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8395" w14:textId="77777777"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4D5125">
        <w:rPr>
          <w:rFonts w:ascii="Times New Roman" w:hAnsi="Times New Roman"/>
          <w:b/>
          <w:color w:val="FF0000"/>
          <w:sz w:val="40"/>
          <w:szCs w:val="40"/>
        </w:rPr>
        <w:t>GDCD 9</w:t>
      </w:r>
    </w:p>
    <w:p w14:paraId="5C31B7A1" w14:textId="74C22EDA"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</w:t>
      </w:r>
      <w:r w:rsidR="00AE70E0">
        <w:rPr>
          <w:rFonts w:ascii="Times New Roman" w:hAnsi="Times New Roman"/>
          <w:b/>
          <w:color w:val="FF0000"/>
          <w:sz w:val="32"/>
          <w:szCs w:val="32"/>
          <w:lang w:val="en-US"/>
        </w:rPr>
        <w:t>3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>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</w:t>
      </w:r>
      <w:r w:rsidR="00AE70E0">
        <w:rPr>
          <w:rFonts w:ascii="Times New Roman" w:hAnsi="Times New Roman"/>
          <w:b/>
          <w:color w:val="FF0000"/>
          <w:sz w:val="32"/>
          <w:szCs w:val="32"/>
          <w:lang w:val="en-US"/>
        </w:rPr>
        <w:t>20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.9 ĐẾN </w:t>
      </w:r>
      <w:r w:rsidR="00AE70E0">
        <w:rPr>
          <w:rFonts w:ascii="Times New Roman" w:hAnsi="Times New Roman"/>
          <w:b/>
          <w:color w:val="FF0000"/>
          <w:sz w:val="32"/>
          <w:szCs w:val="32"/>
          <w:lang w:val="en-US"/>
        </w:rPr>
        <w:t>25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.9.2021)</w:t>
      </w:r>
    </w:p>
    <w:p w14:paraId="7A5E86C8" w14:textId="7F5ED739" w:rsidR="0089347E" w:rsidRPr="000F2E95" w:rsidRDefault="004D5125" w:rsidP="0089347E">
      <w:pPr>
        <w:jc w:val="center"/>
        <w:rPr>
          <w:rFonts w:asciiTheme="majorHAnsi" w:hAnsiTheme="majorHAnsi" w:cstheme="majorHAnsi"/>
          <w:b/>
          <w:color w:val="1F497D" w:themeColor="text2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1F497D" w:themeColor="text2"/>
          <w:sz w:val="32"/>
          <w:szCs w:val="32"/>
        </w:rPr>
        <w:t xml:space="preserve">BÀI </w:t>
      </w:r>
      <w:r w:rsidR="000F2E95">
        <w:rPr>
          <w:rFonts w:asciiTheme="majorHAnsi" w:hAnsiTheme="majorHAnsi" w:cstheme="majorHAnsi"/>
          <w:b/>
          <w:color w:val="1F497D" w:themeColor="text2"/>
          <w:sz w:val="32"/>
          <w:szCs w:val="32"/>
          <w:lang w:val="en-US"/>
        </w:rPr>
        <w:t>2: TỰ CHỦ</w:t>
      </w:r>
    </w:p>
    <w:p w14:paraId="1765AB0F" w14:textId="1967A547" w:rsidR="00E724E4" w:rsidRPr="001D1D51" w:rsidRDefault="00E724E4" w:rsidP="003D1380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E72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24E4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E724E4">
        <w:rPr>
          <w:rFonts w:asciiTheme="majorHAnsi" w:hAnsiTheme="majorHAnsi" w:cstheme="majorHAnsi"/>
          <w:b/>
          <w:sz w:val="28"/>
          <w:szCs w:val="28"/>
        </w:rPr>
        <w:t xml:space="preserve">.  </w:t>
      </w:r>
      <w:proofErr w:type="spellStart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>Đặt</w:t>
      </w:r>
      <w:proofErr w:type="spellEnd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>vấn</w:t>
      </w:r>
      <w:proofErr w:type="spellEnd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>đề</w:t>
      </w:r>
      <w:proofErr w:type="spellEnd"/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="001D1D51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SGK/6-7)</w:t>
      </w:r>
    </w:p>
    <w:p w14:paraId="6049AB7F" w14:textId="53DDD821" w:rsidR="00694868" w:rsidRPr="00694868" w:rsidRDefault="00694868" w:rsidP="003D1380">
      <w:pPr>
        <w:pStyle w:val="oancuaDanhsach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</w:p>
    <w:p w14:paraId="2A63055C" w14:textId="0A9DBC33" w:rsidR="00E724E4" w:rsidRPr="001645C0" w:rsidRDefault="00E724E4" w:rsidP="003D1380">
      <w:p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1D51">
        <w:rPr>
          <w:rFonts w:asciiTheme="majorHAnsi" w:hAnsiTheme="majorHAnsi" w:cstheme="majorHAnsi"/>
          <w:b/>
          <w:bCs/>
          <w:sz w:val="28"/>
          <w:szCs w:val="28"/>
        </w:rPr>
        <w:t xml:space="preserve">II. </w:t>
      </w:r>
      <w:proofErr w:type="spellStart"/>
      <w:r w:rsidRPr="001645C0">
        <w:rPr>
          <w:rFonts w:asciiTheme="majorHAnsi" w:hAnsiTheme="majorHAnsi" w:cstheme="majorHAnsi"/>
          <w:b/>
          <w:bCs/>
          <w:sz w:val="28"/>
          <w:szCs w:val="28"/>
          <w:u w:val="single"/>
        </w:rPr>
        <w:t>Nội</w:t>
      </w:r>
      <w:proofErr w:type="spellEnd"/>
      <w:r w:rsidRPr="001645C0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dung </w:t>
      </w:r>
      <w:proofErr w:type="spellStart"/>
      <w:r w:rsidRPr="001645C0">
        <w:rPr>
          <w:rFonts w:asciiTheme="majorHAnsi" w:hAnsiTheme="majorHAnsi" w:cstheme="majorHAnsi"/>
          <w:b/>
          <w:bCs/>
          <w:sz w:val="28"/>
          <w:szCs w:val="28"/>
          <w:u w:val="single"/>
        </w:rPr>
        <w:t>bài</w:t>
      </w:r>
      <w:proofErr w:type="spellEnd"/>
      <w:r w:rsidRPr="001645C0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bCs/>
          <w:sz w:val="28"/>
          <w:szCs w:val="28"/>
          <w:u w:val="single"/>
        </w:rPr>
        <w:t>học</w:t>
      </w:r>
      <w:proofErr w:type="spellEnd"/>
      <w:r w:rsidRPr="001645C0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36432711" w14:textId="77777777" w:rsidR="00694868" w:rsidRPr="001645C0" w:rsidRDefault="00694868" w:rsidP="003D1380">
      <w:pPr>
        <w:numPr>
          <w:ilvl w:val="0"/>
          <w:numId w:val="4"/>
        </w:numPr>
        <w:spacing w:after="0" w:line="240" w:lineRule="auto"/>
        <w:ind w:hanging="252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Thế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nào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là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người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biết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tự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chủ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?</w:t>
      </w:r>
    </w:p>
    <w:p w14:paraId="493E9642" w14:textId="77777777" w:rsidR="00694868" w:rsidRPr="001645C0" w:rsidRDefault="00694868" w:rsidP="003D1380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Người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biết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tự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chủ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người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chủ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bản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thân,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chủ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suy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nghĩ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hành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vi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mình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trong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mọi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hoàn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cảnh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tình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huống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>.</w:t>
      </w:r>
    </w:p>
    <w:p w14:paraId="2E72569B" w14:textId="7973053C" w:rsidR="00694868" w:rsidRPr="001645C0" w:rsidRDefault="00694868" w:rsidP="003D1380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Biểu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hiện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bình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tĩnh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tự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tin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biết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tự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điều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chỉnh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hành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vi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mìn</w:t>
      </w:r>
      <w:proofErr w:type="spellEnd"/>
    </w:p>
    <w:p w14:paraId="73715212" w14:textId="77777777" w:rsidR="00694868" w:rsidRPr="001645C0" w:rsidRDefault="00694868" w:rsidP="003D1380">
      <w:pPr>
        <w:numPr>
          <w:ilvl w:val="0"/>
          <w:numId w:val="4"/>
        </w:numPr>
        <w:spacing w:after="0" w:line="240" w:lineRule="auto"/>
        <w:ind w:hanging="252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Vì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sao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phải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tự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chủ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?</w:t>
      </w:r>
    </w:p>
    <w:p w14:paraId="5D666D9B" w14:textId="77777777" w:rsidR="00694868" w:rsidRPr="001645C0" w:rsidRDefault="00694868" w:rsidP="003D1380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Giúp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ta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sống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đắn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cư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xử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văn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hoá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đạo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đức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>.</w:t>
      </w:r>
    </w:p>
    <w:p w14:paraId="0C5D2A72" w14:textId="2FEC0248" w:rsidR="00694868" w:rsidRPr="001645C0" w:rsidRDefault="00694868" w:rsidP="003D1380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Đứng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vững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trước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những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khó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khăn,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thử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thách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. </w:t>
      </w:r>
    </w:p>
    <w:p w14:paraId="6D3208DD" w14:textId="77777777" w:rsidR="00694868" w:rsidRPr="001645C0" w:rsidRDefault="00694868" w:rsidP="003D1380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Rèn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luyện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14:paraId="338B01FE" w14:textId="77777777" w:rsidR="00694868" w:rsidRPr="001645C0" w:rsidRDefault="00694868" w:rsidP="003D1380">
      <w:pPr>
        <w:spacing w:line="240" w:lineRule="auto"/>
        <w:ind w:left="-108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suy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nghĩ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trước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nói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hành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động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>.</w:t>
      </w:r>
    </w:p>
    <w:p w14:paraId="3F00BF7E" w14:textId="4FB1BD98" w:rsidR="00694868" w:rsidRPr="001645C0" w:rsidRDefault="00694868" w:rsidP="003D1380">
      <w:pPr>
        <w:spacing w:line="240" w:lineRule="auto"/>
        <w:ind w:left="-108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 xml:space="preserve">- Sau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mỗi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việc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cần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xem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lại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thái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độ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lời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nói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hành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động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mình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hay sai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kịp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thời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rút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kinh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nghiệm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. </w:t>
      </w:r>
    </w:p>
    <w:p w14:paraId="1ABF1480" w14:textId="77777777" w:rsidR="00694868" w:rsidRPr="001645C0" w:rsidRDefault="00694868" w:rsidP="003D1380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645C0">
        <w:rPr>
          <w:rFonts w:asciiTheme="majorHAnsi" w:hAnsiTheme="majorHAnsi" w:cstheme="majorHAnsi"/>
          <w:b/>
          <w:sz w:val="28"/>
          <w:szCs w:val="28"/>
        </w:rPr>
        <w:t xml:space="preserve">* Ca dao: </w:t>
      </w:r>
    </w:p>
    <w:p w14:paraId="2F82302B" w14:textId="77777777" w:rsidR="00694868" w:rsidRPr="001645C0" w:rsidRDefault="00694868" w:rsidP="003D1380">
      <w:pPr>
        <w:spacing w:line="240" w:lineRule="auto"/>
        <w:jc w:val="both"/>
        <w:rPr>
          <w:rFonts w:asciiTheme="majorHAnsi" w:hAnsiTheme="majorHAnsi" w:cstheme="majorHAnsi"/>
          <w:bCs/>
          <w:i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Dù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ai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nói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ngả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nói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nghiêng</w:t>
      </w:r>
    </w:p>
    <w:p w14:paraId="307EA7E8" w14:textId="77777777" w:rsidR="00694868" w:rsidRPr="001645C0" w:rsidRDefault="00694868" w:rsidP="003D1380">
      <w:pPr>
        <w:spacing w:line="240" w:lineRule="auto"/>
        <w:jc w:val="both"/>
        <w:rPr>
          <w:rFonts w:asciiTheme="majorHAnsi" w:hAnsiTheme="majorHAnsi" w:cstheme="majorHAnsi"/>
          <w:bCs/>
          <w:i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Lòng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ta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vẫn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vững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như </w:t>
      </w:r>
      <w:proofErr w:type="spellStart"/>
      <w:r w:rsidRPr="001645C0">
        <w:rPr>
          <w:rFonts w:asciiTheme="majorHAnsi" w:hAnsiTheme="majorHAnsi" w:cstheme="majorHAnsi"/>
          <w:bCs/>
          <w:i/>
          <w:sz w:val="28"/>
          <w:szCs w:val="28"/>
        </w:rPr>
        <w:t>kiềng</w:t>
      </w:r>
      <w:proofErr w:type="spellEnd"/>
      <w:r w:rsidRPr="001645C0">
        <w:rPr>
          <w:rFonts w:asciiTheme="majorHAnsi" w:hAnsiTheme="majorHAnsi" w:cstheme="majorHAnsi"/>
          <w:bCs/>
          <w:i/>
          <w:sz w:val="28"/>
          <w:szCs w:val="28"/>
        </w:rPr>
        <w:t xml:space="preserve"> ba chân.</w:t>
      </w:r>
    </w:p>
    <w:p w14:paraId="468AFA9C" w14:textId="1BC18C44" w:rsidR="00694868" w:rsidRPr="001645C0" w:rsidRDefault="00694868" w:rsidP="003D1380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645C0">
        <w:rPr>
          <w:rFonts w:asciiTheme="majorHAnsi" w:hAnsiTheme="majorHAnsi" w:cstheme="majorHAnsi"/>
          <w:b/>
          <w:sz w:val="28"/>
          <w:szCs w:val="28"/>
        </w:rPr>
        <w:t xml:space="preserve">III. </w:t>
      </w:r>
      <w:r w:rsidRPr="001645C0">
        <w:rPr>
          <w:rFonts w:asciiTheme="majorHAnsi" w:hAnsiTheme="majorHAnsi" w:cstheme="majorHAnsi"/>
          <w:b/>
          <w:sz w:val="28"/>
          <w:szCs w:val="28"/>
          <w:u w:val="single"/>
        </w:rPr>
        <w:t>L</w:t>
      </w:r>
      <w:proofErr w:type="spellStart"/>
      <w:r w:rsidR="001D1D51" w:rsidRPr="001645C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uyện</w:t>
      </w:r>
      <w:proofErr w:type="spellEnd"/>
      <w:r w:rsidR="001D1D51" w:rsidRPr="001645C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D1D51" w:rsidRPr="001645C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tập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</w:rPr>
        <w:t>:</w:t>
      </w:r>
    </w:p>
    <w:p w14:paraId="7C618CEE" w14:textId="7E838004" w:rsidR="00694868" w:rsidRPr="001645C0" w:rsidRDefault="00694868" w:rsidP="003D1380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>BT SGK</w:t>
      </w:r>
      <w:r w:rsidR="001D1D51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/8</w:t>
      </w:r>
    </w:p>
    <w:p w14:paraId="2DB92954" w14:textId="77777777" w:rsidR="00E724E4" w:rsidRPr="001645C0" w:rsidRDefault="00E724E4" w:rsidP="003D1380">
      <w:pPr>
        <w:pStyle w:val="oancuaDanhsac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1645C0">
        <w:rPr>
          <w:rFonts w:asciiTheme="majorHAnsi" w:hAnsiTheme="majorHAnsi" w:cstheme="majorHAnsi"/>
          <w:b/>
          <w:sz w:val="28"/>
          <w:szCs w:val="28"/>
        </w:rPr>
        <w:t>Dặn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/>
          <w:sz w:val="28"/>
          <w:szCs w:val="28"/>
        </w:rPr>
        <w:t>dò</w:t>
      </w:r>
      <w:proofErr w:type="spellEnd"/>
      <w:r w:rsidRPr="001645C0">
        <w:rPr>
          <w:rFonts w:asciiTheme="majorHAnsi" w:hAnsiTheme="majorHAnsi" w:cstheme="majorHAnsi"/>
          <w:b/>
          <w:sz w:val="28"/>
          <w:szCs w:val="28"/>
        </w:rPr>
        <w:t>:</w:t>
      </w:r>
    </w:p>
    <w:p w14:paraId="55EC64BB" w14:textId="5D4AA155" w:rsidR="001D1D51" w:rsidRPr="001645C0" w:rsidRDefault="001D1D51" w:rsidP="003D1380">
      <w:pPr>
        <w:pStyle w:val="oancuaDanhsach"/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bài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2 </w:t>
      </w:r>
    </w:p>
    <w:p w14:paraId="68E131F9" w14:textId="338BB932" w:rsidR="001D1D51" w:rsidRPr="001645C0" w:rsidRDefault="001D1D51" w:rsidP="003D1380">
      <w:pPr>
        <w:pStyle w:val="oancuaDanhsach"/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bài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SGK</w:t>
      </w:r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/8</w:t>
      </w:r>
    </w:p>
    <w:p w14:paraId="224707B5" w14:textId="39E39340" w:rsidR="001D1D51" w:rsidRPr="001645C0" w:rsidRDefault="001D1D51" w:rsidP="003D1380">
      <w:pPr>
        <w:pStyle w:val="oancuaDanhsach"/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645C0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Chuẩn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bị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bài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3: </w:t>
      </w:r>
      <w:proofErr w:type="spellStart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Dân</w:t>
      </w:r>
      <w:proofErr w:type="spellEnd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chủ</w:t>
      </w:r>
      <w:proofErr w:type="spellEnd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và</w:t>
      </w:r>
      <w:proofErr w:type="spellEnd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kỉ</w:t>
      </w:r>
      <w:proofErr w:type="spellEnd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>luật</w:t>
      </w:r>
      <w:proofErr w:type="spellEnd"/>
      <w:r w:rsidR="002E38F8" w:rsidRPr="001645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: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Trả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lời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câu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gợi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ý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phần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đặt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vấn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1645C0">
        <w:rPr>
          <w:rFonts w:asciiTheme="majorHAnsi" w:hAnsiTheme="majorHAnsi" w:cstheme="majorHAnsi"/>
          <w:bCs/>
          <w:sz w:val="28"/>
          <w:szCs w:val="28"/>
        </w:rPr>
        <w:t>đề</w:t>
      </w:r>
      <w:proofErr w:type="spellEnd"/>
      <w:r w:rsidRPr="001645C0">
        <w:rPr>
          <w:rFonts w:asciiTheme="majorHAnsi" w:hAnsiTheme="majorHAnsi" w:cstheme="majorHAnsi"/>
          <w:bCs/>
          <w:sz w:val="28"/>
          <w:szCs w:val="28"/>
        </w:rPr>
        <w:t>.</w:t>
      </w:r>
    </w:p>
    <w:p w14:paraId="7BBAD3D6" w14:textId="77777777" w:rsidR="002B0C0C" w:rsidRPr="00A27F21" w:rsidRDefault="00E724E4" w:rsidP="00A27F21">
      <w:pPr>
        <w:pStyle w:val="oancuaDanhsach"/>
        <w:jc w:val="center"/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2B0C0C">
        <w:rPr>
          <w:rFonts w:asciiTheme="majorHAnsi" w:hAnsiTheme="majorHAnsi" w:cstheme="majorHAnsi"/>
          <w:b/>
          <w:sz w:val="28"/>
          <w:szCs w:val="32"/>
          <w:lang w:val="en-US"/>
        </w:rPr>
        <w:t>H</w:t>
      </w:r>
      <w:r w:rsidR="00A27F21">
        <w:rPr>
          <w:rFonts w:asciiTheme="majorHAnsi" w:hAnsiTheme="majorHAnsi" w:cstheme="majorHAnsi"/>
          <w:b/>
          <w:sz w:val="28"/>
          <w:szCs w:val="32"/>
          <w:lang w:val="en-US"/>
        </w:rPr>
        <w:t>ết</w:t>
      </w:r>
      <w:proofErr w:type="spellEnd"/>
    </w:p>
    <w:sectPr w:rsidR="002B0C0C" w:rsidRPr="00A2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78A"/>
    <w:multiLevelType w:val="hybridMultilevel"/>
    <w:tmpl w:val="C7AC863C"/>
    <w:lvl w:ilvl="0" w:tplc="33105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175A"/>
    <w:multiLevelType w:val="hybridMultilevel"/>
    <w:tmpl w:val="2402D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A16CD"/>
    <w:multiLevelType w:val="hybridMultilevel"/>
    <w:tmpl w:val="36585210"/>
    <w:lvl w:ilvl="0" w:tplc="3FBEE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C274F"/>
    <w:rsid w:val="000D0F91"/>
    <w:rsid w:val="000F2E95"/>
    <w:rsid w:val="00120737"/>
    <w:rsid w:val="001645C0"/>
    <w:rsid w:val="001D1D51"/>
    <w:rsid w:val="002B0C0C"/>
    <w:rsid w:val="002E38F8"/>
    <w:rsid w:val="002E45B0"/>
    <w:rsid w:val="003522C0"/>
    <w:rsid w:val="003D1380"/>
    <w:rsid w:val="004D5125"/>
    <w:rsid w:val="005C6F7D"/>
    <w:rsid w:val="00674EDA"/>
    <w:rsid w:val="00694868"/>
    <w:rsid w:val="00792F31"/>
    <w:rsid w:val="007A7FF4"/>
    <w:rsid w:val="007D3A27"/>
    <w:rsid w:val="0089347E"/>
    <w:rsid w:val="00985C9B"/>
    <w:rsid w:val="00A27F21"/>
    <w:rsid w:val="00AE70E0"/>
    <w:rsid w:val="00B30F53"/>
    <w:rsid w:val="00B80DF7"/>
    <w:rsid w:val="00C57F8D"/>
    <w:rsid w:val="00C87E8A"/>
    <w:rsid w:val="00E724E4"/>
    <w:rsid w:val="00E80CD5"/>
    <w:rsid w:val="00EA1053"/>
    <w:rsid w:val="00ED0DD5"/>
    <w:rsid w:val="00ED737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48D2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table" w:styleId="LiBang">
    <w:name w:val="Table Grid"/>
    <w:basedOn w:val="BangThngthng"/>
    <w:rsid w:val="001D1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29</cp:revision>
  <dcterms:created xsi:type="dcterms:W3CDTF">2021-09-05T03:16:00Z</dcterms:created>
  <dcterms:modified xsi:type="dcterms:W3CDTF">2021-09-19T08:52:00Z</dcterms:modified>
</cp:coreProperties>
</file>