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7F" w:rsidRPr="002E057F" w:rsidRDefault="002E057F" w:rsidP="002E057F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  <w:r w:rsidRPr="002E057F">
        <w:rPr>
          <w:rFonts w:eastAsia="Times New Roman" w:cs="Times New Roman"/>
          <w:color w:val="000000"/>
          <w:szCs w:val="28"/>
        </w:rPr>
        <w:t xml:space="preserve">ỦY BAN NHÂN DÂN  </w:t>
      </w:r>
      <w:r w:rsidRPr="002E057F">
        <w:rPr>
          <w:rFonts w:eastAsia="Times New Roman" w:cs="Times New Roman"/>
          <w:color w:val="000000"/>
          <w:szCs w:val="28"/>
        </w:rPr>
        <w:br/>
        <w:t>HUYỆN BÌNH</w:t>
      </w:r>
      <w:r w:rsidR="008F2C65">
        <w:rPr>
          <w:rFonts w:eastAsia="Times New Roman" w:cs="Times New Roman"/>
          <w:color w:val="000000"/>
          <w:szCs w:val="28"/>
        </w:rPr>
        <w:t xml:space="preserve"> CHÁNH</w:t>
      </w:r>
      <w:r w:rsidR="008F2C65">
        <w:rPr>
          <w:rFonts w:eastAsia="Times New Roman" w:cs="Times New Roman"/>
          <w:color w:val="000000"/>
          <w:szCs w:val="28"/>
        </w:rPr>
        <w:br/>
        <w:t>Trường</w:t>
      </w:r>
      <w:r w:rsidR="005E6B72">
        <w:rPr>
          <w:rFonts w:eastAsia="Times New Roman" w:cs="Times New Roman"/>
          <w:color w:val="000000"/>
          <w:szCs w:val="28"/>
        </w:rPr>
        <w:t xml:space="preserve"> THCS Tân Túc</w:t>
      </w:r>
      <w:bookmarkStart w:id="0" w:name="_GoBack"/>
      <w:bookmarkEnd w:id="0"/>
    </w:p>
    <w:p w:rsidR="002E057F" w:rsidRDefault="002E057F" w:rsidP="003B6FCE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3B6FCE" w:rsidRPr="00023118" w:rsidRDefault="003B6FCE" w:rsidP="003B6FCE">
      <w:pPr>
        <w:jc w:val="both"/>
        <w:rPr>
          <w:rFonts w:cs="Times New Roman"/>
          <w:b/>
          <w:color w:val="0000CC"/>
          <w:szCs w:val="28"/>
          <w:shd w:val="clear" w:color="auto" w:fill="FFFFFF"/>
        </w:rPr>
      </w:pPr>
      <w:r w:rsidRPr="00023118">
        <w:rPr>
          <w:rFonts w:cs="Times New Roman"/>
          <w:b/>
          <w:color w:val="FF0000"/>
          <w:szCs w:val="28"/>
          <w:shd w:val="clear" w:color="auto" w:fill="FFFFFF"/>
        </w:rPr>
        <w:t>CHUYÊN ĐỀ:</w:t>
      </w:r>
      <w:r w:rsidRPr="00023118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8D4BDB" w:rsidRPr="00023118">
        <w:rPr>
          <w:rFonts w:cs="Times New Roman"/>
          <w:b/>
          <w:color w:val="0000CC"/>
          <w:szCs w:val="28"/>
          <w:shd w:val="clear" w:color="auto" w:fill="FFFFFF"/>
        </w:rPr>
        <w:t>TRUYỀN THÔNG PHÒNG CHỐNG DỊCH BỆNH TRUYỀN NHIỄM SỐT XUẤT HUYẾT, TAY CHÂN MIỆNG, COVID -19</w:t>
      </w:r>
    </w:p>
    <w:p w:rsidR="00DF59D6" w:rsidRPr="00715859" w:rsidRDefault="003B6FCE" w:rsidP="00DF59D6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15859">
        <w:rPr>
          <w:rFonts w:cs="Times New Roman"/>
          <w:color w:val="000000"/>
          <w:szCs w:val="28"/>
          <w:shd w:val="clear" w:color="auto" w:fill="FFFFFF"/>
        </w:rPr>
        <w:t>Để chủ động phòng chống, hạn chế thấp nhất số trường hợp mắc và tử vong, không để dịch bùng phát, lan rộng; Sáng ngày 26/09/2022</w:t>
      </w:r>
      <w:r w:rsidR="00DF59D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49671B">
        <w:rPr>
          <w:rFonts w:cs="Times New Roman"/>
          <w:color w:val="000000"/>
          <w:szCs w:val="28"/>
          <w:shd w:val="clear" w:color="auto" w:fill="FFFFFF"/>
        </w:rPr>
        <w:t>B</w:t>
      </w:r>
      <w:r w:rsidR="00DF59D6">
        <w:rPr>
          <w:rFonts w:cs="Times New Roman"/>
          <w:color w:val="000000"/>
          <w:szCs w:val="28"/>
          <w:shd w:val="clear" w:color="auto" w:fill="FFFFFF"/>
        </w:rPr>
        <w:t>ộ phận y tế</w:t>
      </w:r>
      <w:r w:rsidRPr="00715859">
        <w:rPr>
          <w:rFonts w:cs="Times New Roman"/>
          <w:color w:val="000000"/>
          <w:szCs w:val="28"/>
          <w:shd w:val="clear" w:color="auto" w:fill="FFFFFF"/>
        </w:rPr>
        <w:t xml:space="preserve"> trường THCS Tân Túc phối hợp với</w:t>
      </w:r>
      <w:r w:rsidR="00DF59D6">
        <w:rPr>
          <w:rFonts w:cs="Times New Roman"/>
          <w:color w:val="000000"/>
          <w:szCs w:val="28"/>
          <w:shd w:val="clear" w:color="auto" w:fill="FFFFFF"/>
        </w:rPr>
        <w:t xml:space="preserve"> Phòng y tế Uỷ ban nhân dân huyện Bình Chánh </w:t>
      </w:r>
      <w:r w:rsidRPr="00715859">
        <w:rPr>
          <w:rFonts w:cs="Times New Roman"/>
          <w:color w:val="000000"/>
          <w:szCs w:val="28"/>
          <w:shd w:val="clear" w:color="auto" w:fill="FFFFFF"/>
        </w:rPr>
        <w:t xml:space="preserve">tổ chức </w:t>
      </w:r>
      <w:r w:rsidR="00192528" w:rsidRPr="00715859">
        <w:rPr>
          <w:rFonts w:cs="Times New Roman"/>
          <w:color w:val="000000"/>
          <w:szCs w:val="28"/>
          <w:shd w:val="clear" w:color="auto" w:fill="FFFFFF"/>
        </w:rPr>
        <w:t>chuyên đề “ TRUYỀN THÔNG PHÒNG CHỐNG DỊCH BỆNH TRUYỀN NHIỄM SỐT XUẤT HUYẾT, TAY CHÂN MIỆNG, COVID -19”</w:t>
      </w:r>
      <w:r w:rsidRPr="00715859">
        <w:rPr>
          <w:rFonts w:cs="Times New Roman"/>
          <w:color w:val="000000"/>
          <w:szCs w:val="28"/>
          <w:shd w:val="clear" w:color="auto" w:fill="FFFFFF"/>
        </w:rPr>
        <w:t xml:space="preserve"> cho HS toàn trường.</w:t>
      </w:r>
      <w:r w:rsidR="000B234B" w:rsidRPr="000B234B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B234B" w:rsidRPr="00715859">
        <w:rPr>
          <w:rFonts w:cs="Times New Roman"/>
          <w:color w:val="000000"/>
          <w:szCs w:val="28"/>
          <w:shd w:val="clear" w:color="auto" w:fill="FFFFFF"/>
        </w:rPr>
        <w:t>CHUYÊN ĐỀ đã cung cấp thông tin kịp thời và chính xác về tình hình dịch bệnh sốt xuất huyết, tay chân miệng, COVID - 19 đến các nhóm đối tượng nguy cơ cao.</w:t>
      </w:r>
      <w:r w:rsidR="00DF59D6">
        <w:rPr>
          <w:rFonts w:cs="Times New Roman"/>
          <w:color w:val="000000"/>
          <w:szCs w:val="28"/>
          <w:shd w:val="clear" w:color="auto" w:fill="FFFFFF"/>
        </w:rPr>
        <w:t xml:space="preserve"> Chuyên đề có sự tham dự của Bác sĩ Nguyễn Thanh Liêm – Phó trưởng phòng y tế Huyện Bình Chánh; Bà Kiều Nguyệt Hương Liên – Bí thư chi bộ, Hiệu trưởng trường THCS Tân Túc cùng với tập thể Hội đồng Sư phạm </w:t>
      </w:r>
      <w:r w:rsidR="0049671B">
        <w:rPr>
          <w:rFonts w:cs="Times New Roman"/>
          <w:color w:val="000000"/>
          <w:szCs w:val="28"/>
          <w:shd w:val="clear" w:color="auto" w:fill="FFFFFF"/>
        </w:rPr>
        <w:t xml:space="preserve">nhà trường </w:t>
      </w:r>
      <w:r w:rsidR="00DF59D6">
        <w:rPr>
          <w:rFonts w:cs="Times New Roman"/>
          <w:color w:val="000000"/>
          <w:szCs w:val="28"/>
          <w:shd w:val="clear" w:color="auto" w:fill="FFFFFF"/>
        </w:rPr>
        <w:t xml:space="preserve">và </w:t>
      </w:r>
      <w:r w:rsidR="0049671B">
        <w:rPr>
          <w:rFonts w:cs="Times New Roman"/>
          <w:color w:val="000000"/>
          <w:szCs w:val="28"/>
          <w:shd w:val="clear" w:color="auto" w:fill="FFFFFF"/>
        </w:rPr>
        <w:t>hơn</w:t>
      </w:r>
      <w:r w:rsidR="00DF59D6">
        <w:rPr>
          <w:rFonts w:cs="Times New Roman"/>
          <w:color w:val="000000"/>
          <w:szCs w:val="28"/>
          <w:shd w:val="clear" w:color="auto" w:fill="FFFFFF"/>
        </w:rPr>
        <w:t>18</w:t>
      </w:r>
      <w:r w:rsidR="0049671B">
        <w:rPr>
          <w:rFonts w:cs="Times New Roman"/>
          <w:color w:val="000000"/>
          <w:szCs w:val="28"/>
          <w:shd w:val="clear" w:color="auto" w:fill="FFFFFF"/>
        </w:rPr>
        <w:t>00</w:t>
      </w:r>
      <w:r w:rsidR="00DF59D6">
        <w:rPr>
          <w:rFonts w:cs="Times New Roman"/>
          <w:color w:val="000000"/>
          <w:szCs w:val="28"/>
          <w:shd w:val="clear" w:color="auto" w:fill="FFFFFF"/>
        </w:rPr>
        <w:t xml:space="preserve"> học sinh khối 6,7,8,9 năm học 2022 -2023.</w:t>
      </w:r>
    </w:p>
    <w:p w:rsidR="00C20343" w:rsidRPr="00715859" w:rsidRDefault="00C20343" w:rsidP="003B6FCE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192528" w:rsidRPr="00715859" w:rsidRDefault="00192528" w:rsidP="003B6FCE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15859">
        <w:rPr>
          <w:rFonts w:cs="Times New Roman"/>
          <w:noProof/>
          <w:color w:val="000000"/>
          <w:szCs w:val="28"/>
          <w:shd w:val="clear" w:color="auto" w:fill="FFFFFF"/>
        </w:rPr>
        <w:drawing>
          <wp:inline distT="0" distB="0" distL="0" distR="0">
            <wp:extent cx="3017520" cy="2011680"/>
            <wp:effectExtent l="0" t="0" r="0" b="7620"/>
            <wp:docPr id="3" name="Picture 3" descr="C:\Users\Admin\Desktop\CHUYÊN ĐỀ PHÒNG CHỐNG DỊCH SXH, TCM, COVID\IMG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CHUYÊN ĐỀ PHÒNG CHỐNG DỊCH SXH, TCM, COVID\IMG_01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4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6041C" w:rsidRPr="00715859">
        <w:rPr>
          <w:rFonts w:cs="Times New Roman"/>
          <w:noProof/>
          <w:szCs w:val="28"/>
        </w:rPr>
        <w:drawing>
          <wp:inline distT="0" distB="0" distL="0" distR="0" wp14:anchorId="23A844C0" wp14:editId="0962328D">
            <wp:extent cx="3017520" cy="2011680"/>
            <wp:effectExtent l="0" t="0" r="0" b="7620"/>
            <wp:docPr id="4" name="Picture 4" descr="C:\Users\Admin\Desktop\CHUYÊN ĐỀ PHÒNG CHỐNG DỊCH SXH, TCM, COVID\IMG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HUYÊN ĐỀ PHÒNG CHỐNG DỊCH SXH, TCM, COVID\IMG_0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28" w:rsidRPr="00715859" w:rsidRDefault="00192528" w:rsidP="003B6FCE">
      <w:pPr>
        <w:jc w:val="both"/>
        <w:rPr>
          <w:rFonts w:cs="Times New Roman"/>
          <w:szCs w:val="28"/>
        </w:rPr>
      </w:pPr>
      <w:r w:rsidRPr="00715859">
        <w:rPr>
          <w:rFonts w:cs="Times New Roman"/>
          <w:noProof/>
          <w:szCs w:val="28"/>
        </w:rPr>
        <w:drawing>
          <wp:inline distT="0" distB="0" distL="0" distR="0">
            <wp:extent cx="2628900" cy="1752600"/>
            <wp:effectExtent l="0" t="0" r="0" b="0"/>
            <wp:docPr id="1" name="Picture 1" descr="C:\Users\Admin\Desktop\CHUYÊN ĐỀ PHÒNG CHỐNG DỊCH SXH, TCM, COVID\IMG_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UYÊN ĐỀ PHÒNG CHỐNG DỊCH SXH, TCM, COVID\IMG_0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8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201" w:rsidRPr="00715859">
        <w:rPr>
          <w:rFonts w:cs="Times New Roman"/>
          <w:noProof/>
          <w:szCs w:val="28"/>
        </w:rPr>
        <w:t xml:space="preserve">     </w:t>
      </w:r>
      <w:r w:rsidR="00C56201" w:rsidRPr="00715859">
        <w:rPr>
          <w:rFonts w:cs="Times New Roman"/>
          <w:noProof/>
          <w:szCs w:val="28"/>
        </w:rPr>
        <w:drawing>
          <wp:inline distT="0" distB="0" distL="0" distR="0" wp14:anchorId="0EC6DF42" wp14:editId="7E6F9AAC">
            <wp:extent cx="2651760" cy="1767840"/>
            <wp:effectExtent l="0" t="0" r="0" b="3810"/>
            <wp:docPr id="5" name="Picture 5" descr="C:\Users\Admin\Desktop\CHUYÊN ĐỀ PHÒNG CHỐNG DỊCH SXH, TCM, COVID\IMG_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HUYÊN ĐỀ PHÒNG CHỐNG DỊCH SXH, TCM, COVID\IMG_0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28" w:rsidRPr="00715859" w:rsidRDefault="00192528" w:rsidP="003B6FCE">
      <w:pPr>
        <w:jc w:val="both"/>
        <w:rPr>
          <w:rFonts w:cs="Times New Roman"/>
          <w:szCs w:val="28"/>
        </w:rPr>
      </w:pPr>
    </w:p>
    <w:sectPr w:rsidR="00192528" w:rsidRPr="00715859" w:rsidSect="002E057F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CE"/>
    <w:rsid w:val="00023118"/>
    <w:rsid w:val="000B234B"/>
    <w:rsid w:val="00192528"/>
    <w:rsid w:val="002E057F"/>
    <w:rsid w:val="003B6FCE"/>
    <w:rsid w:val="0049671B"/>
    <w:rsid w:val="005A64A0"/>
    <w:rsid w:val="005E6B72"/>
    <w:rsid w:val="00715859"/>
    <w:rsid w:val="008350F9"/>
    <w:rsid w:val="008B7F66"/>
    <w:rsid w:val="008D4BDB"/>
    <w:rsid w:val="008F2C65"/>
    <w:rsid w:val="00C20343"/>
    <w:rsid w:val="00C56201"/>
    <w:rsid w:val="00C651C2"/>
    <w:rsid w:val="00D6041C"/>
    <w:rsid w:val="00D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Laptop</cp:lastModifiedBy>
  <cp:revision>33</cp:revision>
  <dcterms:created xsi:type="dcterms:W3CDTF">2022-09-27T16:27:00Z</dcterms:created>
  <dcterms:modified xsi:type="dcterms:W3CDTF">2022-09-30T22:28:00Z</dcterms:modified>
</cp:coreProperties>
</file>