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67C1" w14:textId="295F70FE" w:rsidR="006A53D8" w:rsidRPr="0031399F" w:rsidRDefault="007A7293" w:rsidP="006A53D8">
      <w:pPr>
        <w:tabs>
          <w:tab w:val="center" w:pos="7020"/>
        </w:tabs>
        <w:rPr>
          <w:rFonts w:ascii="Times New Roman" w:hAnsi="Times New Roman" w:cs="Times New Roman"/>
          <w:b/>
          <w:sz w:val="28"/>
          <w:szCs w:val="28"/>
        </w:rPr>
      </w:pPr>
      <w:r w:rsidRPr="0031399F">
        <w:rPr>
          <w:rFonts w:ascii="Times New Roman" w:hAnsi="Times New Roman" w:cs="Times New Roman"/>
          <w:sz w:val="28"/>
          <w:szCs w:val="28"/>
        </w:rPr>
        <w:t xml:space="preserve">Trường: </w:t>
      </w:r>
      <w:r w:rsidR="006A53D8" w:rsidRPr="0031399F">
        <w:rPr>
          <w:rFonts w:ascii="Times New Roman" w:hAnsi="Times New Roman" w:cs="Times New Roman"/>
          <w:sz w:val="28"/>
          <w:szCs w:val="28"/>
        </w:rPr>
        <w:t>THCS Tân Xuân</w:t>
      </w:r>
      <w:r w:rsidR="006A53D8" w:rsidRPr="0031399F">
        <w:rPr>
          <w:rFonts w:ascii="Times New Roman" w:hAnsi="Times New Roman" w:cs="Times New Roman"/>
          <w:sz w:val="28"/>
          <w:szCs w:val="28"/>
        </w:rPr>
        <w:tab/>
      </w:r>
      <w:r w:rsidRPr="0031399F">
        <w:rPr>
          <w:rFonts w:ascii="Times New Roman" w:hAnsi="Times New Roman" w:cs="Times New Roman"/>
          <w:b/>
          <w:sz w:val="28"/>
          <w:szCs w:val="28"/>
        </w:rPr>
        <w:t xml:space="preserve">PHIẾU HƯỚNG DẪN HỌC SINH TỰ HỌC </w:t>
      </w:r>
    </w:p>
    <w:p w14:paraId="567C19EE" w14:textId="77777777" w:rsidR="006A53D8" w:rsidRPr="0031399F" w:rsidRDefault="006A53D8" w:rsidP="006A53D8">
      <w:pPr>
        <w:tabs>
          <w:tab w:val="center" w:pos="6840"/>
        </w:tabs>
        <w:rPr>
          <w:rFonts w:ascii="Times New Roman" w:hAnsi="Times New Roman" w:cs="Times New Roman"/>
          <w:bCs/>
          <w:sz w:val="28"/>
          <w:szCs w:val="28"/>
        </w:rPr>
      </w:pPr>
      <w:r w:rsidRPr="0031399F">
        <w:rPr>
          <w:rFonts w:ascii="Times New Roman" w:hAnsi="Times New Roman" w:cs="Times New Roman"/>
          <w:bCs/>
          <w:sz w:val="28"/>
          <w:szCs w:val="28"/>
        </w:rPr>
        <w:t>Lớp:……</w:t>
      </w:r>
      <w:r w:rsidRPr="0031399F">
        <w:rPr>
          <w:rFonts w:ascii="Times New Roman" w:hAnsi="Times New Roman" w:cs="Times New Roman"/>
          <w:bCs/>
          <w:sz w:val="28"/>
          <w:szCs w:val="28"/>
        </w:rPr>
        <w:tab/>
        <w:t>MÔN: CÔNG NGHỆ 7</w:t>
      </w:r>
    </w:p>
    <w:p w14:paraId="305E58DA" w14:textId="77777777" w:rsidR="006A53D8" w:rsidRPr="0031399F" w:rsidRDefault="006A53D8" w:rsidP="006A53D8">
      <w:pPr>
        <w:tabs>
          <w:tab w:val="center" w:pos="6120"/>
        </w:tabs>
        <w:rPr>
          <w:rFonts w:ascii="Times New Roman" w:hAnsi="Times New Roman" w:cs="Times New Roman"/>
          <w:sz w:val="28"/>
          <w:szCs w:val="28"/>
        </w:rPr>
      </w:pPr>
      <w:r w:rsidRPr="0031399F">
        <w:rPr>
          <w:rFonts w:ascii="Times New Roman" w:hAnsi="Times New Roman" w:cs="Times New Roman"/>
          <w:sz w:val="28"/>
          <w:szCs w:val="28"/>
        </w:rPr>
        <w:t>Họ và tên:</w:t>
      </w:r>
      <w:r w:rsidRPr="0031399F">
        <w:rPr>
          <w:rFonts w:ascii="Times New Roman" w:hAnsi="Times New Roman" w:cs="Times New Roman"/>
          <w:sz w:val="28"/>
          <w:szCs w:val="28"/>
        </w:rPr>
        <w:tab/>
      </w:r>
    </w:p>
    <w:p w14:paraId="3E4E8CD0" w14:textId="59254E93" w:rsidR="007A7293" w:rsidRDefault="00E42901" w:rsidP="006A53D8">
      <w:pPr>
        <w:tabs>
          <w:tab w:val="center" w:pos="6120"/>
        </w:tabs>
        <w:jc w:val="center"/>
        <w:rPr>
          <w:rFonts w:ascii="Times New Roman" w:hAnsi="Times New Roman" w:cs="Times New Roman"/>
          <w:b/>
          <w:sz w:val="28"/>
          <w:szCs w:val="28"/>
        </w:rPr>
      </w:pPr>
      <w:r w:rsidRPr="0031399F">
        <w:rPr>
          <w:rFonts w:ascii="Times New Roman" w:hAnsi="Times New Roman" w:cs="Times New Roman"/>
          <w:b/>
          <w:sz w:val="28"/>
          <w:szCs w:val="28"/>
          <w:u w:val="single"/>
        </w:rPr>
        <w:t xml:space="preserve">Tiết </w:t>
      </w:r>
      <w:r w:rsidR="00CC24E2">
        <w:rPr>
          <w:rFonts w:ascii="Times New Roman" w:hAnsi="Times New Roman" w:cs="Times New Roman"/>
          <w:b/>
          <w:sz w:val="28"/>
          <w:szCs w:val="28"/>
          <w:u w:val="single"/>
        </w:rPr>
        <w:t>4</w:t>
      </w:r>
      <w:r w:rsidR="006A53D8" w:rsidRPr="0031399F">
        <w:rPr>
          <w:rFonts w:ascii="Times New Roman" w:hAnsi="Times New Roman" w:cs="Times New Roman"/>
          <w:b/>
          <w:sz w:val="28"/>
          <w:szCs w:val="28"/>
        </w:rPr>
        <w:t xml:space="preserve"> _ </w:t>
      </w:r>
      <w:r w:rsidRPr="0031399F">
        <w:rPr>
          <w:rFonts w:ascii="Times New Roman" w:hAnsi="Times New Roman" w:cs="Times New Roman"/>
          <w:b/>
          <w:sz w:val="28"/>
          <w:szCs w:val="28"/>
          <w:u w:val="single"/>
        </w:rPr>
        <w:t xml:space="preserve"> Bài </w:t>
      </w:r>
      <w:r w:rsidR="00CC24E2">
        <w:rPr>
          <w:rFonts w:ascii="Times New Roman" w:hAnsi="Times New Roman" w:cs="Times New Roman"/>
          <w:b/>
          <w:sz w:val="28"/>
          <w:szCs w:val="28"/>
          <w:u w:val="single"/>
        </w:rPr>
        <w:t>6</w:t>
      </w:r>
      <w:r w:rsidRPr="0031399F">
        <w:rPr>
          <w:rFonts w:ascii="Times New Roman" w:hAnsi="Times New Roman" w:cs="Times New Roman"/>
          <w:sz w:val="28"/>
          <w:szCs w:val="28"/>
        </w:rPr>
        <w:t xml:space="preserve">: </w:t>
      </w:r>
      <w:r w:rsidR="00CC24E2">
        <w:rPr>
          <w:rFonts w:ascii="Times New Roman" w:hAnsi="Times New Roman" w:cs="Times New Roman"/>
          <w:b/>
          <w:sz w:val="28"/>
          <w:szCs w:val="28"/>
        </w:rPr>
        <w:t>BIỆN PHÁP SỬ DỤNG, CẢI TẠO</w:t>
      </w:r>
    </w:p>
    <w:p w14:paraId="07443D9D" w14:textId="0E0CB645" w:rsidR="00CC24E2" w:rsidRPr="0031399F" w:rsidRDefault="00CC24E2" w:rsidP="006A53D8">
      <w:pPr>
        <w:tabs>
          <w:tab w:val="center" w:pos="6120"/>
        </w:tabs>
        <w:jc w:val="center"/>
        <w:rPr>
          <w:rFonts w:ascii="Times New Roman" w:hAnsi="Times New Roman" w:cs="Times New Roman"/>
          <w:sz w:val="28"/>
          <w:szCs w:val="28"/>
        </w:rPr>
      </w:pPr>
      <w:r>
        <w:rPr>
          <w:rFonts w:ascii="Times New Roman" w:hAnsi="Times New Roman" w:cs="Times New Roman"/>
          <w:b/>
          <w:sz w:val="28"/>
          <w:szCs w:val="28"/>
        </w:rPr>
        <w:t>VÀ BẢO VỆ ĐẤT</w:t>
      </w:r>
    </w:p>
    <w:p w14:paraId="61332ED4" w14:textId="77777777" w:rsidR="00FD2129" w:rsidRPr="0031399F" w:rsidRDefault="00FD2129" w:rsidP="00FD212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99"/>
        <w:gridCol w:w="4651"/>
      </w:tblGrid>
      <w:tr w:rsidR="00FD2129" w:rsidRPr="0031399F" w14:paraId="217C0A55" w14:textId="77777777" w:rsidTr="00FD2129">
        <w:tc>
          <w:tcPr>
            <w:tcW w:w="4788" w:type="dxa"/>
          </w:tcPr>
          <w:p w14:paraId="039860D9" w14:textId="77777777" w:rsidR="00FD2129" w:rsidRPr="0031399F" w:rsidRDefault="00C66396" w:rsidP="00C66396">
            <w:pPr>
              <w:rPr>
                <w:rFonts w:ascii="Times New Roman" w:hAnsi="Times New Roman" w:cs="Times New Roman"/>
                <w:b/>
                <w:sz w:val="28"/>
                <w:szCs w:val="28"/>
              </w:rPr>
            </w:pPr>
            <w:r w:rsidRPr="0031399F">
              <w:rPr>
                <w:rFonts w:ascii="Times New Roman" w:hAnsi="Times New Roman" w:cs="Times New Roman"/>
                <w:b/>
                <w:sz w:val="28"/>
                <w:szCs w:val="28"/>
              </w:rPr>
              <w:t xml:space="preserve"> </w:t>
            </w:r>
            <w:r w:rsidR="00FD2129" w:rsidRPr="0031399F">
              <w:rPr>
                <w:rFonts w:ascii="Times New Roman" w:hAnsi="Times New Roman" w:cs="Times New Roman"/>
                <w:b/>
                <w:sz w:val="28"/>
                <w:szCs w:val="28"/>
              </w:rPr>
              <w:t>Hoạt động của giáo viên và học sinh</w:t>
            </w:r>
          </w:p>
        </w:tc>
        <w:tc>
          <w:tcPr>
            <w:tcW w:w="4788" w:type="dxa"/>
          </w:tcPr>
          <w:p w14:paraId="07C8128B" w14:textId="77777777" w:rsidR="00FD2129" w:rsidRPr="0031399F" w:rsidRDefault="00FD2129" w:rsidP="00FD2129">
            <w:pPr>
              <w:jc w:val="center"/>
              <w:rPr>
                <w:rFonts w:ascii="Times New Roman" w:hAnsi="Times New Roman" w:cs="Times New Roman"/>
                <w:b/>
                <w:sz w:val="28"/>
                <w:szCs w:val="28"/>
              </w:rPr>
            </w:pPr>
            <w:r w:rsidRPr="0031399F">
              <w:rPr>
                <w:rFonts w:ascii="Times New Roman" w:hAnsi="Times New Roman" w:cs="Times New Roman"/>
                <w:b/>
                <w:sz w:val="28"/>
                <w:szCs w:val="28"/>
              </w:rPr>
              <w:t>Nội dung học tập</w:t>
            </w:r>
          </w:p>
        </w:tc>
      </w:tr>
      <w:tr w:rsidR="00FD2129" w:rsidRPr="0031399F" w14:paraId="266FAA79" w14:textId="77777777" w:rsidTr="00FD2129">
        <w:tc>
          <w:tcPr>
            <w:tcW w:w="4788" w:type="dxa"/>
          </w:tcPr>
          <w:p w14:paraId="27CFA72E" w14:textId="77777777" w:rsidR="000D768D" w:rsidRPr="0031399F" w:rsidRDefault="000D768D" w:rsidP="000D768D">
            <w:pPr>
              <w:tabs>
                <w:tab w:val="left" w:pos="360"/>
                <w:tab w:val="left" w:pos="540"/>
                <w:tab w:val="left" w:pos="720"/>
                <w:tab w:val="left" w:pos="900"/>
              </w:tabs>
              <w:spacing w:line="276" w:lineRule="auto"/>
              <w:jc w:val="both"/>
              <w:rPr>
                <w:rFonts w:ascii="Times New Roman" w:hAnsi="Times New Roman" w:cs="Times New Roman"/>
                <w:b/>
                <w:sz w:val="28"/>
                <w:szCs w:val="28"/>
                <w:lang w:val="nl-NL"/>
              </w:rPr>
            </w:pPr>
            <w:r w:rsidRPr="0031399F">
              <w:rPr>
                <w:rFonts w:ascii="Times New Roman" w:hAnsi="Times New Roman" w:cs="Times New Roman"/>
                <w:b/>
                <w:sz w:val="28"/>
                <w:szCs w:val="28"/>
                <w:lang w:val="nl-NL"/>
              </w:rPr>
              <w:t>1. Tìm hiểu vì sao phải sử dụng đất hợp lí?( 15’)</w:t>
            </w:r>
          </w:p>
          <w:p w14:paraId="15E3DEDE" w14:textId="06DCC41C" w:rsidR="000D768D" w:rsidRPr="0031399F" w:rsidRDefault="000D768D" w:rsidP="000D768D">
            <w:pPr>
              <w:spacing w:line="276" w:lineRule="auto"/>
              <w:rPr>
                <w:rFonts w:ascii="Times New Roman" w:hAnsi="Times New Roman" w:cs="Times New Roman"/>
                <w:sz w:val="28"/>
                <w:szCs w:val="28"/>
                <w:lang w:val="nl-NL"/>
              </w:rPr>
            </w:pPr>
            <w:r w:rsidRPr="0031399F">
              <w:rPr>
                <w:rFonts w:ascii="Times New Roman" w:hAnsi="Times New Roman" w:cs="Times New Roman"/>
                <w:sz w:val="28"/>
                <w:szCs w:val="28"/>
                <w:lang w:val="nl-NL"/>
              </w:rPr>
              <w:t>- HS suy nghĩ làm việc việc cá nhân trả lời câu hỏi</w:t>
            </w:r>
          </w:p>
          <w:p w14:paraId="5E18989E" w14:textId="77777777" w:rsidR="000D768D" w:rsidRPr="0031399F" w:rsidRDefault="000D768D" w:rsidP="000D768D">
            <w:pPr>
              <w:tabs>
                <w:tab w:val="left" w:pos="1660"/>
              </w:tabs>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 Dự kiến trả lời: </w:t>
            </w:r>
          </w:p>
          <w:p w14:paraId="70A3D3EA"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1. Do nhu cầu lương thực, thực phẩm ngày càng tăng mà diện tích đất trồng có hạn vì vậy phải sử dụng đất trồng hợp lí.</w:t>
            </w:r>
          </w:p>
          <w:p w14:paraId="5805B523"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2. </w:t>
            </w:r>
          </w:p>
          <w:p w14:paraId="6E02E6BD"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Thâm canh tăng vụ: Không để đất trống, tăng sản lượng, sản phẩm được thu.</w:t>
            </w:r>
          </w:p>
          <w:p w14:paraId="005AD780"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Không bỏ đất hoang: Tăng đơn vị diện tích đất canh tác.</w:t>
            </w:r>
          </w:p>
          <w:p w14:paraId="380A0046"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Chọn cây trồng phù hợp với đất: Cây sinh trưởng phát triển tốt, cho năng suất cao.</w:t>
            </w:r>
          </w:p>
          <w:p w14:paraId="72B94ECD" w14:textId="77777777" w:rsidR="000D768D" w:rsidRPr="0031399F" w:rsidRDefault="000D768D" w:rsidP="000D768D">
            <w:pPr>
              <w:tabs>
                <w:tab w:val="left" w:pos="4140"/>
              </w:tabs>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Vừa sử dụng, vừa cải tạo: Tăng độ phì nhiêu của đất</w:t>
            </w:r>
          </w:p>
          <w:p w14:paraId="1A9DAD52" w14:textId="48D8E1BC" w:rsidR="000D768D" w:rsidRPr="0031399F" w:rsidRDefault="0031399F" w:rsidP="000D768D">
            <w:pPr>
              <w:spacing w:line="276" w:lineRule="auto"/>
              <w:rPr>
                <w:rFonts w:ascii="Times New Roman" w:hAnsi="Times New Roman" w:cs="Times New Roman"/>
                <w:sz w:val="28"/>
                <w:szCs w:val="28"/>
                <w:lang w:val="nl-NL"/>
              </w:rPr>
            </w:pPr>
            <w:r w:rsidRPr="0031399F">
              <w:rPr>
                <w:rFonts w:ascii="Times New Roman" w:hAnsi="Times New Roman" w:cs="Times New Roman"/>
                <w:sz w:val="28"/>
                <w:szCs w:val="28"/>
                <w:lang w:val="nl-NL"/>
              </w:rPr>
              <w:t>V</w:t>
            </w:r>
            <w:r w:rsidR="000D768D" w:rsidRPr="0031399F">
              <w:rPr>
                <w:rFonts w:ascii="Times New Roman" w:hAnsi="Times New Roman" w:cs="Times New Roman"/>
                <w:sz w:val="28"/>
                <w:szCs w:val="28"/>
                <w:lang w:val="nl-NL"/>
              </w:rPr>
              <w:t xml:space="preserve">í dụ giải thích thêm cho hs hiểu rõ. Biện pháp vừa sử dụng vừa cải tạo ,biện pháp này áp dụng đối với đất vừa khai hoang hoặc mới lấn ra biển </w:t>
            </w:r>
          </w:p>
          <w:p w14:paraId="2E0EE10E" w14:textId="77777777" w:rsidR="000D768D" w:rsidRPr="0031399F" w:rsidRDefault="000D768D" w:rsidP="000D768D">
            <w:pPr>
              <w:spacing w:line="276" w:lineRule="auto"/>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VD: Khi khai hoang lấn biển xong nhân dân thường trồng cói .Sau vài </w:t>
            </w:r>
            <w:r w:rsidRPr="0031399F">
              <w:rPr>
                <w:rFonts w:ascii="Times New Roman" w:hAnsi="Times New Roman" w:cs="Times New Roman"/>
                <w:sz w:val="28"/>
                <w:szCs w:val="28"/>
                <w:lang w:val="nl-NL"/>
              </w:rPr>
              <w:lastRenderedPageBreak/>
              <w:t>năm đỡ mặn họ trồng lúa chịu mặn và tiếp tục rửa mặn khi hết mặn sẽ trồng giống lúa mới.</w:t>
            </w:r>
          </w:p>
          <w:p w14:paraId="0BDCADC1" w14:textId="77777777" w:rsidR="000D768D" w:rsidRPr="0031399F" w:rsidRDefault="000D768D" w:rsidP="000D768D">
            <w:pPr>
              <w:spacing w:line="276" w:lineRule="auto"/>
              <w:rPr>
                <w:rFonts w:ascii="Times New Roman" w:hAnsi="Times New Roman" w:cs="Times New Roman"/>
                <w:sz w:val="28"/>
                <w:szCs w:val="28"/>
                <w:lang w:val="nl-NL"/>
              </w:rPr>
            </w:pPr>
            <w:r w:rsidRPr="0031399F">
              <w:rPr>
                <w:rFonts w:ascii="Times New Roman" w:hAnsi="Times New Roman" w:cs="Times New Roman"/>
                <w:b/>
                <w:sz w:val="28"/>
                <w:szCs w:val="28"/>
                <w:lang w:val="nl-NL"/>
              </w:rPr>
              <w:t>2.Tìm hiểu biện pháp cải tạo và bảo vệ đất( 15’)</w:t>
            </w:r>
          </w:p>
          <w:p w14:paraId="2C028C86" w14:textId="5DCC3F39" w:rsidR="000D768D" w:rsidRPr="0031399F" w:rsidRDefault="000D768D" w:rsidP="000D768D">
            <w:pPr>
              <w:tabs>
                <w:tab w:val="left" w:pos="360"/>
                <w:tab w:val="left" w:pos="540"/>
                <w:tab w:val="left" w:pos="720"/>
                <w:tab w:val="left" w:pos="900"/>
              </w:tabs>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Mục tiêu: Hiểu và phân tích được mục đích của từng biện pháp cải tạo và bảo vệ đất. Biết được từng biện pháp được áp dụng cho loại đất nào.</w:t>
            </w:r>
          </w:p>
          <w:p w14:paraId="38C80F94" w14:textId="1387EA87" w:rsidR="000D768D" w:rsidRPr="0031399F" w:rsidRDefault="000D768D" w:rsidP="0031399F">
            <w:pPr>
              <w:spacing w:line="276" w:lineRule="auto"/>
              <w:jc w:val="both"/>
              <w:rPr>
                <w:rFonts w:ascii="Times New Roman" w:hAnsi="Times New Roman" w:cs="Times New Roman"/>
                <w:b/>
                <w:i/>
                <w:sz w:val="28"/>
                <w:szCs w:val="28"/>
              </w:rPr>
            </w:pPr>
          </w:p>
          <w:p w14:paraId="6E0A7668" w14:textId="554BA42F"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Giới thiệu một số loại đất cần cải tạo ở nước ta. Đất xám bạc màu, đất mặn,đất phèn...</w:t>
            </w:r>
          </w:p>
          <w:p w14:paraId="226D653A"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Đất xám bạc màu: Nghèo chất dinh dưỡng, tầng dất mặn rất mỏng,đất thường chua</w:t>
            </w:r>
          </w:p>
          <w:p w14:paraId="59D115D8"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 Đất mặn: có nồng độ muối tan tương đối cao cây trồng không sống được trừ các loại cây chịu được mặn </w:t>
            </w:r>
          </w:p>
          <w:p w14:paraId="453FED04"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Đất phèn: Chứa nhiều muối phèn gây độc hại cho cây trồng</w:t>
            </w:r>
          </w:p>
          <w:p w14:paraId="40747B5C"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b/>
                <w:sz w:val="28"/>
                <w:szCs w:val="28"/>
                <w:lang w:val="nl-NL"/>
              </w:rPr>
              <w:t>GV</w:t>
            </w:r>
            <w:r w:rsidRPr="0031399F">
              <w:rPr>
                <w:rFonts w:ascii="Times New Roman" w:hAnsi="Times New Roman" w:cs="Times New Roman"/>
                <w:sz w:val="28"/>
                <w:szCs w:val="28"/>
                <w:lang w:val="nl-NL"/>
              </w:rPr>
              <w:t>: Yêu cầu hs nghiên cứu thông tin SGK, quan sát H3,H4,H5; HĐN trả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496"/>
              <w:gridCol w:w="1506"/>
            </w:tblGrid>
            <w:tr w:rsidR="000D768D" w:rsidRPr="0031399F" w14:paraId="00CEE38A" w14:textId="77777777" w:rsidTr="004B41D8">
              <w:trPr>
                <w:jc w:val="center"/>
              </w:trPr>
              <w:tc>
                <w:tcPr>
                  <w:tcW w:w="1704" w:type="dxa"/>
                  <w:tcBorders>
                    <w:top w:val="single" w:sz="4" w:space="0" w:color="auto"/>
                    <w:left w:val="single" w:sz="4" w:space="0" w:color="auto"/>
                    <w:bottom w:val="single" w:sz="4" w:space="0" w:color="auto"/>
                    <w:right w:val="single" w:sz="4" w:space="0" w:color="auto"/>
                  </w:tcBorders>
                </w:tcPr>
                <w:p w14:paraId="4FAD4825" w14:textId="77777777" w:rsidR="000D768D" w:rsidRPr="0031399F" w:rsidRDefault="000D768D" w:rsidP="000D768D">
                  <w:pPr>
                    <w:spacing w:line="276" w:lineRule="auto"/>
                    <w:jc w:val="center"/>
                    <w:rPr>
                      <w:rFonts w:ascii="Times New Roman" w:hAnsi="Times New Roman" w:cs="Times New Roman"/>
                      <w:sz w:val="28"/>
                      <w:szCs w:val="28"/>
                      <w:lang w:val="nl-NL"/>
                    </w:rPr>
                  </w:pPr>
                  <w:r w:rsidRPr="0031399F">
                    <w:rPr>
                      <w:rFonts w:ascii="Times New Roman" w:hAnsi="Times New Roman" w:cs="Times New Roman"/>
                      <w:sz w:val="28"/>
                      <w:szCs w:val="28"/>
                      <w:lang w:val="nl-NL"/>
                    </w:rPr>
                    <w:t>BP cải tạo và bảo vệ đất</w:t>
                  </w:r>
                </w:p>
              </w:tc>
              <w:tc>
                <w:tcPr>
                  <w:tcW w:w="1705" w:type="dxa"/>
                  <w:tcBorders>
                    <w:top w:val="single" w:sz="4" w:space="0" w:color="auto"/>
                    <w:left w:val="single" w:sz="4" w:space="0" w:color="auto"/>
                    <w:bottom w:val="single" w:sz="4" w:space="0" w:color="auto"/>
                    <w:right w:val="single" w:sz="4" w:space="0" w:color="auto"/>
                  </w:tcBorders>
                </w:tcPr>
                <w:p w14:paraId="45B59778" w14:textId="77777777" w:rsidR="000D768D" w:rsidRPr="0031399F" w:rsidRDefault="000D768D" w:rsidP="000D768D">
                  <w:pPr>
                    <w:spacing w:line="276" w:lineRule="auto"/>
                    <w:jc w:val="center"/>
                    <w:rPr>
                      <w:rFonts w:ascii="Times New Roman" w:hAnsi="Times New Roman" w:cs="Times New Roman"/>
                      <w:sz w:val="28"/>
                      <w:szCs w:val="28"/>
                      <w:lang w:val="nl-NL"/>
                    </w:rPr>
                  </w:pPr>
                  <w:r w:rsidRPr="0031399F">
                    <w:rPr>
                      <w:rFonts w:ascii="Times New Roman" w:hAnsi="Times New Roman" w:cs="Times New Roman"/>
                      <w:sz w:val="28"/>
                      <w:szCs w:val="28"/>
                      <w:lang w:val="nl-NL"/>
                    </w:rPr>
                    <w:t>Mục đích</w:t>
                  </w:r>
                </w:p>
              </w:tc>
              <w:tc>
                <w:tcPr>
                  <w:tcW w:w="1705" w:type="dxa"/>
                  <w:tcBorders>
                    <w:top w:val="single" w:sz="4" w:space="0" w:color="auto"/>
                    <w:left w:val="single" w:sz="4" w:space="0" w:color="auto"/>
                    <w:bottom w:val="single" w:sz="4" w:space="0" w:color="auto"/>
                    <w:right w:val="single" w:sz="4" w:space="0" w:color="auto"/>
                  </w:tcBorders>
                </w:tcPr>
                <w:p w14:paraId="6280C33D" w14:textId="77777777" w:rsidR="000D768D" w:rsidRPr="0031399F" w:rsidRDefault="000D768D" w:rsidP="000D768D">
                  <w:pPr>
                    <w:spacing w:line="276" w:lineRule="auto"/>
                    <w:jc w:val="center"/>
                    <w:rPr>
                      <w:rFonts w:ascii="Times New Roman" w:hAnsi="Times New Roman" w:cs="Times New Roman"/>
                      <w:sz w:val="28"/>
                      <w:szCs w:val="28"/>
                      <w:lang w:val="nl-NL"/>
                    </w:rPr>
                  </w:pPr>
                  <w:r w:rsidRPr="0031399F">
                    <w:rPr>
                      <w:rFonts w:ascii="Times New Roman" w:hAnsi="Times New Roman" w:cs="Times New Roman"/>
                      <w:sz w:val="28"/>
                      <w:szCs w:val="28"/>
                      <w:lang w:val="nl-NL"/>
                    </w:rPr>
                    <w:t>Áp dụng cho loại đất</w:t>
                  </w:r>
                </w:p>
              </w:tc>
            </w:tr>
            <w:tr w:rsidR="000D768D" w:rsidRPr="0031399F" w14:paraId="258074B9" w14:textId="77777777" w:rsidTr="004B41D8">
              <w:trPr>
                <w:jc w:val="center"/>
              </w:trPr>
              <w:tc>
                <w:tcPr>
                  <w:tcW w:w="1704" w:type="dxa"/>
                  <w:tcBorders>
                    <w:top w:val="single" w:sz="4" w:space="0" w:color="auto"/>
                    <w:left w:val="single" w:sz="4" w:space="0" w:color="auto"/>
                    <w:bottom w:val="single" w:sz="4" w:space="0" w:color="auto"/>
                    <w:right w:val="single" w:sz="4" w:space="0" w:color="auto"/>
                  </w:tcBorders>
                </w:tcPr>
                <w:p w14:paraId="1BFBD996"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1.</w:t>
                  </w:r>
                </w:p>
                <w:p w14:paraId="27D708AA"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2.</w:t>
                  </w:r>
                </w:p>
                <w:p w14:paraId="7F74376F"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3.</w:t>
                  </w:r>
                </w:p>
                <w:p w14:paraId="287FA56F"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4.</w:t>
                  </w:r>
                </w:p>
                <w:p w14:paraId="43FA582F"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5.</w:t>
                  </w:r>
                </w:p>
              </w:tc>
              <w:tc>
                <w:tcPr>
                  <w:tcW w:w="1705" w:type="dxa"/>
                  <w:tcBorders>
                    <w:top w:val="single" w:sz="4" w:space="0" w:color="auto"/>
                    <w:left w:val="single" w:sz="4" w:space="0" w:color="auto"/>
                    <w:bottom w:val="single" w:sz="4" w:space="0" w:color="auto"/>
                    <w:right w:val="single" w:sz="4" w:space="0" w:color="auto"/>
                  </w:tcBorders>
                </w:tcPr>
                <w:p w14:paraId="7615DA23" w14:textId="77777777" w:rsidR="000D768D" w:rsidRPr="0031399F" w:rsidRDefault="000D768D" w:rsidP="000D768D">
                  <w:pPr>
                    <w:spacing w:line="276" w:lineRule="auto"/>
                    <w:jc w:val="both"/>
                    <w:rPr>
                      <w:rFonts w:ascii="Times New Roman" w:hAnsi="Times New Roman" w:cs="Times New Roman"/>
                      <w:sz w:val="28"/>
                      <w:szCs w:val="28"/>
                      <w:lang w:val="nl-NL"/>
                    </w:rPr>
                  </w:pPr>
                </w:p>
              </w:tc>
              <w:tc>
                <w:tcPr>
                  <w:tcW w:w="1705" w:type="dxa"/>
                  <w:tcBorders>
                    <w:top w:val="single" w:sz="4" w:space="0" w:color="auto"/>
                    <w:left w:val="single" w:sz="4" w:space="0" w:color="auto"/>
                    <w:bottom w:val="single" w:sz="4" w:space="0" w:color="auto"/>
                    <w:right w:val="single" w:sz="4" w:space="0" w:color="auto"/>
                  </w:tcBorders>
                </w:tcPr>
                <w:p w14:paraId="3F5E7377" w14:textId="77777777" w:rsidR="000D768D" w:rsidRPr="0031399F" w:rsidRDefault="000D768D" w:rsidP="000D768D">
                  <w:pPr>
                    <w:spacing w:line="276" w:lineRule="auto"/>
                    <w:jc w:val="both"/>
                    <w:rPr>
                      <w:rFonts w:ascii="Times New Roman" w:hAnsi="Times New Roman" w:cs="Times New Roman"/>
                      <w:sz w:val="28"/>
                      <w:szCs w:val="28"/>
                      <w:lang w:val="nl-NL"/>
                    </w:rPr>
                  </w:pPr>
                </w:p>
              </w:tc>
            </w:tr>
          </w:tbl>
          <w:p w14:paraId="4C0AA48A" w14:textId="77777777" w:rsidR="000D768D" w:rsidRPr="0031399F" w:rsidRDefault="000D768D" w:rsidP="000D768D">
            <w:pPr>
              <w:spacing w:line="276" w:lineRule="auto"/>
              <w:rPr>
                <w:rFonts w:ascii="Times New Roman" w:hAnsi="Times New Roman" w:cs="Times New Roman"/>
                <w:sz w:val="28"/>
                <w:szCs w:val="28"/>
                <w:lang w:val="nl-NL"/>
              </w:rPr>
            </w:pPr>
            <w:r w:rsidRPr="0031399F">
              <w:rPr>
                <w:rFonts w:ascii="Times New Roman" w:hAnsi="Times New Roman" w:cs="Times New Roman"/>
                <w:sz w:val="28"/>
                <w:szCs w:val="28"/>
                <w:lang w:val="nl-NL"/>
              </w:rPr>
              <w:lastRenderedPageBreak/>
              <w:t>- Hs tiếp nhận nhiệm vụ</w:t>
            </w:r>
          </w:p>
          <w:p w14:paraId="4F5718F9" w14:textId="77777777" w:rsidR="000D768D" w:rsidRPr="0031399F" w:rsidRDefault="000D768D" w:rsidP="000D768D">
            <w:pPr>
              <w:spacing w:line="276" w:lineRule="auto"/>
              <w:rPr>
                <w:rFonts w:ascii="Times New Roman" w:hAnsi="Times New Roman" w:cs="Times New Roman"/>
                <w:b/>
                <w:i/>
                <w:sz w:val="28"/>
                <w:szCs w:val="28"/>
                <w:lang w:val="nl-NL"/>
              </w:rPr>
            </w:pPr>
            <w:r w:rsidRPr="0031399F">
              <w:rPr>
                <w:rFonts w:ascii="Times New Roman" w:hAnsi="Times New Roman" w:cs="Times New Roman"/>
                <w:b/>
                <w:i/>
                <w:sz w:val="28"/>
                <w:szCs w:val="28"/>
                <w:lang w:val="nl-NL"/>
              </w:rPr>
              <w:t>*Thực hiện nhiệm vụ:</w:t>
            </w:r>
          </w:p>
          <w:p w14:paraId="5B65F64D" w14:textId="51E69576" w:rsidR="000D768D" w:rsidRPr="0031399F" w:rsidRDefault="000D768D" w:rsidP="000D768D">
            <w:pPr>
              <w:spacing w:line="276" w:lineRule="auto"/>
              <w:rPr>
                <w:rFonts w:ascii="Times New Roman" w:hAnsi="Times New Roman" w:cs="Times New Roman"/>
                <w:sz w:val="28"/>
                <w:szCs w:val="28"/>
                <w:lang w:val="nl-NL"/>
              </w:rPr>
            </w:pPr>
            <w:r w:rsidRPr="0031399F">
              <w:rPr>
                <w:rFonts w:ascii="Times New Roman" w:hAnsi="Times New Roman" w:cs="Times New Roman"/>
                <w:sz w:val="28"/>
                <w:szCs w:val="28"/>
                <w:lang w:val="nl-NL"/>
              </w:rPr>
              <w:t>- HS suy nghĩ làm việc việc cá nhân trả lời câu hỏi</w:t>
            </w:r>
          </w:p>
          <w:p w14:paraId="71A6CCC0" w14:textId="77777777" w:rsidR="000D768D" w:rsidRPr="0031399F" w:rsidRDefault="000D768D" w:rsidP="000D768D">
            <w:pPr>
              <w:tabs>
                <w:tab w:val="left" w:pos="1660"/>
              </w:tabs>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GV theo dõi</w:t>
            </w:r>
          </w:p>
          <w:p w14:paraId="2709C75B" w14:textId="77777777" w:rsidR="000D768D" w:rsidRPr="0031399F" w:rsidRDefault="000D768D" w:rsidP="000D768D">
            <w:pPr>
              <w:tabs>
                <w:tab w:val="left" w:pos="1660"/>
              </w:tabs>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 Dự kiến trả lời: </w:t>
            </w:r>
          </w:p>
          <w:p w14:paraId="3D31AD39"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1. Cày sâu bừa kỹ, bón phân hữu cơ: Tăng bề dày lớp đất canh tác  (tầng  đất mỏng, nghèo dinh dưỡng )</w:t>
            </w:r>
          </w:p>
          <w:p w14:paraId="35CF4244"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2. Làm ruộng bậc thang: Hạn chế dòng nước chảy, hạn chế xói mòn, rửa trôi ( đất dốc, đồi núi)</w:t>
            </w:r>
          </w:p>
          <w:p w14:paraId="6B2E0D62"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3. Trồng xen cây nông nhiệp giữa các băng cây phân xanh: Tăng độ che phủ, chống xói mòn ( chống xói mòn, cải tạo đất)</w:t>
            </w:r>
          </w:p>
          <w:p w14:paraId="60C44AE8"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4. Cày nông bừa sục, giữ nước liên tục, thay nước thường xuyên: Không xới đất phèn, hoà tan chất phèn trong nước, tạo môi trường yếm khí, tháo nước phèn thay thế bằng nước ngọt. ( đất phèn).</w:t>
            </w:r>
          </w:p>
          <w:p w14:paraId="657A8C1B" w14:textId="77777777" w:rsidR="000D768D" w:rsidRPr="0031399F" w:rsidRDefault="000D768D" w:rsidP="000D768D">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5. Bón vôi: Khử chua, áp dụng đối với đất chua.</w:t>
            </w:r>
          </w:p>
          <w:p w14:paraId="2BA0327F" w14:textId="35F97280" w:rsidR="000D768D" w:rsidRPr="0031399F" w:rsidRDefault="000D768D" w:rsidP="0031399F">
            <w:pPr>
              <w:jc w:val="both"/>
              <w:rPr>
                <w:rFonts w:ascii="Times New Roman" w:hAnsi="Times New Roman" w:cs="Times New Roman"/>
                <w:sz w:val="28"/>
                <w:szCs w:val="28"/>
              </w:rPr>
            </w:pPr>
          </w:p>
        </w:tc>
        <w:tc>
          <w:tcPr>
            <w:tcW w:w="4788" w:type="dxa"/>
          </w:tcPr>
          <w:p w14:paraId="2853DFF3" w14:textId="1600A969" w:rsidR="0031399F" w:rsidRPr="0031399F" w:rsidRDefault="0031399F" w:rsidP="0031399F">
            <w:pPr>
              <w:spacing w:line="276" w:lineRule="auto"/>
              <w:jc w:val="both"/>
              <w:rPr>
                <w:rFonts w:ascii="Times New Roman" w:hAnsi="Times New Roman" w:cs="Times New Roman"/>
                <w:b/>
                <w:sz w:val="28"/>
                <w:szCs w:val="28"/>
                <w:u w:val="single"/>
                <w:lang w:val="nl-NL"/>
              </w:rPr>
            </w:pPr>
            <w:r w:rsidRPr="0031399F">
              <w:rPr>
                <w:rFonts w:ascii="Times New Roman" w:hAnsi="Times New Roman" w:cs="Times New Roman"/>
                <w:b/>
                <w:sz w:val="28"/>
                <w:szCs w:val="28"/>
                <w:lang w:val="nl-NL"/>
              </w:rPr>
              <w:lastRenderedPageBreak/>
              <w:t>I.</w:t>
            </w:r>
            <w:r w:rsidRPr="0031399F">
              <w:rPr>
                <w:rFonts w:ascii="Times New Roman" w:hAnsi="Times New Roman" w:cs="Times New Roman"/>
                <w:b/>
                <w:sz w:val="28"/>
                <w:szCs w:val="28"/>
                <w:u w:val="single"/>
                <w:lang w:val="nl-NL"/>
              </w:rPr>
              <w:t>Vì sao phải sử dụng đất hợp lí?</w:t>
            </w:r>
          </w:p>
          <w:p w14:paraId="7598C223" w14:textId="53CD79F7" w:rsidR="0031399F" w:rsidRPr="0031399F" w:rsidRDefault="00FE39DB" w:rsidP="0031399F">
            <w:pPr>
              <w:spacing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31399F" w:rsidRPr="0031399F">
              <w:rPr>
                <w:rFonts w:ascii="Times New Roman" w:hAnsi="Times New Roman" w:cs="Times New Roman"/>
                <w:sz w:val="28"/>
                <w:szCs w:val="28"/>
                <w:lang w:val="nl-NL"/>
              </w:rPr>
              <w:t>Do nhu cầu lương thực, thực phẩm ngày càng tăng mà diện tích đất trồng có hạn vì vậy phải sử dụng đất trồng hợp lí.</w:t>
            </w:r>
          </w:p>
          <w:p w14:paraId="005C9D33" w14:textId="1FED6BA9"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w:t>
            </w:r>
            <w:r w:rsidR="00FE39DB">
              <w:rPr>
                <w:rFonts w:ascii="Times New Roman" w:hAnsi="Times New Roman" w:cs="Times New Roman"/>
                <w:sz w:val="28"/>
                <w:szCs w:val="28"/>
                <w:lang w:val="nl-NL"/>
              </w:rPr>
              <w:t xml:space="preserve"> B</w:t>
            </w:r>
            <w:r w:rsidRPr="0031399F">
              <w:rPr>
                <w:rFonts w:ascii="Times New Roman" w:hAnsi="Times New Roman" w:cs="Times New Roman"/>
                <w:sz w:val="28"/>
                <w:szCs w:val="28"/>
                <w:lang w:val="nl-NL"/>
              </w:rPr>
              <w:t>iện pháp sử dụng đất:</w:t>
            </w:r>
          </w:p>
          <w:p w14:paraId="7C0750F7" w14:textId="75CFB433"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 Thâm canh tăng vụ: </w:t>
            </w:r>
            <w:r w:rsidR="00FE39DB">
              <w:rPr>
                <w:rFonts w:ascii="Times New Roman" w:hAnsi="Times New Roman" w:cs="Times New Roman"/>
                <w:sz w:val="28"/>
                <w:szCs w:val="28"/>
                <w:lang w:val="nl-NL"/>
              </w:rPr>
              <w:t>Tăng năng suất, chất lượng nông sản; tăng sản lượng thu hoạch.</w:t>
            </w:r>
          </w:p>
          <w:p w14:paraId="3FBA10B6" w14:textId="0C198BCA"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 Không bỏ đất hoang: Tăng diện tích đất </w:t>
            </w:r>
            <w:r w:rsidR="00FE39DB">
              <w:rPr>
                <w:rFonts w:ascii="Times New Roman" w:hAnsi="Times New Roman" w:cs="Times New Roman"/>
                <w:sz w:val="28"/>
                <w:szCs w:val="28"/>
                <w:lang w:val="nl-NL"/>
              </w:rPr>
              <w:t>trồng trọt</w:t>
            </w:r>
            <w:r w:rsidRPr="0031399F">
              <w:rPr>
                <w:rFonts w:ascii="Times New Roman" w:hAnsi="Times New Roman" w:cs="Times New Roman"/>
                <w:sz w:val="28"/>
                <w:szCs w:val="28"/>
                <w:lang w:val="nl-NL"/>
              </w:rPr>
              <w:t>.</w:t>
            </w:r>
          </w:p>
          <w:p w14:paraId="601FFD71" w14:textId="61BA5C97"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xml:space="preserve">- Chọn cây trồng phù hợp với đất: </w:t>
            </w:r>
            <w:r w:rsidR="00FE39DB">
              <w:rPr>
                <w:rFonts w:ascii="Times New Roman" w:hAnsi="Times New Roman" w:cs="Times New Roman"/>
                <w:sz w:val="28"/>
                <w:szCs w:val="28"/>
                <w:lang w:val="nl-NL"/>
              </w:rPr>
              <w:t>Giúp c</w:t>
            </w:r>
            <w:r w:rsidRPr="0031399F">
              <w:rPr>
                <w:rFonts w:ascii="Times New Roman" w:hAnsi="Times New Roman" w:cs="Times New Roman"/>
                <w:sz w:val="28"/>
                <w:szCs w:val="28"/>
                <w:lang w:val="nl-NL"/>
              </w:rPr>
              <w:t>ây sinh trưởng phát triển tốt, cho năng suất cao.</w:t>
            </w:r>
          </w:p>
          <w:p w14:paraId="464AC466" w14:textId="77777777" w:rsidR="0031399F" w:rsidRPr="0031399F" w:rsidRDefault="0031399F" w:rsidP="0031399F">
            <w:pPr>
              <w:tabs>
                <w:tab w:val="left" w:pos="4140"/>
              </w:tabs>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Vừa sử dụng, vừa cải tạo: Tăng độ phì nhiêu của đất.</w:t>
            </w:r>
          </w:p>
          <w:p w14:paraId="3D5D498F" w14:textId="77777777" w:rsidR="0031399F" w:rsidRPr="0031399F" w:rsidRDefault="0031399F" w:rsidP="0031399F">
            <w:pPr>
              <w:tabs>
                <w:tab w:val="left" w:pos="4140"/>
              </w:tabs>
              <w:spacing w:line="276" w:lineRule="auto"/>
              <w:jc w:val="both"/>
              <w:rPr>
                <w:rFonts w:ascii="Times New Roman" w:hAnsi="Times New Roman" w:cs="Times New Roman"/>
                <w:sz w:val="28"/>
                <w:szCs w:val="28"/>
                <w:lang w:val="nl-NL"/>
              </w:rPr>
            </w:pPr>
          </w:p>
          <w:p w14:paraId="3EDBB7E2" w14:textId="0795C56E" w:rsidR="0031399F" w:rsidRDefault="0031399F" w:rsidP="0031399F">
            <w:pPr>
              <w:spacing w:line="276" w:lineRule="auto"/>
              <w:rPr>
                <w:rFonts w:ascii="Times New Roman" w:hAnsi="Times New Roman" w:cs="Times New Roman"/>
                <w:b/>
                <w:sz w:val="28"/>
                <w:szCs w:val="28"/>
                <w:u w:val="single"/>
                <w:lang w:val="nl-NL"/>
              </w:rPr>
            </w:pPr>
          </w:p>
          <w:p w14:paraId="17C3B354" w14:textId="49C350FE" w:rsidR="0031399F" w:rsidRDefault="0031399F" w:rsidP="0031399F">
            <w:pPr>
              <w:spacing w:line="276" w:lineRule="auto"/>
              <w:rPr>
                <w:rFonts w:ascii="Times New Roman" w:hAnsi="Times New Roman" w:cs="Times New Roman"/>
                <w:b/>
                <w:sz w:val="28"/>
                <w:szCs w:val="28"/>
                <w:u w:val="single"/>
                <w:lang w:val="nl-NL"/>
              </w:rPr>
            </w:pPr>
          </w:p>
          <w:p w14:paraId="6506F1F1" w14:textId="567CAA4D" w:rsidR="0031399F" w:rsidRDefault="0031399F" w:rsidP="0031399F">
            <w:pPr>
              <w:spacing w:line="276" w:lineRule="auto"/>
              <w:rPr>
                <w:rFonts w:ascii="Times New Roman" w:hAnsi="Times New Roman" w:cs="Times New Roman"/>
                <w:b/>
                <w:sz w:val="28"/>
                <w:szCs w:val="28"/>
                <w:u w:val="single"/>
                <w:lang w:val="nl-NL"/>
              </w:rPr>
            </w:pPr>
          </w:p>
          <w:p w14:paraId="079E4091" w14:textId="5D1FA010" w:rsidR="0031399F" w:rsidRDefault="0031399F" w:rsidP="0031399F">
            <w:pPr>
              <w:spacing w:line="276" w:lineRule="auto"/>
              <w:rPr>
                <w:rFonts w:ascii="Times New Roman" w:hAnsi="Times New Roman" w:cs="Times New Roman"/>
                <w:b/>
                <w:sz w:val="28"/>
                <w:szCs w:val="28"/>
                <w:u w:val="single"/>
                <w:lang w:val="nl-NL"/>
              </w:rPr>
            </w:pPr>
          </w:p>
          <w:p w14:paraId="214C7828" w14:textId="0DAA510E" w:rsidR="0031399F" w:rsidRDefault="0031399F" w:rsidP="0031399F">
            <w:pPr>
              <w:spacing w:line="276" w:lineRule="auto"/>
              <w:rPr>
                <w:rFonts w:ascii="Times New Roman" w:hAnsi="Times New Roman" w:cs="Times New Roman"/>
                <w:b/>
                <w:sz w:val="28"/>
                <w:szCs w:val="28"/>
                <w:u w:val="single"/>
                <w:lang w:val="nl-NL"/>
              </w:rPr>
            </w:pPr>
          </w:p>
          <w:p w14:paraId="59F4343E" w14:textId="0885042C" w:rsidR="0031399F" w:rsidRDefault="0031399F" w:rsidP="0031399F">
            <w:pPr>
              <w:spacing w:line="276" w:lineRule="auto"/>
              <w:rPr>
                <w:rFonts w:ascii="Times New Roman" w:hAnsi="Times New Roman" w:cs="Times New Roman"/>
                <w:b/>
                <w:sz w:val="28"/>
                <w:szCs w:val="28"/>
                <w:u w:val="single"/>
                <w:lang w:val="nl-NL"/>
              </w:rPr>
            </w:pPr>
          </w:p>
          <w:p w14:paraId="71FDB0B2" w14:textId="2C709D05" w:rsidR="0031399F" w:rsidRDefault="0031399F" w:rsidP="0031399F">
            <w:pPr>
              <w:spacing w:line="276" w:lineRule="auto"/>
              <w:rPr>
                <w:rFonts w:ascii="Times New Roman" w:hAnsi="Times New Roman" w:cs="Times New Roman"/>
                <w:b/>
                <w:sz w:val="28"/>
                <w:szCs w:val="28"/>
                <w:u w:val="single"/>
                <w:lang w:val="nl-NL"/>
              </w:rPr>
            </w:pPr>
          </w:p>
          <w:p w14:paraId="77448222" w14:textId="1A4150D5" w:rsidR="0031399F" w:rsidRDefault="0031399F" w:rsidP="0031399F">
            <w:pPr>
              <w:spacing w:line="276" w:lineRule="auto"/>
              <w:rPr>
                <w:rFonts w:ascii="Times New Roman" w:hAnsi="Times New Roman" w:cs="Times New Roman"/>
                <w:b/>
                <w:sz w:val="28"/>
                <w:szCs w:val="28"/>
                <w:u w:val="single"/>
                <w:lang w:val="nl-NL"/>
              </w:rPr>
            </w:pPr>
          </w:p>
          <w:p w14:paraId="56C6C63B" w14:textId="77777777" w:rsidR="0031399F" w:rsidRPr="0031399F" w:rsidRDefault="0031399F" w:rsidP="0031399F">
            <w:pPr>
              <w:spacing w:line="276" w:lineRule="auto"/>
              <w:rPr>
                <w:rFonts w:ascii="Times New Roman" w:hAnsi="Times New Roman" w:cs="Times New Roman"/>
                <w:b/>
                <w:sz w:val="28"/>
                <w:szCs w:val="28"/>
                <w:u w:val="single"/>
                <w:lang w:val="nl-NL"/>
              </w:rPr>
            </w:pPr>
          </w:p>
          <w:p w14:paraId="0E2A3724" w14:textId="77777777" w:rsidR="0031399F" w:rsidRPr="0031399F" w:rsidRDefault="0031399F" w:rsidP="0031399F">
            <w:pPr>
              <w:spacing w:line="276" w:lineRule="auto"/>
              <w:rPr>
                <w:rFonts w:ascii="Times New Roman" w:hAnsi="Times New Roman" w:cs="Times New Roman"/>
                <w:b/>
                <w:sz w:val="28"/>
                <w:szCs w:val="28"/>
                <w:u w:val="single"/>
                <w:lang w:val="nl-NL"/>
              </w:rPr>
            </w:pPr>
          </w:p>
          <w:p w14:paraId="049211FC" w14:textId="77777777" w:rsidR="0031399F" w:rsidRPr="0031399F" w:rsidRDefault="0031399F" w:rsidP="0031399F">
            <w:pPr>
              <w:spacing w:line="276" w:lineRule="auto"/>
              <w:rPr>
                <w:rFonts w:ascii="Times New Roman" w:hAnsi="Times New Roman" w:cs="Times New Roman"/>
                <w:b/>
                <w:sz w:val="28"/>
                <w:szCs w:val="28"/>
                <w:u w:val="single"/>
                <w:lang w:val="nl-NL"/>
              </w:rPr>
            </w:pPr>
          </w:p>
          <w:p w14:paraId="5CA611DA" w14:textId="77777777" w:rsidR="0031399F" w:rsidRPr="0031399F" w:rsidRDefault="0031399F" w:rsidP="0031399F">
            <w:pPr>
              <w:spacing w:line="276" w:lineRule="auto"/>
              <w:jc w:val="both"/>
              <w:rPr>
                <w:rFonts w:ascii="Times New Roman" w:hAnsi="Times New Roman" w:cs="Times New Roman"/>
                <w:b/>
                <w:sz w:val="28"/>
                <w:szCs w:val="28"/>
                <w:u w:val="single"/>
                <w:lang w:val="nl-NL"/>
              </w:rPr>
            </w:pPr>
            <w:r w:rsidRPr="0031399F">
              <w:rPr>
                <w:rFonts w:ascii="Times New Roman" w:hAnsi="Times New Roman" w:cs="Times New Roman"/>
                <w:b/>
                <w:sz w:val="28"/>
                <w:szCs w:val="28"/>
                <w:u w:val="single"/>
                <w:lang w:val="nl-NL"/>
              </w:rPr>
              <w:t>II.Biện pháp cải tạo và bảo vệ đất.</w:t>
            </w:r>
          </w:p>
          <w:p w14:paraId="26BFAB28" w14:textId="437D4685"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Cày sâu bừa kỹ, bón phân hữu cơ</w:t>
            </w:r>
            <w:r w:rsidR="00FE39DB">
              <w:rPr>
                <w:rFonts w:ascii="Times New Roman" w:hAnsi="Times New Roman" w:cs="Times New Roman"/>
                <w:sz w:val="28"/>
                <w:szCs w:val="28"/>
                <w:lang w:val="nl-NL"/>
              </w:rPr>
              <w:t xml:space="preserve"> ( đất bạc màu )</w:t>
            </w:r>
          </w:p>
          <w:p w14:paraId="2215DB46" w14:textId="10B27751" w:rsidR="0031399F" w:rsidRPr="00FE39DB"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Làm ruộng bậc thang</w:t>
            </w:r>
            <w:r w:rsidR="00FE39DB">
              <w:rPr>
                <w:rFonts w:ascii="Times New Roman" w:hAnsi="Times New Roman" w:cs="Times New Roman"/>
                <w:sz w:val="28"/>
                <w:szCs w:val="28"/>
                <w:lang w:val="nl-NL"/>
              </w:rPr>
              <w:t xml:space="preserve"> (đất dốc trên 30</w:t>
            </w:r>
            <w:r w:rsidR="00FE39DB" w:rsidRPr="00FE39DB">
              <w:rPr>
                <w:rFonts w:ascii="Times New Roman" w:hAnsi="Times New Roman" w:cs="Times New Roman"/>
                <w:sz w:val="28"/>
                <w:szCs w:val="28"/>
                <w:vertAlign w:val="superscript"/>
                <w:lang w:val="nl-NL"/>
              </w:rPr>
              <w:t>0</w:t>
            </w:r>
            <w:r w:rsidR="00FE39DB">
              <w:rPr>
                <w:rFonts w:ascii="Times New Roman" w:hAnsi="Times New Roman" w:cs="Times New Roman"/>
                <w:sz w:val="28"/>
                <w:szCs w:val="28"/>
                <w:lang w:val="nl-NL"/>
              </w:rPr>
              <w:t>)</w:t>
            </w:r>
          </w:p>
          <w:p w14:paraId="3B89D9AE" w14:textId="5C3F5771"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w:t>
            </w:r>
            <w:r w:rsidR="00FE39DB">
              <w:rPr>
                <w:rFonts w:ascii="Times New Roman" w:hAnsi="Times New Roman" w:cs="Times New Roman"/>
                <w:sz w:val="28"/>
                <w:szCs w:val="28"/>
                <w:lang w:val="nl-NL"/>
              </w:rPr>
              <w:t xml:space="preserve"> </w:t>
            </w:r>
            <w:r w:rsidRPr="0031399F">
              <w:rPr>
                <w:rFonts w:ascii="Times New Roman" w:hAnsi="Times New Roman" w:cs="Times New Roman"/>
                <w:sz w:val="28"/>
                <w:szCs w:val="28"/>
                <w:lang w:val="nl-NL"/>
              </w:rPr>
              <w:t>Trồng xen cây nông n</w:t>
            </w:r>
            <w:r w:rsidR="00FE39DB">
              <w:rPr>
                <w:rFonts w:ascii="Times New Roman" w:hAnsi="Times New Roman" w:cs="Times New Roman"/>
                <w:sz w:val="28"/>
                <w:szCs w:val="28"/>
                <w:lang w:val="nl-NL"/>
              </w:rPr>
              <w:t>g</w:t>
            </w:r>
            <w:r w:rsidRPr="0031399F">
              <w:rPr>
                <w:rFonts w:ascii="Times New Roman" w:hAnsi="Times New Roman" w:cs="Times New Roman"/>
                <w:sz w:val="28"/>
                <w:szCs w:val="28"/>
                <w:lang w:val="nl-NL"/>
              </w:rPr>
              <w:t>hiệp giữa các băng cây phân xanh</w:t>
            </w:r>
            <w:r w:rsidR="00FE39DB">
              <w:rPr>
                <w:rFonts w:ascii="Times New Roman" w:hAnsi="Times New Roman" w:cs="Times New Roman"/>
                <w:sz w:val="28"/>
                <w:szCs w:val="28"/>
                <w:lang w:val="nl-NL"/>
              </w:rPr>
              <w:t xml:space="preserve"> (đất dốc + bạc màu)</w:t>
            </w:r>
          </w:p>
          <w:p w14:paraId="3270CC77" w14:textId="296D8079" w:rsidR="0031399F" w:rsidRPr="0031399F" w:rsidRDefault="0031399F" w:rsidP="0031399F">
            <w:pPr>
              <w:spacing w:line="276" w:lineRule="auto"/>
              <w:jc w:val="both"/>
              <w:rPr>
                <w:rFonts w:ascii="Times New Roman" w:hAnsi="Times New Roman" w:cs="Times New Roman"/>
                <w:sz w:val="28"/>
                <w:szCs w:val="28"/>
                <w:lang w:val="nl-NL"/>
              </w:rPr>
            </w:pPr>
            <w:r w:rsidRPr="0031399F">
              <w:rPr>
                <w:rFonts w:ascii="Times New Roman" w:hAnsi="Times New Roman" w:cs="Times New Roman"/>
                <w:sz w:val="28"/>
                <w:szCs w:val="28"/>
                <w:lang w:val="nl-NL"/>
              </w:rPr>
              <w:t>- Cày nông bừa sục, giữ nước liên tục, thay nước thường xuyên</w:t>
            </w:r>
            <w:r w:rsidR="00FE39DB" w:rsidRPr="0031399F">
              <w:rPr>
                <w:rFonts w:ascii="Times New Roman" w:hAnsi="Times New Roman" w:cs="Times New Roman"/>
                <w:sz w:val="28"/>
                <w:szCs w:val="28"/>
                <w:lang w:val="nl-NL"/>
              </w:rPr>
              <w:t xml:space="preserve"> </w:t>
            </w:r>
            <w:r w:rsidRPr="0031399F">
              <w:rPr>
                <w:rFonts w:ascii="Times New Roman" w:hAnsi="Times New Roman" w:cs="Times New Roman"/>
                <w:sz w:val="28"/>
                <w:szCs w:val="28"/>
                <w:lang w:val="nl-NL"/>
              </w:rPr>
              <w:t>(đất phèn).</w:t>
            </w:r>
          </w:p>
          <w:p w14:paraId="2C60CC6B" w14:textId="77777777" w:rsidR="0031399F" w:rsidRPr="0031399F" w:rsidRDefault="0031399F" w:rsidP="0031399F">
            <w:pPr>
              <w:spacing w:line="276" w:lineRule="auto"/>
              <w:rPr>
                <w:rFonts w:ascii="Times New Roman" w:hAnsi="Times New Roman" w:cs="Times New Roman"/>
                <w:sz w:val="28"/>
                <w:szCs w:val="28"/>
                <w:lang w:val="nl-NL"/>
              </w:rPr>
            </w:pPr>
            <w:r w:rsidRPr="0031399F">
              <w:rPr>
                <w:rFonts w:ascii="Times New Roman" w:hAnsi="Times New Roman" w:cs="Times New Roman"/>
                <w:sz w:val="28"/>
                <w:szCs w:val="28"/>
                <w:lang w:val="nl-NL"/>
              </w:rPr>
              <w:t>- Bón vôi: Khử chua, áp dụng đối với đất chua.</w:t>
            </w:r>
          </w:p>
          <w:p w14:paraId="2D36B2A2" w14:textId="2C090ED2" w:rsidR="000D4438" w:rsidRPr="0031399F" w:rsidRDefault="000D4438" w:rsidP="0031399F">
            <w:pPr>
              <w:spacing w:line="276" w:lineRule="auto"/>
              <w:jc w:val="both"/>
              <w:rPr>
                <w:rFonts w:ascii="Times New Roman" w:hAnsi="Times New Roman" w:cs="Times New Roman"/>
                <w:sz w:val="28"/>
                <w:szCs w:val="28"/>
              </w:rPr>
            </w:pPr>
          </w:p>
        </w:tc>
      </w:tr>
    </w:tbl>
    <w:p w14:paraId="46BECD2F" w14:textId="77777777" w:rsidR="007755D4" w:rsidRPr="0031399F" w:rsidRDefault="007755D4" w:rsidP="00267D0A">
      <w:pPr>
        <w:rPr>
          <w:rFonts w:ascii="Times New Roman" w:hAnsi="Times New Roman" w:cs="Times New Roman"/>
          <w:sz w:val="28"/>
          <w:szCs w:val="28"/>
        </w:rPr>
      </w:pPr>
    </w:p>
    <w:p w14:paraId="24EBB196" w14:textId="6AFB537D" w:rsidR="00267D0A" w:rsidRPr="0031399F" w:rsidRDefault="00267D0A" w:rsidP="00267D0A">
      <w:pPr>
        <w:rPr>
          <w:rFonts w:ascii="Times New Roman" w:hAnsi="Times New Roman" w:cs="Times New Roman"/>
          <w:sz w:val="28"/>
          <w:szCs w:val="28"/>
        </w:rPr>
      </w:pPr>
      <w:r w:rsidRPr="0031399F">
        <w:rPr>
          <w:rFonts w:ascii="Times New Roman" w:hAnsi="Times New Roman" w:cs="Times New Roman"/>
          <w:sz w:val="28"/>
          <w:szCs w:val="28"/>
        </w:rPr>
        <w:t>*Dặn dò:</w:t>
      </w:r>
    </w:p>
    <w:p w14:paraId="010881DE" w14:textId="15297884" w:rsidR="009F57A1" w:rsidRPr="0031399F" w:rsidRDefault="009F57A1" w:rsidP="00267D0A">
      <w:pPr>
        <w:rPr>
          <w:rFonts w:ascii="Times New Roman" w:hAnsi="Times New Roman" w:cs="Times New Roman"/>
          <w:sz w:val="28"/>
          <w:szCs w:val="28"/>
        </w:rPr>
      </w:pPr>
      <w:r w:rsidRPr="0031399F">
        <w:rPr>
          <w:rFonts w:ascii="Times New Roman" w:hAnsi="Times New Roman" w:cs="Times New Roman"/>
          <w:sz w:val="28"/>
          <w:szCs w:val="28"/>
        </w:rPr>
        <w:t>-</w:t>
      </w:r>
      <w:r w:rsidR="007755D4" w:rsidRPr="0031399F">
        <w:rPr>
          <w:rFonts w:ascii="Times New Roman" w:hAnsi="Times New Roman" w:cs="Times New Roman"/>
          <w:sz w:val="28"/>
          <w:szCs w:val="28"/>
        </w:rPr>
        <w:t xml:space="preserve"> Ghi nội dung bài học vào vở</w:t>
      </w:r>
    </w:p>
    <w:p w14:paraId="3E6AC1DE" w14:textId="0E3E9303" w:rsidR="009F57A1" w:rsidRPr="0031399F" w:rsidRDefault="009F57A1" w:rsidP="00267D0A">
      <w:pPr>
        <w:rPr>
          <w:rFonts w:ascii="Times New Roman" w:hAnsi="Times New Roman" w:cs="Times New Roman"/>
          <w:sz w:val="28"/>
          <w:szCs w:val="28"/>
        </w:rPr>
      </w:pPr>
      <w:r w:rsidRPr="0031399F">
        <w:rPr>
          <w:rFonts w:ascii="Times New Roman" w:hAnsi="Times New Roman" w:cs="Times New Roman"/>
          <w:sz w:val="28"/>
          <w:szCs w:val="28"/>
        </w:rPr>
        <w:t>-</w:t>
      </w:r>
      <w:r w:rsidR="007755D4" w:rsidRPr="0031399F">
        <w:rPr>
          <w:rFonts w:ascii="Times New Roman" w:hAnsi="Times New Roman" w:cs="Times New Roman"/>
          <w:sz w:val="28"/>
          <w:szCs w:val="28"/>
        </w:rPr>
        <w:t xml:space="preserve"> Học thuộc bài </w:t>
      </w:r>
      <w:r w:rsidR="004A7F56">
        <w:rPr>
          <w:rFonts w:ascii="Times New Roman" w:hAnsi="Times New Roman" w:cs="Times New Roman"/>
          <w:sz w:val="28"/>
          <w:szCs w:val="28"/>
        </w:rPr>
        <w:t>6</w:t>
      </w:r>
      <w:r w:rsidR="007755D4" w:rsidRPr="0031399F">
        <w:rPr>
          <w:rFonts w:ascii="Times New Roman" w:hAnsi="Times New Roman" w:cs="Times New Roman"/>
          <w:sz w:val="28"/>
          <w:szCs w:val="28"/>
        </w:rPr>
        <w:t>.</w:t>
      </w:r>
    </w:p>
    <w:p w14:paraId="5ADE56D1" w14:textId="7191C135" w:rsidR="007755D4" w:rsidRPr="0031399F" w:rsidRDefault="007755D4" w:rsidP="00267D0A">
      <w:pPr>
        <w:rPr>
          <w:rFonts w:ascii="Times New Roman" w:hAnsi="Times New Roman" w:cs="Times New Roman"/>
          <w:sz w:val="28"/>
          <w:szCs w:val="28"/>
        </w:rPr>
      </w:pPr>
      <w:r w:rsidRPr="0031399F">
        <w:rPr>
          <w:rFonts w:ascii="Times New Roman" w:hAnsi="Times New Roman" w:cs="Times New Roman"/>
          <w:sz w:val="28"/>
          <w:szCs w:val="28"/>
        </w:rPr>
        <w:t xml:space="preserve">- Đọc trước bài </w:t>
      </w:r>
      <w:r w:rsidR="004A7F56">
        <w:rPr>
          <w:rFonts w:ascii="Times New Roman" w:hAnsi="Times New Roman" w:cs="Times New Roman"/>
          <w:sz w:val="28"/>
          <w:szCs w:val="28"/>
        </w:rPr>
        <w:t>7</w:t>
      </w:r>
      <w:r w:rsidRPr="0031399F">
        <w:rPr>
          <w:rFonts w:ascii="Times New Roman" w:hAnsi="Times New Roman" w:cs="Times New Roman"/>
          <w:sz w:val="28"/>
          <w:szCs w:val="28"/>
        </w:rPr>
        <w:t>.</w:t>
      </w:r>
    </w:p>
    <w:sectPr w:rsidR="007755D4" w:rsidRPr="0031399F" w:rsidSect="00764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9431E7"/>
    <w:multiLevelType w:val="hybridMultilevel"/>
    <w:tmpl w:val="C8F03F7A"/>
    <w:lvl w:ilvl="0" w:tplc="B710953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2328B"/>
    <w:multiLevelType w:val="hybridMultilevel"/>
    <w:tmpl w:val="34B2F832"/>
    <w:lvl w:ilvl="0" w:tplc="EE34D8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E6778"/>
    <w:multiLevelType w:val="hybridMultilevel"/>
    <w:tmpl w:val="4B542EBE"/>
    <w:lvl w:ilvl="0" w:tplc="94BC90C8">
      <w:start w:val="1"/>
      <w:numFmt w:val="bullet"/>
      <w:lvlText w:val=""/>
      <w:lvlJc w:val="left"/>
      <w:pPr>
        <w:tabs>
          <w:tab w:val="num" w:pos="720"/>
        </w:tabs>
        <w:ind w:left="720" w:hanging="360"/>
      </w:pPr>
      <w:rPr>
        <w:rFonts w:ascii="Wingdings" w:hAnsi="Wingdings" w:hint="default"/>
      </w:rPr>
    </w:lvl>
    <w:lvl w:ilvl="1" w:tplc="E3C46480" w:tentative="1">
      <w:start w:val="1"/>
      <w:numFmt w:val="bullet"/>
      <w:lvlText w:val=""/>
      <w:lvlJc w:val="left"/>
      <w:pPr>
        <w:tabs>
          <w:tab w:val="num" w:pos="1440"/>
        </w:tabs>
        <w:ind w:left="1440" w:hanging="360"/>
      </w:pPr>
      <w:rPr>
        <w:rFonts w:ascii="Wingdings" w:hAnsi="Wingdings" w:hint="default"/>
      </w:rPr>
    </w:lvl>
    <w:lvl w:ilvl="2" w:tplc="20F6ED56" w:tentative="1">
      <w:start w:val="1"/>
      <w:numFmt w:val="bullet"/>
      <w:lvlText w:val=""/>
      <w:lvlJc w:val="left"/>
      <w:pPr>
        <w:tabs>
          <w:tab w:val="num" w:pos="2160"/>
        </w:tabs>
        <w:ind w:left="2160" w:hanging="360"/>
      </w:pPr>
      <w:rPr>
        <w:rFonts w:ascii="Wingdings" w:hAnsi="Wingdings" w:hint="default"/>
      </w:rPr>
    </w:lvl>
    <w:lvl w:ilvl="3" w:tplc="8F985F00" w:tentative="1">
      <w:start w:val="1"/>
      <w:numFmt w:val="bullet"/>
      <w:lvlText w:val=""/>
      <w:lvlJc w:val="left"/>
      <w:pPr>
        <w:tabs>
          <w:tab w:val="num" w:pos="2880"/>
        </w:tabs>
        <w:ind w:left="2880" w:hanging="360"/>
      </w:pPr>
      <w:rPr>
        <w:rFonts w:ascii="Wingdings" w:hAnsi="Wingdings" w:hint="default"/>
      </w:rPr>
    </w:lvl>
    <w:lvl w:ilvl="4" w:tplc="10CE088E" w:tentative="1">
      <w:start w:val="1"/>
      <w:numFmt w:val="bullet"/>
      <w:lvlText w:val=""/>
      <w:lvlJc w:val="left"/>
      <w:pPr>
        <w:tabs>
          <w:tab w:val="num" w:pos="3600"/>
        </w:tabs>
        <w:ind w:left="3600" w:hanging="360"/>
      </w:pPr>
      <w:rPr>
        <w:rFonts w:ascii="Wingdings" w:hAnsi="Wingdings" w:hint="default"/>
      </w:rPr>
    </w:lvl>
    <w:lvl w:ilvl="5" w:tplc="856276EC" w:tentative="1">
      <w:start w:val="1"/>
      <w:numFmt w:val="bullet"/>
      <w:lvlText w:val=""/>
      <w:lvlJc w:val="left"/>
      <w:pPr>
        <w:tabs>
          <w:tab w:val="num" w:pos="4320"/>
        </w:tabs>
        <w:ind w:left="4320" w:hanging="360"/>
      </w:pPr>
      <w:rPr>
        <w:rFonts w:ascii="Wingdings" w:hAnsi="Wingdings" w:hint="default"/>
      </w:rPr>
    </w:lvl>
    <w:lvl w:ilvl="6" w:tplc="CC5ED33E" w:tentative="1">
      <w:start w:val="1"/>
      <w:numFmt w:val="bullet"/>
      <w:lvlText w:val=""/>
      <w:lvlJc w:val="left"/>
      <w:pPr>
        <w:tabs>
          <w:tab w:val="num" w:pos="5040"/>
        </w:tabs>
        <w:ind w:left="5040" w:hanging="360"/>
      </w:pPr>
      <w:rPr>
        <w:rFonts w:ascii="Wingdings" w:hAnsi="Wingdings" w:hint="default"/>
      </w:rPr>
    </w:lvl>
    <w:lvl w:ilvl="7" w:tplc="9A7CF874" w:tentative="1">
      <w:start w:val="1"/>
      <w:numFmt w:val="bullet"/>
      <w:lvlText w:val=""/>
      <w:lvlJc w:val="left"/>
      <w:pPr>
        <w:tabs>
          <w:tab w:val="num" w:pos="5760"/>
        </w:tabs>
        <w:ind w:left="5760" w:hanging="360"/>
      </w:pPr>
      <w:rPr>
        <w:rFonts w:ascii="Wingdings" w:hAnsi="Wingdings" w:hint="default"/>
      </w:rPr>
    </w:lvl>
    <w:lvl w:ilvl="8" w:tplc="28BAE09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DC"/>
    <w:rsid w:val="000070AF"/>
    <w:rsid w:val="000A2BD7"/>
    <w:rsid w:val="000D4438"/>
    <w:rsid w:val="000D768D"/>
    <w:rsid w:val="00113001"/>
    <w:rsid w:val="00175259"/>
    <w:rsid w:val="001D24DC"/>
    <w:rsid w:val="0023489D"/>
    <w:rsid w:val="00267D0A"/>
    <w:rsid w:val="002C4DC9"/>
    <w:rsid w:val="0031399F"/>
    <w:rsid w:val="003D1A2E"/>
    <w:rsid w:val="00424413"/>
    <w:rsid w:val="004A7F56"/>
    <w:rsid w:val="00586D67"/>
    <w:rsid w:val="005B373D"/>
    <w:rsid w:val="005B4BA1"/>
    <w:rsid w:val="00634C74"/>
    <w:rsid w:val="006A53D8"/>
    <w:rsid w:val="006C426E"/>
    <w:rsid w:val="00764323"/>
    <w:rsid w:val="007755D4"/>
    <w:rsid w:val="007A7293"/>
    <w:rsid w:val="007D6A98"/>
    <w:rsid w:val="00935C3C"/>
    <w:rsid w:val="009A6B66"/>
    <w:rsid w:val="009F57A1"/>
    <w:rsid w:val="00C66396"/>
    <w:rsid w:val="00CC24E2"/>
    <w:rsid w:val="00D9616C"/>
    <w:rsid w:val="00E24613"/>
    <w:rsid w:val="00E42901"/>
    <w:rsid w:val="00E52691"/>
    <w:rsid w:val="00F5060D"/>
    <w:rsid w:val="00FD2129"/>
    <w:rsid w:val="00FE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4090"/>
  <w15:docId w15:val="{3B6CC1B2-F08A-4395-87DA-6961DE60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0D"/>
  </w:style>
  <w:style w:type="paragraph" w:styleId="Heading1">
    <w:name w:val="heading 1"/>
    <w:basedOn w:val="Normal"/>
    <w:next w:val="Normal"/>
    <w:link w:val="Heading1Char"/>
    <w:uiPriority w:val="9"/>
    <w:qFormat/>
    <w:rsid w:val="00F5060D"/>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semiHidden/>
    <w:unhideWhenUsed/>
    <w:qFormat/>
    <w:rsid w:val="00F5060D"/>
    <w:pPr>
      <w:keepNext/>
      <w:keepLines/>
      <w:spacing w:before="160" w:after="0"/>
      <w:outlineLvl w:val="1"/>
    </w:pPr>
    <w:rPr>
      <w:rFonts w:asciiTheme="majorHAnsi" w:eastAsiaTheme="majorEastAsia" w:hAnsiTheme="majorHAnsi" w:cstheme="majorBidi"/>
      <w:color w:val="6B911C" w:themeColor="accent1" w:themeShade="BF"/>
      <w:sz w:val="26"/>
      <w:szCs w:val="26"/>
    </w:rPr>
  </w:style>
  <w:style w:type="paragraph" w:styleId="Heading5">
    <w:name w:val="heading 5"/>
    <w:basedOn w:val="Normal"/>
    <w:next w:val="Normal"/>
    <w:link w:val="Heading5Char"/>
    <w:uiPriority w:val="9"/>
    <w:semiHidden/>
    <w:unhideWhenUsed/>
    <w:qFormat/>
    <w:rsid w:val="00F5060D"/>
    <w:pPr>
      <w:keepNext/>
      <w:keepLines/>
      <w:spacing w:before="160" w:after="0"/>
      <w:outlineLvl w:val="4"/>
    </w:pPr>
    <w:rPr>
      <w:rFonts w:asciiTheme="majorHAnsi" w:eastAsiaTheme="majorEastAsia" w:hAnsiTheme="majorHAnsi" w:cstheme="majorBidi"/>
      <w:color w:val="90C22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60D"/>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semiHidden/>
    <w:rsid w:val="00F5060D"/>
    <w:rPr>
      <w:rFonts w:asciiTheme="majorHAnsi" w:eastAsiaTheme="majorEastAsia" w:hAnsiTheme="majorHAnsi" w:cstheme="majorBidi"/>
      <w:color w:val="6B911C" w:themeColor="accent1" w:themeShade="BF"/>
      <w:sz w:val="26"/>
      <w:szCs w:val="26"/>
    </w:rPr>
  </w:style>
  <w:style w:type="character" w:customStyle="1" w:styleId="Heading5Char">
    <w:name w:val="Heading 5 Char"/>
    <w:basedOn w:val="DefaultParagraphFont"/>
    <w:link w:val="Heading5"/>
    <w:uiPriority w:val="9"/>
    <w:semiHidden/>
    <w:rsid w:val="00F5060D"/>
    <w:rPr>
      <w:rFonts w:asciiTheme="majorHAnsi" w:eastAsiaTheme="majorEastAsia" w:hAnsiTheme="majorHAnsi" w:cstheme="majorBidi"/>
      <w:color w:val="90C226" w:themeColor="accent1"/>
    </w:rPr>
  </w:style>
  <w:style w:type="paragraph" w:styleId="Title">
    <w:name w:val="Title"/>
    <w:basedOn w:val="Normal"/>
    <w:next w:val="Normal"/>
    <w:link w:val="TitleChar"/>
    <w:uiPriority w:val="10"/>
    <w:qFormat/>
    <w:rsid w:val="00F5060D"/>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5060D"/>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506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060D"/>
    <w:rPr>
      <w:rFonts w:eastAsiaTheme="minorEastAsia"/>
      <w:color w:val="5A5A5A" w:themeColor="text1" w:themeTint="A5"/>
      <w:spacing w:val="15"/>
    </w:rPr>
  </w:style>
  <w:style w:type="paragraph" w:styleId="ListParagraph">
    <w:name w:val="List Paragraph"/>
    <w:basedOn w:val="Normal"/>
    <w:uiPriority w:val="34"/>
    <w:qFormat/>
    <w:rsid w:val="00F5060D"/>
    <w:pPr>
      <w:ind w:left="720"/>
      <w:contextualSpacing/>
    </w:pPr>
  </w:style>
  <w:style w:type="character" w:styleId="SubtleEmphasis">
    <w:name w:val="Subtle Emphasis"/>
    <w:basedOn w:val="DefaultParagraphFont"/>
    <w:uiPriority w:val="19"/>
    <w:qFormat/>
    <w:rsid w:val="00F5060D"/>
    <w:rPr>
      <w:i/>
      <w:iCs/>
    </w:rPr>
  </w:style>
  <w:style w:type="table" w:styleId="TableGrid">
    <w:name w:val="Table Grid"/>
    <w:basedOn w:val="TableNormal"/>
    <w:uiPriority w:val="59"/>
    <w:rsid w:val="00FD21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D768D"/>
    <w:pPr>
      <w:spacing w:after="0" w:line="240" w:lineRule="auto"/>
    </w:pPr>
    <w:rPr>
      <w:rFonts w:ascii="Times New Roman" w:eastAsia="Calibri" w:hAnsi="Times New Roman"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423">
      <w:bodyDiv w:val="1"/>
      <w:marLeft w:val="0"/>
      <w:marRight w:val="0"/>
      <w:marTop w:val="0"/>
      <w:marBottom w:val="0"/>
      <w:divBdr>
        <w:top w:val="none" w:sz="0" w:space="0" w:color="auto"/>
        <w:left w:val="none" w:sz="0" w:space="0" w:color="auto"/>
        <w:bottom w:val="none" w:sz="0" w:space="0" w:color="auto"/>
        <w:right w:val="none" w:sz="0" w:space="0" w:color="auto"/>
      </w:divBdr>
    </w:div>
    <w:div w:id="314187724">
      <w:bodyDiv w:val="1"/>
      <w:marLeft w:val="0"/>
      <w:marRight w:val="0"/>
      <w:marTop w:val="0"/>
      <w:marBottom w:val="0"/>
      <w:divBdr>
        <w:top w:val="none" w:sz="0" w:space="0" w:color="auto"/>
        <w:left w:val="none" w:sz="0" w:space="0" w:color="auto"/>
        <w:bottom w:val="none" w:sz="0" w:space="0" w:color="auto"/>
        <w:right w:val="none" w:sz="0" w:space="0" w:color="auto"/>
      </w:divBdr>
      <w:divsChild>
        <w:div w:id="1278558687">
          <w:marLeft w:val="547"/>
          <w:marRight w:val="0"/>
          <w:marTop w:val="0"/>
          <w:marBottom w:val="0"/>
          <w:divBdr>
            <w:top w:val="none" w:sz="0" w:space="0" w:color="auto"/>
            <w:left w:val="none" w:sz="0" w:space="0" w:color="auto"/>
            <w:bottom w:val="none" w:sz="0" w:space="0" w:color="auto"/>
            <w:right w:val="none" w:sz="0" w:space="0" w:color="auto"/>
          </w:divBdr>
        </w:div>
      </w:divsChild>
    </w:div>
    <w:div w:id="637762361">
      <w:bodyDiv w:val="1"/>
      <w:marLeft w:val="0"/>
      <w:marRight w:val="0"/>
      <w:marTop w:val="0"/>
      <w:marBottom w:val="0"/>
      <w:divBdr>
        <w:top w:val="none" w:sz="0" w:space="0" w:color="auto"/>
        <w:left w:val="none" w:sz="0" w:space="0" w:color="auto"/>
        <w:bottom w:val="none" w:sz="0" w:space="0" w:color="auto"/>
        <w:right w:val="none" w:sz="0" w:space="0" w:color="auto"/>
      </w:divBdr>
    </w:div>
    <w:div w:id="18733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HD - cor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HD - core">
      <a:majorFont>
        <a:latin typeface="Trebuchet MS"/>
        <a:ea typeface=""/>
        <a:cs typeface=""/>
      </a:majorFont>
      <a:minorFont>
        <a:latin typeface="Trebuchet MS"/>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lengocquynhtram2014@gmail.com</cp:lastModifiedBy>
  <cp:revision>5</cp:revision>
  <dcterms:created xsi:type="dcterms:W3CDTF">2021-09-05T08:53:00Z</dcterms:created>
  <dcterms:modified xsi:type="dcterms:W3CDTF">2021-10-02T09:01:00Z</dcterms:modified>
</cp:coreProperties>
</file>