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1F07" w:rsidRPr="001B35E7" w:rsidRDefault="00BB1B20" w:rsidP="00BB1B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7">
        <w:rPr>
          <w:rFonts w:ascii="Times New Roman" w:hAnsi="Times New Roman" w:cs="Times New Roman"/>
          <w:b/>
          <w:sz w:val="28"/>
          <w:szCs w:val="28"/>
        </w:rPr>
        <w:t>ÔN TẬP ĐA DẠNG SINH HỌC</w:t>
      </w:r>
    </w:p>
    <w:p w:rsidR="00BB1B20" w:rsidRPr="001B35E7" w:rsidRDefault="001B35E7" w:rsidP="00BB1B20">
      <w:pPr>
        <w:rPr>
          <w:rFonts w:ascii="Times New Roman" w:hAnsi="Times New Roman" w:cs="Times New Roman"/>
          <w:b/>
          <w:sz w:val="28"/>
          <w:szCs w:val="28"/>
        </w:rPr>
      </w:pPr>
      <w:r w:rsidRPr="001B35E7">
        <w:rPr>
          <w:rFonts w:ascii="Times New Roman" w:hAnsi="Times New Roman" w:cs="Times New Roman"/>
          <w:b/>
          <w:sz w:val="28"/>
          <w:szCs w:val="28"/>
        </w:rPr>
        <w:t xml:space="preserve">1.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Trong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cảnh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cảnh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đa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thấp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nhất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>?</w:t>
      </w:r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Hoang </w:t>
      </w:r>
      <w:proofErr w:type="spellStart"/>
      <w:r>
        <w:rPr>
          <w:rFonts w:ascii="Times New Roman" w:hAnsi="Times New Roman" w:cs="Times New Roman"/>
          <w:sz w:val="28"/>
          <w:szCs w:val="28"/>
        </w:rPr>
        <w:t>mạc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đới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Dương</w:t>
      </w:r>
      <w:proofErr w:type="spellEnd"/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</w:p>
    <w:p w:rsidR="001B35E7" w:rsidRPr="001B35E7" w:rsidRDefault="001B35E7" w:rsidP="00BB1B20">
      <w:pPr>
        <w:rPr>
          <w:rFonts w:ascii="Times New Roman" w:hAnsi="Times New Roman" w:cs="Times New Roman"/>
          <w:b/>
          <w:sz w:val="28"/>
          <w:szCs w:val="28"/>
        </w:rPr>
      </w:pPr>
      <w:r w:rsidRPr="001B35E7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động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đa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>?</w:t>
      </w:r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hiếm</w:t>
      </w:r>
      <w:proofErr w:type="spellEnd"/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dã</w:t>
      </w:r>
      <w:proofErr w:type="spellEnd"/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</w:p>
    <w:p w:rsidR="001B35E7" w:rsidRPr="001B35E7" w:rsidRDefault="001B35E7" w:rsidP="00BB1B20">
      <w:pPr>
        <w:rPr>
          <w:rFonts w:ascii="Times New Roman" w:hAnsi="Times New Roman" w:cs="Times New Roman"/>
          <w:b/>
          <w:sz w:val="28"/>
          <w:szCs w:val="28"/>
        </w:rPr>
      </w:pPr>
      <w:r w:rsidRPr="001B35E7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Vai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trò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dưới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phải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của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đa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đối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với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nhiên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>?</w:t>
      </w:r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hòa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liệu</w:t>
      </w:r>
      <w:proofErr w:type="spellEnd"/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ổn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</w:p>
    <w:p w:rsidR="001B35E7" w:rsidRPr="001B35E7" w:rsidRDefault="001B35E7" w:rsidP="00BB1B20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B35E7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Biên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pháp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nào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không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phải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bảo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vệ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đa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dạng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sinh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B35E7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1B35E7">
        <w:rPr>
          <w:rFonts w:ascii="Times New Roman" w:hAnsi="Times New Roman" w:cs="Times New Roman"/>
          <w:b/>
          <w:sz w:val="28"/>
          <w:szCs w:val="28"/>
        </w:rPr>
        <w:t>?</w:t>
      </w:r>
    </w:p>
    <w:bookmarkEnd w:id="0"/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Cấm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bắt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buôn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phép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dã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Dừng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</w:p>
    <w:p w:rsidR="001B35E7" w:rsidRDefault="001B35E7" w:rsidP="00BB1B2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proofErr w:type="spellStart"/>
      <w:r>
        <w:rPr>
          <w:rFonts w:ascii="Times New Roman" w:hAnsi="Times New Roman" w:cs="Times New Roman"/>
          <w:sz w:val="28"/>
          <w:szCs w:val="28"/>
        </w:rPr>
        <w:t>Tuyên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mọi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rừng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B1B20" w:rsidRDefault="00BB1B20">
      <w:pPr>
        <w:rPr>
          <w:rFonts w:ascii="Times New Roman" w:hAnsi="Times New Roman" w:cs="Times New Roman"/>
          <w:sz w:val="28"/>
          <w:szCs w:val="28"/>
        </w:rPr>
      </w:pPr>
    </w:p>
    <w:p w:rsidR="00BB1B20" w:rsidRDefault="00BB1B20">
      <w:pPr>
        <w:rPr>
          <w:rFonts w:ascii="Times New Roman" w:hAnsi="Times New Roman" w:cs="Times New Roman"/>
          <w:sz w:val="28"/>
          <w:szCs w:val="28"/>
        </w:rPr>
      </w:pPr>
    </w:p>
    <w:p w:rsidR="00BB1B20" w:rsidRPr="00BB1B20" w:rsidRDefault="00BB1B20">
      <w:pPr>
        <w:rPr>
          <w:rFonts w:ascii="Times New Roman" w:hAnsi="Times New Roman" w:cs="Times New Roman"/>
          <w:sz w:val="28"/>
          <w:szCs w:val="28"/>
        </w:rPr>
      </w:pPr>
    </w:p>
    <w:sectPr w:rsidR="00BB1B20" w:rsidRPr="00BB1B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AA"/>
    <w:rsid w:val="00031F07"/>
    <w:rsid w:val="001B35E7"/>
    <w:rsid w:val="003D71AA"/>
    <w:rsid w:val="00BB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747F"/>
  <w15:chartTrackingRefBased/>
  <w15:docId w15:val="{FC44DA39-E722-4BDD-A54C-431791D2B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2023-03-19T15:31:00Z</dcterms:created>
  <dcterms:modified xsi:type="dcterms:W3CDTF">2023-03-19T15:37:00Z</dcterms:modified>
</cp:coreProperties>
</file>