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B52" w:rsidRPr="00F52B52" w:rsidRDefault="00F52B52" w:rsidP="00F52B52">
      <w:pPr>
        <w:jc w:val="center"/>
        <w:rPr>
          <w:rFonts w:ascii="Times New Roman" w:hAnsi="Times New Roman" w:cs="Times New Roman"/>
          <w:b/>
          <w:sz w:val="36"/>
          <w:szCs w:val="26"/>
          <w:lang w:val="vi-VN"/>
        </w:rPr>
      </w:pPr>
      <w:r w:rsidRPr="001D6184">
        <w:rPr>
          <w:rFonts w:ascii="Times New Roman" w:hAnsi="Times New Roman" w:cs="Times New Roman"/>
          <w:b/>
          <w:sz w:val="32"/>
          <w:shd w:val="clear" w:color="auto" w:fill="FFFFFF"/>
        </w:rPr>
        <w:t>B</w:t>
      </w:r>
      <w:r>
        <w:rPr>
          <w:rFonts w:ascii="Times New Roman" w:hAnsi="Times New Roman" w:cs="Times New Roman"/>
          <w:b/>
          <w:sz w:val="32"/>
          <w:shd w:val="clear" w:color="auto" w:fill="FFFFFF"/>
          <w:lang w:val="vi-VN"/>
        </w:rPr>
        <w:t xml:space="preserve">ÀI </w:t>
      </w:r>
      <w:r w:rsidRPr="001D6184">
        <w:rPr>
          <w:rFonts w:ascii="Times New Roman" w:hAnsi="Times New Roman" w:cs="Times New Roman"/>
          <w:b/>
          <w:sz w:val="32"/>
          <w:shd w:val="clear" w:color="auto" w:fill="FFFFFF"/>
        </w:rPr>
        <w:t xml:space="preserve">26: </w:t>
      </w:r>
      <w:r>
        <w:rPr>
          <w:rFonts w:ascii="Times New Roman" w:hAnsi="Times New Roman" w:cs="Times New Roman"/>
          <w:b/>
          <w:sz w:val="32"/>
          <w:shd w:val="clear" w:color="auto" w:fill="FFFFFF"/>
          <w:lang w:val="vi-VN"/>
        </w:rPr>
        <w:t>ĐẶC ĐIỂM TÀI NGUYÊN KHOÁNG SẢN VIỆT NAM</w:t>
      </w:r>
    </w:p>
    <w:p w:rsidR="00F52B52" w:rsidRPr="00F52B52" w:rsidRDefault="00F52B52" w:rsidP="00F52B52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D6184">
        <w:rPr>
          <w:rStyle w:val="Strong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1. Việt Nam là nước giàu tài nguyên khoáng sản</w:t>
      </w:r>
      <w:r w:rsidRPr="001D618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-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Nước ta có nguồn khoáng sản phong phú, đa dạng</w:t>
      </w:r>
      <w:r w:rsidRPr="001D618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-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Phần lớn các mỏ có trữ lượng vừa và nhỏ.</w:t>
      </w:r>
      <w:r w:rsidRPr="001D618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-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Một số mỏ có trữ lượng lớn như:</w:t>
      </w:r>
      <w:r w:rsidRPr="001D6184">
        <w:rPr>
          <w:rFonts w:ascii="Times New Roman" w:hAnsi="Times New Roman" w:cs="Times New Roman"/>
          <w:sz w:val="26"/>
          <w:szCs w:val="26"/>
        </w:rPr>
        <w:br/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>+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>Than: Quảng Ninh</w:t>
      </w:r>
      <w:r w:rsidRPr="001D6184">
        <w:rPr>
          <w:rFonts w:ascii="Times New Roman" w:hAnsi="Times New Roman" w:cs="Times New Roman"/>
          <w:sz w:val="26"/>
          <w:szCs w:val="26"/>
        </w:rPr>
        <w:br/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>+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>Dầu mỏ, khí đốt: Bà Rịa-Vũng Tàu.</w:t>
      </w:r>
      <w:r w:rsidRPr="001D6184">
        <w:rPr>
          <w:rFonts w:ascii="Times New Roman" w:hAnsi="Times New Roman" w:cs="Times New Roman"/>
          <w:sz w:val="26"/>
          <w:szCs w:val="26"/>
        </w:rPr>
        <w:br/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>+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>Bô xit, apatit (Lào Cai)</w:t>
      </w:r>
      <w:r w:rsidRPr="001D6184">
        <w:rPr>
          <w:rFonts w:ascii="Times New Roman" w:hAnsi="Times New Roman" w:cs="Times New Roman"/>
          <w:sz w:val="26"/>
          <w:szCs w:val="26"/>
        </w:rPr>
        <w:br/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>+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 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>Đất hiếm, đá vôi…</w:t>
      </w:r>
    </w:p>
    <w:p w:rsidR="00F52B52" w:rsidRPr="001D6184" w:rsidRDefault="00F52B52" w:rsidP="00F52B52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D6184">
        <w:rPr>
          <w:rStyle w:val="Strong"/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>2. Vấn đề khai thác và bảo vệ tài nguyên khoáng sản</w:t>
      </w:r>
      <w:r w:rsidRPr="001D6184">
        <w:rPr>
          <w:rFonts w:ascii="Times New Roman" w:hAnsi="Times New Roman" w:cs="Times New Roman"/>
          <w:sz w:val="26"/>
          <w:szCs w:val="26"/>
        </w:rPr>
        <w:br/>
      </w:r>
      <w:r w:rsidRPr="00F52B52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a. Thực trạng:</w:t>
      </w:r>
      <w:r w:rsidRPr="001D618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-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Khoáng sản là tài nguyên không thể phục hồi</w:t>
      </w:r>
      <w:r w:rsidRPr="001D618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-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Hiện nay 1 số khoáng sản có nguy cơ bị cạn kiệt, sử dụng còn lãng phí.</w:t>
      </w:r>
      <w:r w:rsidRPr="001D618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 xml:space="preserve">- 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>Việc khai thác một số khoáng sản đã làm ô nhiễm môi trường</w:t>
      </w:r>
      <w:r w:rsidRPr="001D6184">
        <w:rPr>
          <w:rFonts w:ascii="Times New Roman" w:hAnsi="Times New Roman" w:cs="Times New Roman"/>
          <w:sz w:val="26"/>
          <w:szCs w:val="26"/>
        </w:rPr>
        <w:br/>
      </w:r>
      <w:r w:rsidRPr="00F52B52">
        <w:rPr>
          <w:rFonts w:ascii="Times New Roman" w:hAnsi="Times New Roman" w:cs="Times New Roman"/>
          <w:b/>
          <w:i/>
          <w:sz w:val="26"/>
          <w:szCs w:val="26"/>
          <w:shd w:val="clear" w:color="auto" w:fill="FFFFFF"/>
        </w:rPr>
        <w:t>b. Biện pháp bảo vệ:</w:t>
      </w:r>
      <w:r w:rsidRPr="00F52B52">
        <w:rPr>
          <w:rFonts w:ascii="Times New Roman" w:hAnsi="Times New Roman" w:cs="Times New Roman"/>
          <w:b/>
          <w:i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-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Phải khai thác h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ợ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>p lí, sử dụng tiết kiệm và có hiệu quả.</w:t>
      </w:r>
      <w:r w:rsidRPr="001D618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vi-VN"/>
        </w:rPr>
        <w:t>-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Cần thực hiệ</w:t>
      </w:r>
      <w:r w:rsidR="00C45470">
        <w:rPr>
          <w:rFonts w:ascii="Times New Roman" w:hAnsi="Times New Roman" w:cs="Times New Roman"/>
          <w:sz w:val="26"/>
          <w:szCs w:val="26"/>
          <w:shd w:val="clear" w:color="auto" w:fill="FFFFFF"/>
        </w:rPr>
        <w:t>n nghiêm L</w:t>
      </w:r>
      <w:bookmarkStart w:id="0" w:name="_GoBack"/>
      <w:bookmarkEnd w:id="0"/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>uật khoáng sản của Nhà nước ta.</w:t>
      </w:r>
    </w:p>
    <w:p w:rsidR="00F52B52" w:rsidRPr="001D6184" w:rsidRDefault="00F52B52" w:rsidP="00F52B52">
      <w:pPr>
        <w:jc w:val="center"/>
        <w:rPr>
          <w:rFonts w:ascii="Times New Roman" w:hAnsi="Times New Roman" w:cs="Times New Roman"/>
          <w:b/>
          <w:sz w:val="26"/>
          <w:szCs w:val="26"/>
          <w:shd w:val="clear" w:color="auto" w:fill="FFFFFF"/>
        </w:rPr>
      </w:pPr>
      <w:r w:rsidRPr="001D6184">
        <w:rPr>
          <w:rFonts w:ascii="Times New Roman" w:hAnsi="Times New Roman" w:cs="Times New Roman"/>
          <w:b/>
          <w:sz w:val="26"/>
          <w:szCs w:val="26"/>
          <w:shd w:val="clear" w:color="auto" w:fill="FFFFFF"/>
        </w:rPr>
        <w:t>TRẢ LỜI CÂU HỎI</w:t>
      </w:r>
    </w:p>
    <w:p w:rsidR="00F52B52" w:rsidRPr="001D6184" w:rsidRDefault="00F52B52" w:rsidP="00F52B52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D618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Bài 1 (trang 86 sgk Địa Lí 8):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> Chứng minh rằng ở nước ta có nguồn tài nguyên khoáng sản phong phú, đã dạng?</w:t>
      </w:r>
    </w:p>
    <w:p w:rsidR="00F52B52" w:rsidRDefault="00F52B52" w:rsidP="00F52B52">
      <w:pPr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1D6184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Bài 2 (trang 98 sgk Địa Lí 8):</w:t>
      </w:r>
      <w:r w:rsidRPr="001D6184">
        <w:rPr>
          <w:rFonts w:ascii="Times New Roman" w:hAnsi="Times New Roman" w:cs="Times New Roman"/>
          <w:sz w:val="26"/>
          <w:szCs w:val="26"/>
          <w:shd w:val="clear" w:color="auto" w:fill="FFFFFF"/>
        </w:rPr>
        <w:t> Nêu một số nguyên nhân làm cạn kiệt nhanh chóng một số tài nguyên khoáng sản ở nước ta?</w:t>
      </w:r>
    </w:p>
    <w:p w:rsidR="00184017" w:rsidRDefault="00184017"/>
    <w:sectPr w:rsidR="00184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B52"/>
    <w:rsid w:val="00184017"/>
    <w:rsid w:val="00C45470"/>
    <w:rsid w:val="00F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803A42"/>
  <w15:chartTrackingRefBased/>
  <w15:docId w15:val="{7329AAD7-22DA-45EE-B857-BA6817B0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B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52B52"/>
    <w:rPr>
      <w:b/>
      <w:bCs/>
    </w:rPr>
  </w:style>
  <w:style w:type="paragraph" w:styleId="ListParagraph">
    <w:name w:val="List Paragraph"/>
    <w:basedOn w:val="Normal"/>
    <w:uiPriority w:val="34"/>
    <w:qFormat/>
    <w:rsid w:val="00F52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Vanessa</cp:lastModifiedBy>
  <cp:revision>2</cp:revision>
  <dcterms:created xsi:type="dcterms:W3CDTF">2021-02-23T01:38:00Z</dcterms:created>
  <dcterms:modified xsi:type="dcterms:W3CDTF">2021-02-23T01:42:00Z</dcterms:modified>
</cp:coreProperties>
</file>