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65" w:rsidRDefault="00970365" w:rsidP="00970365">
      <w:pPr>
        <w:spacing w:line="360" w:lineRule="atLeast"/>
        <w:jc w:val="center"/>
        <w:rPr>
          <w:b/>
          <w:bCs/>
          <w:color w:val="FF0000"/>
          <w:sz w:val="36"/>
          <w:szCs w:val="26"/>
        </w:rPr>
      </w:pPr>
    </w:p>
    <w:p w:rsidR="00970365" w:rsidRDefault="00970365" w:rsidP="00970365">
      <w:pPr>
        <w:spacing w:line="360" w:lineRule="atLeast"/>
        <w:jc w:val="center"/>
        <w:rPr>
          <w:b/>
          <w:bCs/>
          <w:color w:val="FF0000"/>
          <w:sz w:val="36"/>
          <w:szCs w:val="26"/>
        </w:rPr>
      </w:pPr>
    </w:p>
    <w:p w:rsidR="00970365" w:rsidRPr="00125177" w:rsidRDefault="00970365" w:rsidP="00970365">
      <w:pPr>
        <w:spacing w:line="360" w:lineRule="atLeast"/>
        <w:jc w:val="center"/>
        <w:rPr>
          <w:b/>
          <w:bCs/>
          <w:color w:val="FF0000"/>
          <w:sz w:val="36"/>
          <w:szCs w:val="26"/>
        </w:rPr>
      </w:pPr>
      <w:bookmarkStart w:id="0" w:name="_GoBack"/>
      <w:bookmarkEnd w:id="0"/>
      <w:r w:rsidRPr="00125177">
        <w:rPr>
          <w:b/>
          <w:bCs/>
          <w:color w:val="FF0000"/>
          <w:sz w:val="36"/>
          <w:szCs w:val="26"/>
        </w:rPr>
        <w:t>CHỦ ĐỀ: LỚP THÚ( lớp có vú)</w:t>
      </w:r>
    </w:p>
    <w:p w:rsidR="00970365" w:rsidRDefault="00970365" w:rsidP="00970365">
      <w:pPr>
        <w:numPr>
          <w:ilvl w:val="0"/>
          <w:numId w:val="1"/>
        </w:numPr>
        <w:spacing w:line="360" w:lineRule="atLeast"/>
        <w:rPr>
          <w:b/>
          <w:bCs/>
          <w:color w:val="FF0000"/>
          <w:szCs w:val="26"/>
        </w:rPr>
      </w:pPr>
      <w:r w:rsidRPr="00125177">
        <w:rPr>
          <w:b/>
          <w:bCs/>
          <w:color w:val="FF0000"/>
          <w:szCs w:val="26"/>
        </w:rPr>
        <w:t>THỎ</w:t>
      </w:r>
    </w:p>
    <w:p w:rsidR="00970365" w:rsidRPr="00125177" w:rsidRDefault="00970365" w:rsidP="00970365">
      <w:pPr>
        <w:numPr>
          <w:ilvl w:val="0"/>
          <w:numId w:val="2"/>
        </w:numPr>
        <w:spacing w:line="360" w:lineRule="atLeast"/>
        <w:rPr>
          <w:bCs/>
          <w:color w:val="5B9BD5" w:themeColor="accent1"/>
          <w:szCs w:val="26"/>
        </w:rPr>
      </w:pPr>
      <w:r w:rsidRPr="00125177">
        <w:rPr>
          <w:bCs/>
          <w:color w:val="5B9BD5" w:themeColor="accent1"/>
          <w:szCs w:val="26"/>
        </w:rPr>
        <w:t>Đời sống:</w:t>
      </w:r>
    </w:p>
    <w:p w:rsidR="00970365" w:rsidRPr="00125177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 w:rsidRPr="00125177">
        <w:rPr>
          <w:bCs/>
          <w:szCs w:val="26"/>
        </w:rPr>
        <w:t>Sống trong hang, trong bụi rậm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Có tập tính đào hang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Thức ăn chủ yếu là thực vật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Là động vật hằng nhiệt</w:t>
      </w:r>
    </w:p>
    <w:p w:rsidR="00970365" w:rsidRPr="00125177" w:rsidRDefault="00970365" w:rsidP="00970365">
      <w:pPr>
        <w:numPr>
          <w:ilvl w:val="0"/>
          <w:numId w:val="2"/>
        </w:numPr>
        <w:spacing w:line="360" w:lineRule="atLeast"/>
        <w:rPr>
          <w:bCs/>
          <w:color w:val="5B9BD5" w:themeColor="accent1"/>
          <w:szCs w:val="26"/>
        </w:rPr>
      </w:pPr>
      <w:r w:rsidRPr="00125177">
        <w:rPr>
          <w:bCs/>
          <w:color w:val="5B9BD5" w:themeColor="accent1"/>
          <w:szCs w:val="26"/>
        </w:rPr>
        <w:t>Sinh sản: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Thụ tinh trong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Phôi phát triển trong cơ thể mẹ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Có hiện tượng thai sinh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bCs/>
          <w:szCs w:val="26"/>
        </w:rPr>
      </w:pPr>
      <w:r>
        <w:rPr>
          <w:bCs/>
          <w:szCs w:val="26"/>
        </w:rPr>
        <w:t>Nuôi con bằng sữa mẹ</w:t>
      </w:r>
    </w:p>
    <w:p w:rsidR="00970365" w:rsidRPr="00125177" w:rsidRDefault="00970365" w:rsidP="00970365">
      <w:pPr>
        <w:numPr>
          <w:ilvl w:val="0"/>
          <w:numId w:val="2"/>
        </w:numPr>
        <w:spacing w:line="360" w:lineRule="atLeast"/>
        <w:rPr>
          <w:bCs/>
          <w:color w:val="5B9BD5" w:themeColor="accent1"/>
          <w:szCs w:val="26"/>
        </w:rPr>
      </w:pPr>
      <w:r w:rsidRPr="00125177">
        <w:rPr>
          <w:bCs/>
          <w:color w:val="5B9BD5" w:themeColor="accent1"/>
          <w:szCs w:val="26"/>
        </w:rPr>
        <w:t>Cấu tạo ngoài: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color w:val="000000"/>
          <w:sz w:val="26"/>
          <w:szCs w:val="26"/>
        </w:rPr>
      </w:pPr>
      <w:r w:rsidRPr="001A38A8">
        <w:rPr>
          <w:color w:val="000000"/>
          <w:sz w:val="26"/>
          <w:szCs w:val="26"/>
        </w:rPr>
        <w:t>Bộ lông mao dày xốp → giữ nhiệt, bảo vệ cơ thể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color w:val="000000"/>
          <w:sz w:val="26"/>
          <w:szCs w:val="26"/>
        </w:rPr>
      </w:pPr>
      <w:r w:rsidRPr="001A38A8">
        <w:rPr>
          <w:color w:val="000000"/>
          <w:sz w:val="26"/>
          <w:szCs w:val="26"/>
        </w:rPr>
        <w:t>Chi trướ</w:t>
      </w:r>
      <w:r>
        <w:rPr>
          <w:color w:val="000000"/>
          <w:sz w:val="26"/>
          <w:szCs w:val="26"/>
        </w:rPr>
        <w:t>c ngắn → đào hang, di chuyển.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color w:val="000000"/>
          <w:sz w:val="26"/>
          <w:szCs w:val="26"/>
        </w:rPr>
      </w:pPr>
      <w:r w:rsidRPr="001A38A8">
        <w:rPr>
          <w:color w:val="000000"/>
          <w:sz w:val="26"/>
          <w:szCs w:val="26"/>
        </w:rPr>
        <w:t>Chi sau dài khỏe → bật nhảy xa giúp t</w:t>
      </w:r>
      <w:r>
        <w:rPr>
          <w:color w:val="000000"/>
          <w:sz w:val="26"/>
          <w:szCs w:val="26"/>
        </w:rPr>
        <w:t>hỏ chạy nhanh khi bị săn đuổi.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color w:val="000000"/>
          <w:sz w:val="26"/>
          <w:szCs w:val="26"/>
        </w:rPr>
      </w:pPr>
      <w:r w:rsidRPr="001A38A8">
        <w:rPr>
          <w:color w:val="000000"/>
          <w:sz w:val="26"/>
          <w:szCs w:val="26"/>
        </w:rPr>
        <w:t>Mũi thính, lông xúc giác nhạy bén</w:t>
      </w:r>
      <w:r>
        <w:rPr>
          <w:color w:val="000000"/>
          <w:sz w:val="26"/>
          <w:szCs w:val="26"/>
        </w:rPr>
        <w:t xml:space="preserve">: thăm dò thức ăn, phát </w:t>
      </w:r>
      <w:r w:rsidRPr="001A38A8">
        <w:rPr>
          <w:color w:val="000000"/>
          <w:sz w:val="26"/>
          <w:szCs w:val="26"/>
        </w:rPr>
        <w:t> h</w:t>
      </w:r>
      <w:r>
        <w:rPr>
          <w:color w:val="000000"/>
          <w:sz w:val="26"/>
          <w:szCs w:val="26"/>
        </w:rPr>
        <w:t>iện kẻ thù, thăm dò môi trường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color w:val="000000"/>
          <w:sz w:val="26"/>
          <w:szCs w:val="26"/>
        </w:rPr>
      </w:pPr>
      <w:r w:rsidRPr="001A38A8">
        <w:rPr>
          <w:color w:val="000000"/>
          <w:sz w:val="26"/>
          <w:szCs w:val="26"/>
        </w:rPr>
        <w:t>Tai thính, vành tai lớn, dài, cử động theo các phía → định hướng âm thanh, phát </w:t>
      </w:r>
      <w:r>
        <w:rPr>
          <w:color w:val="000000"/>
          <w:sz w:val="26"/>
          <w:szCs w:val="26"/>
        </w:rPr>
        <w:t xml:space="preserve"> hiện sớm kẻ thù.</w:t>
      </w:r>
    </w:p>
    <w:p w:rsidR="00970365" w:rsidRDefault="00970365" w:rsidP="00970365">
      <w:pPr>
        <w:numPr>
          <w:ilvl w:val="0"/>
          <w:numId w:val="3"/>
        </w:numPr>
        <w:spacing w:line="360" w:lineRule="atLeast"/>
        <w:rPr>
          <w:color w:val="000000"/>
          <w:sz w:val="26"/>
          <w:szCs w:val="26"/>
        </w:rPr>
      </w:pPr>
      <w:r w:rsidRPr="00125177">
        <w:rPr>
          <w:color w:val="000000"/>
          <w:sz w:val="26"/>
          <w:szCs w:val="26"/>
        </w:rPr>
        <w:t>Mắt có mí, cử động được → giữ mắt không bị khô, bảo vệ khi thỏ trốn trong bụi gai rậm.</w:t>
      </w:r>
    </w:p>
    <w:p w:rsidR="00970365" w:rsidRPr="00125177" w:rsidRDefault="00970365" w:rsidP="00970365">
      <w:pPr>
        <w:numPr>
          <w:ilvl w:val="0"/>
          <w:numId w:val="2"/>
        </w:numPr>
        <w:spacing w:line="360" w:lineRule="atLeast"/>
        <w:rPr>
          <w:color w:val="5B9BD5" w:themeColor="accent1"/>
          <w:sz w:val="26"/>
          <w:szCs w:val="26"/>
        </w:rPr>
      </w:pPr>
      <w:r w:rsidRPr="00125177">
        <w:rPr>
          <w:color w:val="5B9BD5" w:themeColor="accent1"/>
          <w:sz w:val="26"/>
          <w:szCs w:val="26"/>
        </w:rPr>
        <w:t>Di chuyển</w:t>
      </w:r>
      <w:r>
        <w:rPr>
          <w:color w:val="5B9BD5" w:themeColor="accent1"/>
          <w:sz w:val="26"/>
          <w:szCs w:val="26"/>
        </w:rPr>
        <w:t>:</w:t>
      </w:r>
      <w:r w:rsidRPr="00125177">
        <w:rPr>
          <w:sz w:val="26"/>
          <w:szCs w:val="26"/>
        </w:rPr>
        <w:t>Thỏ di chuyển bằng cách nhảy đồng thời bằng cả 2 chân sau</w:t>
      </w:r>
    </w:p>
    <w:p w:rsidR="005F1E6D" w:rsidRDefault="005F1E6D"/>
    <w:sectPr w:rsidR="005F1E6D" w:rsidSect="007318B1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D13AD"/>
    <w:multiLevelType w:val="hybridMultilevel"/>
    <w:tmpl w:val="D338AF28"/>
    <w:lvl w:ilvl="0" w:tplc="9C8082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1BED"/>
    <w:multiLevelType w:val="hybridMultilevel"/>
    <w:tmpl w:val="77B48E7C"/>
    <w:lvl w:ilvl="0" w:tplc="DC70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E73D50"/>
    <w:multiLevelType w:val="hybridMultilevel"/>
    <w:tmpl w:val="117AF640"/>
    <w:lvl w:ilvl="0" w:tplc="9BE8BC4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65"/>
    <w:rsid w:val="005F1E6D"/>
    <w:rsid w:val="007318B1"/>
    <w:rsid w:val="0097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47E98-D3AE-4A6C-B214-4799C1AB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3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2021-02-22T04:22:00Z</dcterms:created>
  <dcterms:modified xsi:type="dcterms:W3CDTF">2021-02-22T04:22:00Z</dcterms:modified>
</cp:coreProperties>
</file>