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C5F" w:rsidRPr="00A51C5F" w:rsidRDefault="00A51C5F" w:rsidP="00A51C5F">
      <w:pPr>
        <w:pStyle w:val="u1"/>
        <w:rPr>
          <w:bCs w:val="0"/>
          <w:color w:val="FF0000"/>
          <w:sz w:val="40"/>
          <w:szCs w:val="40"/>
          <w:shd w:val="clear" w:color="auto" w:fill="FFFFFF"/>
        </w:rPr>
      </w:pPr>
      <w:bookmarkStart w:id="0" w:name="_Toc66542754"/>
      <w:bookmarkStart w:id="1" w:name="_Toc66542829"/>
      <w:bookmarkStart w:id="2" w:name="_Toc66542961"/>
      <w:bookmarkStart w:id="3" w:name="_Toc66774197"/>
      <w:bookmarkStart w:id="4" w:name="_Toc66804550"/>
      <w:r>
        <w:rPr>
          <w:bCs w:val="0"/>
          <w:color w:val="FF0000"/>
          <w:sz w:val="40"/>
          <w:szCs w:val="40"/>
          <w:shd w:val="clear" w:color="auto" w:fill="FFFFFF"/>
        </w:rPr>
        <w:t>Chủ đề</w:t>
      </w:r>
      <w:r w:rsidRPr="00A51C5F">
        <w:rPr>
          <w:bCs w:val="0"/>
          <w:color w:val="FF0000"/>
          <w:sz w:val="40"/>
          <w:szCs w:val="40"/>
          <w:shd w:val="clear" w:color="auto" w:fill="FFFFFF"/>
        </w:rPr>
        <w:t xml:space="preserve"> 3: ĐOẠN MẠCH NỐI TIẾP</w:t>
      </w:r>
      <w:bookmarkEnd w:id="0"/>
      <w:bookmarkEnd w:id="1"/>
      <w:bookmarkEnd w:id="2"/>
      <w:bookmarkEnd w:id="3"/>
      <w:bookmarkEnd w:id="4"/>
    </w:p>
    <w:p w:rsidR="00A51C5F" w:rsidRPr="00A51C5F" w:rsidRDefault="00A51C5F" w:rsidP="00A51C5F">
      <w:pPr>
        <w:pBdr>
          <w:bar w:val="single" w:sz="4" w:color="auto"/>
        </w:pBdr>
        <w:spacing w:before="120" w:after="120"/>
        <w:jc w:val="both"/>
        <w:rPr>
          <w:rFonts w:ascii="Times New Roman" w:hAnsi="Times New Roman" w:cs="Times New Roman"/>
          <w:b/>
          <w:color w:val="FF0000"/>
          <w:sz w:val="40"/>
          <w:szCs w:val="40"/>
          <w:lang w:val="nl-NL"/>
        </w:rPr>
      </w:pPr>
      <w:r w:rsidRPr="00A51C5F">
        <w:rPr>
          <w:rFonts w:ascii="Times New Roman" w:hAnsi="Times New Roman" w:cs="Times New Roman"/>
          <w:b/>
          <w:color w:val="FF0000"/>
          <w:sz w:val="40"/>
          <w:szCs w:val="40"/>
          <w:lang w:val="nl-NL"/>
        </w:rPr>
        <w:t xml:space="preserve">I. Cường độ dòng điện và hiệu điện thế trong đoạn mạch </w:t>
      </w:r>
      <w:r w:rsidR="001A68DA">
        <w:rPr>
          <w:rFonts w:ascii="Times New Roman" w:hAnsi="Times New Roman" w:cs="Times New Roman"/>
          <w:b/>
          <w:color w:val="FF0000"/>
          <w:sz w:val="40"/>
          <w:szCs w:val="40"/>
          <w:lang w:val="nl-NL"/>
        </w:rPr>
        <w:t xml:space="preserve">mắc </w:t>
      </w:r>
      <w:r w:rsidRPr="00A51C5F">
        <w:rPr>
          <w:rFonts w:ascii="Times New Roman" w:hAnsi="Times New Roman" w:cs="Times New Roman"/>
          <w:b/>
          <w:color w:val="FF0000"/>
          <w:sz w:val="40"/>
          <w:szCs w:val="40"/>
          <w:lang w:val="nl-NL"/>
        </w:rPr>
        <w:t>nối tiếp.</w:t>
      </w:r>
    </w:p>
    <w:p w:rsidR="00A51C5F" w:rsidRPr="00A51C5F" w:rsidRDefault="00A51C5F" w:rsidP="00A51C5F">
      <w:pPr>
        <w:rPr>
          <w:rFonts w:ascii="Times New Roman" w:hAnsi="Times New Roman" w:cs="Times New Roman"/>
          <w:sz w:val="40"/>
          <w:szCs w:val="40"/>
        </w:rPr>
      </w:pPr>
      <w:r w:rsidRPr="00A51C5F">
        <w:rPr>
          <w:rFonts w:ascii="Times New Roman" w:hAnsi="Times New Roman" w:cs="Times New Roman"/>
          <w:sz w:val="40"/>
          <w:szCs w:val="40"/>
        </w:rPr>
        <w:t>- Cường độ dòng điệ</w:t>
      </w:r>
      <w:r>
        <w:rPr>
          <w:rFonts w:ascii="Times New Roman" w:hAnsi="Times New Roman" w:cs="Times New Roman"/>
          <w:sz w:val="40"/>
          <w:szCs w:val="40"/>
        </w:rPr>
        <w:t xml:space="preserve">n chạy qua đoạn mạch bằng cường độ dòng điện chạy qua các điện trở: </w:t>
      </w:r>
    </w:p>
    <w:tbl>
      <w:tblPr>
        <w:tblStyle w:val="LiBang"/>
        <w:tblW w:w="0" w:type="auto"/>
        <w:tblInd w:w="1278" w:type="dxa"/>
        <w:tblLook w:val="04A0" w:firstRow="1" w:lastRow="0" w:firstColumn="1" w:lastColumn="0" w:noHBand="0" w:noVBand="1"/>
      </w:tblPr>
      <w:tblGrid>
        <w:gridCol w:w="3383"/>
      </w:tblGrid>
      <w:tr w:rsidR="006C053F" w:rsidRPr="006C053F" w:rsidTr="006C053F">
        <w:trPr>
          <w:trHeight w:val="495"/>
        </w:trPr>
        <w:tc>
          <w:tcPr>
            <w:tcW w:w="3383" w:type="dxa"/>
          </w:tcPr>
          <w:p w:rsidR="006C053F" w:rsidRPr="006C053F" w:rsidRDefault="001A68DA" w:rsidP="003047D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 </w:t>
            </w:r>
            <w:r w:rsidR="006C053F" w:rsidRPr="006C053F">
              <w:rPr>
                <w:rFonts w:ascii="Times New Roman" w:hAnsi="Times New Roman" w:cs="Times New Roman"/>
                <w:bCs/>
                <w:color w:val="FF0000"/>
                <w:sz w:val="40"/>
                <w:szCs w:val="40"/>
              </w:rPr>
              <w:t>I = I</w:t>
            </w:r>
            <w:r w:rsidR="006C053F" w:rsidRPr="006C053F">
              <w:rPr>
                <w:rFonts w:ascii="Times New Roman" w:hAnsi="Times New Roman" w:cs="Times New Roman"/>
                <w:bCs/>
                <w:color w:val="FF0000"/>
                <w:sz w:val="40"/>
                <w:szCs w:val="40"/>
                <w:vertAlign w:val="subscript"/>
              </w:rPr>
              <w:t>1</w:t>
            </w:r>
            <w:r w:rsidR="006C053F" w:rsidRPr="006C053F">
              <w:rPr>
                <w:rFonts w:ascii="Times New Roman" w:hAnsi="Times New Roman" w:cs="Times New Roman"/>
                <w:bCs/>
                <w:color w:val="FF0000"/>
                <w:sz w:val="40"/>
                <w:szCs w:val="40"/>
              </w:rPr>
              <w:t xml:space="preserve"> = I</w:t>
            </w:r>
            <w:r w:rsidR="006C053F" w:rsidRPr="006C053F">
              <w:rPr>
                <w:rFonts w:ascii="Times New Roman" w:hAnsi="Times New Roman" w:cs="Times New Roman"/>
                <w:bCs/>
                <w:color w:val="FF0000"/>
                <w:sz w:val="40"/>
                <w:szCs w:val="40"/>
                <w:vertAlign w:val="subscript"/>
              </w:rPr>
              <w:t>2</w:t>
            </w:r>
            <w:r w:rsidR="006C053F" w:rsidRPr="006C053F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 = ….I</w:t>
            </w:r>
            <w:r w:rsidR="006C053F" w:rsidRPr="006C053F">
              <w:rPr>
                <w:rFonts w:ascii="Times New Roman" w:hAnsi="Times New Roman" w:cs="Times New Roman"/>
                <w:color w:val="FF0000"/>
                <w:sz w:val="40"/>
                <w:szCs w:val="40"/>
                <w:vertAlign w:val="subscript"/>
              </w:rPr>
              <w:t>n</w:t>
            </w:r>
            <w:r w:rsidR="006C053F" w:rsidRPr="006C053F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            </w:t>
            </w:r>
          </w:p>
        </w:tc>
      </w:tr>
    </w:tbl>
    <w:p w:rsidR="00A51C5F" w:rsidRPr="00A51C5F" w:rsidRDefault="00A51C5F" w:rsidP="00A51C5F">
      <w:pPr>
        <w:rPr>
          <w:rFonts w:ascii="Times New Roman" w:hAnsi="Times New Roman" w:cs="Times New Roman"/>
          <w:sz w:val="40"/>
          <w:szCs w:val="40"/>
        </w:rPr>
      </w:pPr>
      <w:r w:rsidRPr="006C053F">
        <w:rPr>
          <w:rFonts w:ascii="Times New Roman" w:hAnsi="Times New Roman" w:cs="Times New Roman"/>
          <w:sz w:val="40"/>
          <w:szCs w:val="40"/>
        </w:rPr>
        <w:t xml:space="preserve">  - Hiệu điện thế giữa hai đầu đoạn mạch bằng</w:t>
      </w:r>
      <w:r w:rsidRPr="00A51C5F">
        <w:rPr>
          <w:rFonts w:ascii="Times New Roman" w:hAnsi="Times New Roman" w:cs="Times New Roman"/>
          <w:sz w:val="40"/>
          <w:szCs w:val="40"/>
        </w:rPr>
        <w:t xml:space="preserve"> tổng các hiệu điện thế trên mỗ</w:t>
      </w:r>
      <w:r>
        <w:rPr>
          <w:rFonts w:ascii="Times New Roman" w:hAnsi="Times New Roman" w:cs="Times New Roman"/>
          <w:sz w:val="40"/>
          <w:szCs w:val="40"/>
        </w:rPr>
        <w:t>i điện trở</w:t>
      </w:r>
      <w:r w:rsidRPr="00A51C5F">
        <w:rPr>
          <w:rFonts w:ascii="Times New Roman" w:hAnsi="Times New Roman" w:cs="Times New Roman"/>
          <w:sz w:val="40"/>
          <w:szCs w:val="40"/>
        </w:rPr>
        <w:t xml:space="preserve"> :</w:t>
      </w:r>
    </w:p>
    <w:tbl>
      <w:tblPr>
        <w:tblStyle w:val="LiBang"/>
        <w:tblpPr w:leftFromText="180" w:rightFromText="180" w:vertAnchor="text" w:horzAnchor="page" w:tblpX="3283" w:tblpY="535"/>
        <w:tblW w:w="0" w:type="auto"/>
        <w:tblLook w:val="04A0" w:firstRow="1" w:lastRow="0" w:firstColumn="1" w:lastColumn="0" w:noHBand="0" w:noVBand="1"/>
      </w:tblPr>
      <w:tblGrid>
        <w:gridCol w:w="4088"/>
      </w:tblGrid>
      <w:tr w:rsidR="001A68DA" w:rsidTr="001A68DA">
        <w:trPr>
          <w:trHeight w:val="390"/>
        </w:trPr>
        <w:tc>
          <w:tcPr>
            <w:tcW w:w="4088" w:type="dxa"/>
          </w:tcPr>
          <w:p w:rsidR="001A68DA" w:rsidRDefault="001A68DA" w:rsidP="001A68DA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1A68DA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U = U</w:t>
            </w:r>
            <w:r w:rsidRPr="001A68DA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vertAlign w:val="subscript"/>
              </w:rPr>
              <w:t>1</w:t>
            </w:r>
            <w:r w:rsidRPr="001A68DA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+ U</w:t>
            </w:r>
            <w:r w:rsidRPr="001A68DA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vertAlign w:val="subscript"/>
              </w:rPr>
              <w:t>2</w:t>
            </w:r>
            <w:r w:rsidRPr="001A68DA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+….U</w:t>
            </w:r>
            <w:r w:rsidRPr="001A68DA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vertAlign w:val="subscript"/>
              </w:rPr>
              <w:t>n</w:t>
            </w:r>
            <w:r w:rsidRPr="001A68DA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        </w:t>
            </w:r>
          </w:p>
        </w:tc>
      </w:tr>
    </w:tbl>
    <w:p w:rsidR="001A68DA" w:rsidRPr="00A51C5F" w:rsidRDefault="00A51C5F" w:rsidP="00A51C5F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A51C5F">
        <w:rPr>
          <w:rFonts w:ascii="Times New Roman" w:hAnsi="Times New Roman" w:cs="Times New Roman"/>
          <w:b/>
          <w:bCs/>
          <w:sz w:val="40"/>
          <w:szCs w:val="40"/>
        </w:rPr>
        <w:t xml:space="preserve">             </w:t>
      </w:r>
    </w:p>
    <w:p w:rsidR="00A51C5F" w:rsidRDefault="00A51C5F" w:rsidP="00A51C5F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A51C5F" w:rsidRDefault="00A51C5F" w:rsidP="00A51C5F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A51C5F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II. Điện trở tương đương các đoạn mạch </w:t>
      </w:r>
      <w:r w:rsidR="001A68D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mắc </w:t>
      </w:r>
      <w:r w:rsidRPr="00A51C5F">
        <w:rPr>
          <w:rFonts w:ascii="Times New Roman" w:hAnsi="Times New Roman" w:cs="Times New Roman"/>
          <w:b/>
          <w:bCs/>
          <w:color w:val="FF0000"/>
          <w:sz w:val="40"/>
          <w:szCs w:val="40"/>
        </w:rPr>
        <w:t>nối tiếp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:</w:t>
      </w:r>
    </w:p>
    <w:tbl>
      <w:tblPr>
        <w:tblStyle w:val="LiBang"/>
        <w:tblpPr w:leftFromText="180" w:rightFromText="180" w:vertAnchor="text" w:horzAnchor="page" w:tblpX="2998" w:tblpY="168"/>
        <w:tblW w:w="0" w:type="auto"/>
        <w:tblLook w:val="04A0" w:firstRow="1" w:lastRow="0" w:firstColumn="1" w:lastColumn="0" w:noHBand="0" w:noVBand="1"/>
      </w:tblPr>
      <w:tblGrid>
        <w:gridCol w:w="4434"/>
      </w:tblGrid>
      <w:tr w:rsidR="006C053F" w:rsidRPr="006C053F" w:rsidTr="006C053F">
        <w:trPr>
          <w:trHeight w:val="510"/>
        </w:trPr>
        <w:tc>
          <w:tcPr>
            <w:tcW w:w="4434" w:type="dxa"/>
          </w:tcPr>
          <w:p w:rsidR="006C053F" w:rsidRPr="006C053F" w:rsidRDefault="006C053F" w:rsidP="006C053F">
            <w:pPr>
              <w:rPr>
                <w:b/>
                <w:bCs/>
                <w:color w:val="FF0000"/>
                <w:sz w:val="40"/>
                <w:szCs w:val="40"/>
                <w:vertAlign w:val="subscript"/>
              </w:rPr>
            </w:pPr>
            <w:r w:rsidRPr="006C053F">
              <w:rPr>
                <w:b/>
                <w:bCs/>
                <w:color w:val="FF0000"/>
                <w:sz w:val="40"/>
                <w:szCs w:val="40"/>
              </w:rPr>
              <w:t>R</w:t>
            </w:r>
            <w:r w:rsidRPr="006C053F">
              <w:rPr>
                <w:b/>
                <w:bCs/>
                <w:color w:val="FF0000"/>
                <w:sz w:val="40"/>
                <w:szCs w:val="40"/>
                <w:vertAlign w:val="subscript"/>
              </w:rPr>
              <w:t>td</w:t>
            </w:r>
            <w:r w:rsidRPr="006C053F">
              <w:rPr>
                <w:b/>
                <w:bCs/>
                <w:color w:val="FF0000"/>
                <w:sz w:val="40"/>
                <w:szCs w:val="40"/>
              </w:rPr>
              <w:t xml:space="preserve"> = R</w:t>
            </w:r>
            <w:r w:rsidRPr="006C053F">
              <w:rPr>
                <w:b/>
                <w:bCs/>
                <w:color w:val="FF0000"/>
                <w:sz w:val="40"/>
                <w:szCs w:val="40"/>
                <w:vertAlign w:val="subscript"/>
              </w:rPr>
              <w:t>1</w:t>
            </w:r>
            <w:r w:rsidRPr="006C053F">
              <w:rPr>
                <w:b/>
                <w:bCs/>
                <w:color w:val="FF0000"/>
                <w:sz w:val="40"/>
                <w:szCs w:val="40"/>
              </w:rPr>
              <w:t xml:space="preserve"> + R</w:t>
            </w:r>
            <w:r w:rsidRPr="006C053F">
              <w:rPr>
                <w:b/>
                <w:bCs/>
                <w:color w:val="FF0000"/>
                <w:sz w:val="40"/>
                <w:szCs w:val="40"/>
                <w:vertAlign w:val="subscript"/>
              </w:rPr>
              <w:t>2</w:t>
            </w:r>
            <w:r w:rsidRPr="006C053F">
              <w:rPr>
                <w:b/>
                <w:bCs/>
                <w:color w:val="FF0000"/>
                <w:sz w:val="40"/>
                <w:szCs w:val="40"/>
              </w:rPr>
              <w:t xml:space="preserve"> + ... + R</w:t>
            </w:r>
            <w:r w:rsidRPr="006C053F">
              <w:rPr>
                <w:b/>
                <w:bCs/>
                <w:color w:val="FF0000"/>
                <w:sz w:val="40"/>
                <w:szCs w:val="40"/>
                <w:vertAlign w:val="subscript"/>
              </w:rPr>
              <w:t>n</w:t>
            </w:r>
          </w:p>
        </w:tc>
      </w:tr>
    </w:tbl>
    <w:p w:rsidR="006C053F" w:rsidRPr="00A51C5F" w:rsidRDefault="00A51C5F" w:rsidP="00A51C5F">
      <w:pPr>
        <w:rPr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</w:t>
      </w:r>
    </w:p>
    <w:p w:rsidR="006C053F" w:rsidRDefault="001A68DA" w:rsidP="00A51C5F">
      <w:pPr>
        <w:rPr>
          <w:b/>
          <w:bCs/>
          <w:color w:val="FF0000"/>
          <w:sz w:val="40"/>
          <w:szCs w:val="40"/>
          <w:vertAlign w:val="subscript"/>
        </w:rPr>
      </w:pPr>
      <w:r w:rsidRPr="001A68DA">
        <w:rPr>
          <w:b/>
          <w:bCs/>
          <w:noProof/>
          <w:color w:val="000000" w:themeColor="text1"/>
          <w:sz w:val="40"/>
          <w:szCs w:val="40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D8E29" wp14:editId="2B5385D3">
                <wp:simplePos x="0" y="0"/>
                <wp:positionH relativeFrom="column">
                  <wp:posOffset>250189</wp:posOffset>
                </wp:positionH>
                <wp:positionV relativeFrom="paragraph">
                  <wp:posOffset>416560</wp:posOffset>
                </wp:positionV>
                <wp:extent cx="454342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3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32.8pt" to="377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" strokecolor="#4579b8 [3044]"/>
            </w:pict>
          </mc:Fallback>
        </mc:AlternateContent>
      </w:r>
    </w:p>
    <w:p w:rsidR="001A68DA" w:rsidRPr="001A68DA" w:rsidRDefault="001A68DA" w:rsidP="00A51C5F">
      <w:pPr>
        <w:rPr>
          <w:b/>
          <w:bCs/>
          <w:sz w:val="40"/>
          <w:szCs w:val="40"/>
          <w:vertAlign w:val="subscript"/>
        </w:rPr>
      </w:pPr>
    </w:p>
    <w:p w:rsidR="006C053F" w:rsidRPr="00A51C5F" w:rsidRDefault="006C053F" w:rsidP="00A51C5F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Chủ đề 3(tt):</w:t>
      </w:r>
    </w:p>
    <w:p w:rsidR="007A5C3E" w:rsidRDefault="006C053F" w:rsidP="007A5C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1C5F">
        <w:rPr>
          <w:rFonts w:ascii="Times New Roman" w:hAnsi="Times New Roman" w:cs="Times New Roman"/>
          <w:b/>
          <w:color w:val="FF0000"/>
          <w:spacing w:val="-14"/>
          <w:sz w:val="40"/>
          <w:szCs w:val="40"/>
          <w:shd w:val="clear" w:color="auto" w:fill="FFFFFF"/>
        </w:rPr>
        <w:t>ĐOẠN MẠCH SONG SONG</w:t>
      </w:r>
    </w:p>
    <w:p w:rsidR="001A68DA" w:rsidRDefault="007A5C3E" w:rsidP="007A5C3E">
      <w:pPr>
        <w:rPr>
          <w:rFonts w:ascii="Times New Roman" w:hAnsi="Times New Roman" w:cs="Times New Roman"/>
          <w:b/>
          <w:color w:val="FF0000"/>
          <w:sz w:val="40"/>
          <w:szCs w:val="40"/>
          <w:lang w:val="nl-NL"/>
        </w:rPr>
      </w:pPr>
      <w:r w:rsidRPr="007A5C3E">
        <w:rPr>
          <w:rFonts w:ascii="Times New Roman" w:hAnsi="Times New Roman" w:cs="Times New Roman"/>
          <w:b/>
          <w:color w:val="FF0000"/>
          <w:sz w:val="40"/>
          <w:szCs w:val="40"/>
        </w:rPr>
        <w:t>I.</w:t>
      </w:r>
      <w:r w:rsidR="001A68DA" w:rsidRPr="007A5C3E">
        <w:rPr>
          <w:rFonts w:ascii="Times New Roman" w:hAnsi="Times New Roman" w:cs="Times New Roman"/>
          <w:b/>
          <w:color w:val="FF0000"/>
          <w:sz w:val="40"/>
          <w:szCs w:val="40"/>
          <w:lang w:val="nl-NL"/>
        </w:rPr>
        <w:t>Cường độ dòng điện và hiệu điện thế trong đoạn mạch mắc song song.</w:t>
      </w:r>
    </w:p>
    <w:p w:rsidR="007A5C3E" w:rsidRPr="007A5C3E" w:rsidRDefault="007A5C3E" w:rsidP="007A5C3E">
      <w:pPr>
        <w:rPr>
          <w:rFonts w:ascii="Times New Roman" w:hAnsi="Times New Roman" w:cs="Times New Roman"/>
          <w:sz w:val="40"/>
          <w:szCs w:val="40"/>
        </w:rPr>
      </w:pPr>
      <w:r w:rsidRPr="007A5C3E">
        <w:rPr>
          <w:rFonts w:ascii="Times New Roman" w:hAnsi="Times New Roman" w:cs="Times New Roman"/>
          <w:b/>
          <w:sz w:val="40"/>
          <w:szCs w:val="40"/>
          <w:lang w:val="nl-NL"/>
        </w:rPr>
        <w:t xml:space="preserve"> - </w:t>
      </w:r>
      <w:r w:rsidRPr="007A5C3E">
        <w:rPr>
          <w:rFonts w:ascii="Times New Roman" w:hAnsi="Times New Roman" w:cs="Times New Roman"/>
          <w:sz w:val="40"/>
          <w:szCs w:val="40"/>
        </w:rPr>
        <w:t>Cường độ dòng điện chạy qua mạch chính bằng tổng cường độ dòng điện chạy qua các mạch rẽ.</w:t>
      </w:r>
    </w:p>
    <w:p w:rsidR="00ED6D94" w:rsidRDefault="009E0DCE" w:rsidP="007A5C3E">
      <w:pPr>
        <w:ind w:left="720"/>
        <w:rPr>
          <w:rFonts w:ascii="Times New Roman" w:hAnsi="Times New Roman" w:cs="Times New Roman"/>
          <w:color w:val="FF0000"/>
          <w:sz w:val="40"/>
          <w:szCs w:val="40"/>
        </w:rPr>
      </w:pPr>
      <w:r w:rsidRPr="007A5C3E">
        <w:rPr>
          <w:rFonts w:ascii="Times New Roman" w:hAnsi="Times New Roman" w:cs="Times New Roman"/>
          <w:b/>
          <w:bCs/>
          <w:color w:val="FF0000"/>
          <w:sz w:val="40"/>
          <w:szCs w:val="40"/>
        </w:rPr>
        <w:t>I = I</w:t>
      </w:r>
      <w:r w:rsidRPr="007A5C3E"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>1</w:t>
      </w:r>
      <w:r w:rsidRPr="007A5C3E">
        <w:rPr>
          <w:rFonts w:ascii="Times New Roman" w:hAnsi="Times New Roman" w:cs="Times New Roman"/>
          <w:b/>
          <w:bCs/>
          <w:color w:val="FF0000"/>
          <w:sz w:val="40"/>
          <w:szCs w:val="40"/>
        </w:rPr>
        <w:t>+ I</w:t>
      </w:r>
      <w:r w:rsidRPr="007A5C3E"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>2</w:t>
      </w:r>
      <w:r w:rsidR="007A5C3E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+ </w:t>
      </w:r>
      <w:r w:rsidR="007A5C3E" w:rsidRPr="006C053F">
        <w:rPr>
          <w:rFonts w:ascii="Times New Roman" w:hAnsi="Times New Roman" w:cs="Times New Roman"/>
          <w:color w:val="FF0000"/>
          <w:sz w:val="40"/>
          <w:szCs w:val="40"/>
        </w:rPr>
        <w:t>….I</w:t>
      </w:r>
      <w:r w:rsidR="007A5C3E" w:rsidRPr="006C053F">
        <w:rPr>
          <w:rFonts w:ascii="Times New Roman" w:hAnsi="Times New Roman" w:cs="Times New Roman"/>
          <w:color w:val="FF0000"/>
          <w:sz w:val="40"/>
          <w:szCs w:val="40"/>
          <w:vertAlign w:val="subscript"/>
        </w:rPr>
        <w:t>n</w:t>
      </w:r>
      <w:r w:rsidR="007A5C3E" w:rsidRPr="006C053F">
        <w:rPr>
          <w:rFonts w:ascii="Times New Roman" w:hAnsi="Times New Roman" w:cs="Times New Roman"/>
          <w:color w:val="FF0000"/>
          <w:sz w:val="40"/>
          <w:szCs w:val="40"/>
        </w:rPr>
        <w:t xml:space="preserve">            </w:t>
      </w:r>
    </w:p>
    <w:p w:rsidR="001E460E" w:rsidRPr="007A5C3E" w:rsidRDefault="001E460E" w:rsidP="007A5C3E">
      <w:pPr>
        <w:ind w:left="72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7A5C3E" w:rsidRDefault="007A5C3E" w:rsidP="007A5C3E">
      <w:pPr>
        <w:rPr>
          <w:rFonts w:ascii="Times New Roman" w:hAnsi="Times New Roman" w:cs="Times New Roman"/>
          <w:sz w:val="40"/>
          <w:szCs w:val="40"/>
        </w:rPr>
      </w:pPr>
      <w:r w:rsidRPr="006C053F">
        <w:rPr>
          <w:rFonts w:ascii="Times New Roman" w:hAnsi="Times New Roman" w:cs="Times New Roman"/>
          <w:sz w:val="40"/>
          <w:szCs w:val="40"/>
        </w:rPr>
        <w:t xml:space="preserve">  - Hiệu điện thế giữa hai đầu đoạn mạch </w:t>
      </w:r>
      <w:r>
        <w:rPr>
          <w:rFonts w:ascii="Times New Roman" w:hAnsi="Times New Roman" w:cs="Times New Roman"/>
          <w:sz w:val="40"/>
          <w:szCs w:val="40"/>
        </w:rPr>
        <w:t>mắc song song</w:t>
      </w:r>
      <w:r w:rsidRPr="00A51C5F">
        <w:rPr>
          <w:rFonts w:ascii="Times New Roman" w:hAnsi="Times New Roman" w:cs="Times New Roman"/>
          <w:sz w:val="40"/>
          <w:szCs w:val="40"/>
        </w:rPr>
        <w:t xml:space="preserve"> hiệu điện thế</w:t>
      </w:r>
      <w:r>
        <w:rPr>
          <w:rFonts w:ascii="Times New Roman" w:hAnsi="Times New Roman" w:cs="Times New Roman"/>
          <w:sz w:val="40"/>
          <w:szCs w:val="40"/>
        </w:rPr>
        <w:t xml:space="preserve"> giữa hai đầu mỗi mạch nhánh</w:t>
      </w:r>
      <w:r w:rsidRPr="00A51C5F">
        <w:rPr>
          <w:rFonts w:ascii="Times New Roman" w:hAnsi="Times New Roman" w:cs="Times New Roman"/>
          <w:sz w:val="40"/>
          <w:szCs w:val="40"/>
        </w:rPr>
        <w:t xml:space="preserve"> :</w:t>
      </w:r>
    </w:p>
    <w:p w:rsidR="007A5C3E" w:rsidRDefault="007A5C3E" w:rsidP="007A5C3E">
      <w:pPr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</w:pPr>
      <w:r w:rsidRPr="007A5C3E">
        <w:rPr>
          <w:rFonts w:ascii="Times New Roman" w:hAnsi="Times New Roman" w:cs="Times New Roman"/>
          <w:color w:val="FF0000"/>
          <w:sz w:val="40"/>
          <w:szCs w:val="40"/>
        </w:rPr>
        <w:t xml:space="preserve">         </w:t>
      </w:r>
      <w:r w:rsidRPr="007A5C3E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U = U</w:t>
      </w:r>
      <w:r w:rsidRPr="007A5C3E"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>1</w:t>
      </w:r>
      <w:r w:rsidRPr="007A5C3E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= U</w:t>
      </w:r>
      <w:r w:rsidRPr="007A5C3E"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>2</w:t>
      </w:r>
      <w:r w:rsidR="001E460E">
        <w:rPr>
          <w:rFonts w:ascii="Times New Roman" w:hAnsi="Times New Roman" w:cs="Times New Roman"/>
          <w:b/>
          <w:bCs/>
          <w:color w:val="FF0000"/>
          <w:sz w:val="40"/>
          <w:szCs w:val="40"/>
        </w:rPr>
        <w:t>=….U</w:t>
      </w:r>
      <w:r w:rsidR="001E460E"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>n</w:t>
      </w:r>
    </w:p>
    <w:p w:rsidR="001E460E" w:rsidRDefault="001E460E" w:rsidP="001E460E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A51C5F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II. Điện trở tương đương các đoạn mạch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mắc song song:</w:t>
      </w:r>
    </w:p>
    <w:p w:rsidR="001E460E" w:rsidRDefault="001E460E" w:rsidP="001E460E">
      <w:pPr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</w:pPr>
      <w:r w:rsidRPr="001E460E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1/R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 xml:space="preserve">tđ </w:t>
      </w:r>
      <w:r w:rsidRPr="001E460E">
        <w:rPr>
          <w:rFonts w:ascii="Times New Roman" w:hAnsi="Times New Roman" w:cs="Times New Roman"/>
          <w:b/>
          <w:bCs/>
          <w:color w:val="FF0000"/>
          <w:sz w:val="40"/>
          <w:szCs w:val="40"/>
        </w:rPr>
        <w:t>= 1/R</w:t>
      </w:r>
      <w:r w:rsidRPr="001E460E"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 xml:space="preserve">1 </w:t>
      </w:r>
      <w:r w:rsidRPr="001E460E">
        <w:rPr>
          <w:rFonts w:ascii="Times New Roman" w:hAnsi="Times New Roman" w:cs="Times New Roman"/>
          <w:b/>
          <w:bCs/>
          <w:color w:val="FF0000"/>
          <w:sz w:val="40"/>
          <w:szCs w:val="40"/>
        </w:rPr>
        <w:t>+ 1/R</w:t>
      </w:r>
      <w:r w:rsidRPr="001E460E"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 xml:space="preserve">2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+…+ 1/R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>n</w:t>
      </w:r>
    </w:p>
    <w:p w:rsidR="001E460E" w:rsidRDefault="001E460E" w:rsidP="001E460E">
      <w:pPr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</w:pPr>
      <w:r w:rsidRPr="001E460E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A55CA2E" wp14:editId="283A1D1B">
            <wp:simplePos x="0" y="0"/>
            <wp:positionH relativeFrom="column">
              <wp:posOffset>974090</wp:posOffset>
            </wp:positionH>
            <wp:positionV relativeFrom="paragraph">
              <wp:posOffset>223520</wp:posOffset>
            </wp:positionV>
            <wp:extent cx="685800" cy="7366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66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60E" w:rsidRPr="001E460E" w:rsidRDefault="001E460E" w:rsidP="001E460E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</w:t>
      </w:r>
      <w:r w:rsidR="009E0DCE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Pr="001E460E">
        <w:rPr>
          <w:rFonts w:ascii="Times New Roman" w:hAnsi="Times New Roman" w:cs="Times New Roman"/>
          <w:b/>
          <w:bCs/>
          <w:color w:val="FF0000"/>
          <w:sz w:val="40"/>
          <w:szCs w:val="40"/>
        </w:rPr>
        <w:t>R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vertAlign w:val="subscript"/>
        </w:rPr>
        <w:t>tđ</w:t>
      </w:r>
      <w:r w:rsidRPr="001E460E">
        <w:rPr>
          <w:rFonts w:ascii="Times New Roman" w:hAnsi="Times New Roman" w:cs="Times New Roman"/>
          <w:b/>
          <w:bCs/>
          <w:color w:val="FF0000"/>
          <w:sz w:val="40"/>
          <w:szCs w:val="40"/>
        </w:rPr>
        <w:t>=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</w:t>
      </w:r>
    </w:p>
    <w:p w:rsidR="001E460E" w:rsidRPr="001E460E" w:rsidRDefault="001E460E" w:rsidP="001E460E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1E460E" w:rsidRDefault="001E460E" w:rsidP="007A5C3E">
      <w:pP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ab/>
      </w:r>
      <w:r w:rsidRPr="001E460E">
        <w:rPr>
          <w:rFonts w:ascii="Times New Roman" w:hAnsi="Times New Roman" w:cs="Times New Roman"/>
          <w:b/>
          <w:bCs/>
          <w:color w:val="0070C0"/>
          <w:sz w:val="40"/>
          <w:szCs w:val="40"/>
        </w:rPr>
        <w:t>DẶN DÒ:</w:t>
      </w:r>
    </w:p>
    <w:p w:rsidR="009E0DCE" w:rsidRPr="009E0DCE" w:rsidRDefault="009E0DCE" w:rsidP="007A5C3E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9E0DCE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1/ Các con học thuộc chủ đề 3.</w:t>
      </w:r>
    </w:p>
    <w:p w:rsidR="009E0DCE" w:rsidRPr="009E0DCE" w:rsidRDefault="009E0DCE" w:rsidP="007A5C3E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9E0DCE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2/ Làm bài tập 6,7,8,9 trang 25/SGK</w:t>
      </w:r>
    </w:p>
    <w:p w:rsidR="001E460E" w:rsidRPr="001E460E" w:rsidRDefault="001E460E" w:rsidP="007A5C3E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1E460E" w:rsidRPr="001E460E" w:rsidRDefault="001E460E" w:rsidP="007A5C3E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7A5C3E" w:rsidRPr="007A5C3E" w:rsidRDefault="007A5C3E" w:rsidP="007A5C3E">
      <w:pPr>
        <w:ind w:left="720"/>
        <w:rPr>
          <w:rFonts w:ascii="Times New Roman" w:hAnsi="Times New Roman" w:cs="Times New Roman"/>
          <w:sz w:val="40"/>
          <w:szCs w:val="40"/>
        </w:rPr>
      </w:pPr>
    </w:p>
    <w:p w:rsidR="007A5C3E" w:rsidRPr="00A51C5F" w:rsidRDefault="007A5C3E" w:rsidP="007A5C3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7A5C3E" w:rsidRPr="007A5C3E" w:rsidRDefault="007A5C3E" w:rsidP="007A5C3E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A5C3E" w:rsidRPr="007A5C3E" w:rsidRDefault="007A5C3E" w:rsidP="007A5C3E">
      <w:pPr>
        <w:pBdr>
          <w:bar w:val="single" w:sz="4" w:color="auto"/>
        </w:pBdr>
        <w:spacing w:before="120" w:after="120"/>
        <w:ind w:left="105"/>
        <w:jc w:val="both"/>
        <w:rPr>
          <w:rFonts w:ascii="Times New Roman" w:hAnsi="Times New Roman" w:cs="Times New Roman"/>
          <w:b/>
          <w:color w:val="FF0000"/>
          <w:sz w:val="40"/>
          <w:szCs w:val="40"/>
          <w:lang w:val="nl-NL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val="nl-NL"/>
        </w:rPr>
        <w:t xml:space="preserve">       </w:t>
      </w:r>
    </w:p>
    <w:p w:rsidR="00ED6D94" w:rsidRPr="001E460E" w:rsidRDefault="00ED6D94" w:rsidP="001E460E">
      <w:pPr>
        <w:pBdr>
          <w:bar w:val="single" w:sz="4" w:color="auto"/>
        </w:pBdr>
        <w:spacing w:before="120" w:after="120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A68DA" w:rsidRPr="001E460E" w:rsidRDefault="001A68DA" w:rsidP="001E460E">
      <w:pPr>
        <w:pBdr>
          <w:bar w:val="single" w:sz="4" w:color="auto"/>
        </w:pBdr>
        <w:spacing w:before="120" w:after="120"/>
        <w:ind w:left="105"/>
        <w:jc w:val="both"/>
        <w:rPr>
          <w:rFonts w:ascii="Times New Roman" w:hAnsi="Times New Roman" w:cs="Times New Roman"/>
          <w:b/>
          <w:color w:val="FF0000"/>
          <w:sz w:val="40"/>
          <w:szCs w:val="40"/>
          <w:lang w:val="nl-NL"/>
        </w:rPr>
      </w:pPr>
    </w:p>
    <w:p w:rsidR="001A68DA" w:rsidRPr="001A68DA" w:rsidRDefault="001A68DA" w:rsidP="001A68DA">
      <w:pPr>
        <w:rPr>
          <w:rFonts w:ascii="Times New Roman" w:hAnsi="Times New Roman" w:cs="Times New Roman"/>
          <w:b/>
          <w:sz w:val="40"/>
          <w:szCs w:val="40"/>
        </w:rPr>
      </w:pPr>
      <w:r w:rsidRPr="001A68D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A51C5F" w:rsidRPr="00A51C5F" w:rsidRDefault="00A51C5F" w:rsidP="00A51C5F">
      <w:pPr>
        <w:rPr>
          <w:rFonts w:ascii="Times New Roman" w:hAnsi="Times New Roman" w:cs="Times New Roman"/>
          <w:b/>
          <w:sz w:val="40"/>
          <w:szCs w:val="40"/>
        </w:rPr>
      </w:pPr>
    </w:p>
    <w:p w:rsidR="008F39B5" w:rsidRPr="00A51C5F" w:rsidRDefault="008F39B5">
      <w:pPr>
        <w:rPr>
          <w:rFonts w:ascii="Times New Roman" w:hAnsi="Times New Roman" w:cs="Times New Roman"/>
          <w:sz w:val="40"/>
          <w:szCs w:val="40"/>
        </w:rPr>
      </w:pPr>
    </w:p>
    <w:sectPr w:rsidR="008F39B5" w:rsidRPr="00A51C5F" w:rsidSect="005C3220">
      <w:pgSz w:w="11907" w:h="16840"/>
      <w:pgMar w:top="993" w:right="1310" w:bottom="851" w:left="1871" w:header="2160" w:footer="21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E1A94"/>
    <w:multiLevelType w:val="hybridMultilevel"/>
    <w:tmpl w:val="A3020230"/>
    <w:lvl w:ilvl="0" w:tplc="BC72F2BC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6BA1906"/>
    <w:multiLevelType w:val="hybridMultilevel"/>
    <w:tmpl w:val="57BEB03E"/>
    <w:lvl w:ilvl="0" w:tplc="DE108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98A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8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EB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A8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A01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A8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4E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AC0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BB47EED"/>
    <w:multiLevelType w:val="hybridMultilevel"/>
    <w:tmpl w:val="2CD8D8A4"/>
    <w:lvl w:ilvl="0" w:tplc="CAC20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461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48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F04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185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B0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E25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609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86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C5F"/>
    <w:rsid w:val="001A68DA"/>
    <w:rsid w:val="001E460E"/>
    <w:rsid w:val="005C3220"/>
    <w:rsid w:val="006C053F"/>
    <w:rsid w:val="007A5C3E"/>
    <w:rsid w:val="008F39B5"/>
    <w:rsid w:val="009E0DCE"/>
    <w:rsid w:val="00A51C5F"/>
    <w:rsid w:val="00A82FF1"/>
    <w:rsid w:val="00ED6D94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E127CDB-7B49-494A-AFF7-90E4E359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qFormat/>
    <w:rsid w:val="00A51C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A51C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hngthngWeb">
    <w:name w:val="Normal (Web)"/>
    <w:basedOn w:val="Binhthng"/>
    <w:uiPriority w:val="99"/>
    <w:semiHidden/>
    <w:unhideWhenUsed/>
    <w:rsid w:val="00A5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59"/>
    <w:rsid w:val="006C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1A68DA"/>
    <w:rPr>
      <w:color w:val="80808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1A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A68DA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1A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2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wmf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0084-08D8-4B97-99EE-DEAFE64E67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akminhhang@gmail.com</cp:lastModifiedBy>
  <cp:revision>2</cp:revision>
  <dcterms:created xsi:type="dcterms:W3CDTF">2021-09-10T12:32:00Z</dcterms:created>
  <dcterms:modified xsi:type="dcterms:W3CDTF">2021-09-10T12:32:00Z</dcterms:modified>
</cp:coreProperties>
</file>