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95" w:rsidRPr="00525041" w:rsidRDefault="00D75495" w:rsidP="00D75495">
      <w:pPr>
        <w:spacing w:before="48" w:after="48"/>
        <w:jc w:val="center"/>
        <w:rPr>
          <w:color w:val="FF0000"/>
        </w:rPr>
      </w:pPr>
      <w:r w:rsidRPr="00525041">
        <w:rPr>
          <w:b/>
          <w:bCs/>
          <w:color w:val="FF0000"/>
        </w:rPr>
        <w:t>LUYỆN TẬP BÀI 6</w:t>
      </w:r>
    </w:p>
    <w:p w:rsidR="00D75495" w:rsidRPr="00525041" w:rsidRDefault="00D75495" w:rsidP="00D75495">
      <w:pPr>
        <w:rPr>
          <w:color w:val="FF0000"/>
        </w:rPr>
      </w:pPr>
    </w:p>
    <w:p w:rsidR="00D75495" w:rsidRPr="00525041" w:rsidRDefault="00D75495" w:rsidP="00D75495">
      <w:pPr>
        <w:rPr>
          <w:i/>
          <w:color w:val="FF0000"/>
        </w:rPr>
      </w:pPr>
      <w:r w:rsidRPr="00525041">
        <w:rPr>
          <w:b/>
          <w:color w:val="FF0000"/>
        </w:rPr>
        <w:t>I. Mục tiêu:</w:t>
      </w:r>
    </w:p>
    <w:p w:rsidR="00D75495" w:rsidRDefault="00D75495" w:rsidP="00D75495">
      <w:pPr>
        <w:pStyle w:val="ListParagraph"/>
        <w:spacing w:line="240" w:lineRule="auto"/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Kiến thức:</w:t>
      </w:r>
      <w:r>
        <w:rPr>
          <w:sz w:val="28"/>
          <w:szCs w:val="28"/>
        </w:rPr>
        <w:t xml:space="preserve">Nắm vững quan hệ giữa 2 đường thẳng cùng </w:t>
      </w:r>
      <w:r>
        <w:rPr>
          <w:rFonts w:ascii="Symbol" w:hAnsi="Symbol"/>
          <w:sz w:val="28"/>
          <w:szCs w:val="28"/>
        </w:rPr>
        <w:t></w:t>
      </w:r>
      <w:r>
        <w:rPr>
          <w:sz w:val="28"/>
          <w:szCs w:val="28"/>
        </w:rPr>
        <w:t xml:space="preserve"> hoặc cùng // với đường thẳng thứ 3.</w:t>
      </w:r>
    </w:p>
    <w:p w:rsidR="00D75495" w:rsidRDefault="00D75495" w:rsidP="00D75495">
      <w:pPr>
        <w:pStyle w:val="ListParagraph"/>
        <w:spacing w:line="240" w:lineRule="auto"/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Kỹ năng:</w:t>
      </w:r>
      <w:r>
        <w:rPr>
          <w:sz w:val="28"/>
          <w:szCs w:val="28"/>
        </w:rPr>
        <w:t>Rèn kỹ năng phát biểu đúng một mệnh đề toán học.Bước đầu biết suy luận.</w:t>
      </w:r>
    </w:p>
    <w:p w:rsidR="00D75495" w:rsidRDefault="00D75495" w:rsidP="00D75495">
      <w:pPr>
        <w:pStyle w:val="ListParagraph"/>
        <w:spacing w:line="240" w:lineRule="auto"/>
        <w:ind w:left="0"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3. Thái độ: </w:t>
      </w:r>
      <w:r>
        <w:rPr>
          <w:sz w:val="28"/>
          <w:szCs w:val="28"/>
        </w:rPr>
        <w:t>Rèn thái độ cẩn thận, chính xác, trình bày khoa học. Nghiêm túc khi học tập.</w:t>
      </w:r>
    </w:p>
    <w:p w:rsidR="00C447ED" w:rsidRPr="00525041" w:rsidRDefault="00C447ED" w:rsidP="00D75495">
      <w:pPr>
        <w:pStyle w:val="ListParagraph"/>
        <w:spacing w:line="240" w:lineRule="auto"/>
        <w:ind w:left="0" w:firstLine="426"/>
        <w:jc w:val="both"/>
        <w:rPr>
          <w:b/>
          <w:color w:val="FF0000"/>
        </w:rPr>
      </w:pPr>
      <w:r w:rsidRPr="00525041">
        <w:rPr>
          <w:color w:val="FF0000"/>
          <w:sz w:val="28"/>
          <w:szCs w:val="28"/>
        </w:rPr>
        <w:t>II. Nội Dung:</w:t>
      </w:r>
    </w:p>
    <w:p w:rsidR="00C447ED" w:rsidRPr="00525041" w:rsidRDefault="00C447ED" w:rsidP="00C447ED">
      <w:pPr>
        <w:rPr>
          <w:rFonts w:ascii="VNI-Times" w:hAnsi="VNI-Times"/>
          <w:b/>
          <w:bCs/>
          <w:color w:val="FF0000"/>
          <w:u w:val="single"/>
        </w:rPr>
      </w:pPr>
      <w:r w:rsidRPr="00525041">
        <w:rPr>
          <w:rFonts w:ascii="VNI-Times" w:hAnsi="VNI-Times"/>
          <w:b/>
          <w:bCs/>
          <w:color w:val="FF0000"/>
          <w:u w:val="single"/>
        </w:rPr>
        <w:t>1/Baøi 32 SBT/79:</w:t>
      </w:r>
    </w:p>
    <w:p w:rsidR="00C447ED" w:rsidRPr="007D497A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</w:rPr>
        <w:object w:dxaOrig="2205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0.25pt;height:74.25pt" o:ole="">
            <v:imagedata r:id="rId4" o:title=""/>
          </v:shape>
          <o:OLEObject Type="Embed" ProgID="PBrush" ShapeID="_x0000_i1026" DrawAspect="Content" ObjectID="_1695300990" r:id="rId5"/>
        </w:object>
      </w:r>
    </w:p>
    <w:p w:rsidR="00C447ED" w:rsidRPr="007D497A" w:rsidRDefault="00C447ED" w:rsidP="00C447ED">
      <w:pPr>
        <w:jc w:val="center"/>
        <w:rPr>
          <w:rFonts w:ascii="VNI-Times" w:hAnsi="VNI-Times"/>
          <w:b/>
          <w:bCs/>
          <w:u w:val="single"/>
        </w:rPr>
      </w:pPr>
      <w:r w:rsidRPr="007D497A">
        <w:rPr>
          <w:rFonts w:ascii="VNI-Times" w:hAnsi="VNI-Times"/>
          <w:b/>
          <w:bCs/>
          <w:u w:val="single"/>
        </w:rPr>
        <w:t xml:space="preserve"> </w:t>
      </w:r>
    </w:p>
    <w:p w:rsidR="00C447ED" w:rsidRPr="007D497A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</w:rPr>
        <w:t>b) Vì a</w:t>
      </w:r>
      <w:r w:rsidRPr="007D497A">
        <w:rPr>
          <w:rFonts w:ascii="VNI-Times" w:hAnsi="VNI-Times"/>
        </w:rPr>
        <w:sym w:font="Symbol" w:char="F05E"/>
      </w:r>
      <w:r w:rsidRPr="007D497A">
        <w:rPr>
          <w:rFonts w:ascii="VNI-Times" w:hAnsi="VNI-Times"/>
        </w:rPr>
        <w:t>c vaø b</w:t>
      </w:r>
      <w:r w:rsidRPr="007D497A">
        <w:rPr>
          <w:rFonts w:ascii="VNI-Times" w:hAnsi="VNI-Times"/>
        </w:rPr>
        <w:sym w:font="Symbol" w:char="F05E"/>
      </w:r>
      <w:r w:rsidRPr="007D497A">
        <w:rPr>
          <w:rFonts w:ascii="VNI-Times" w:hAnsi="VNI-Times"/>
        </w:rPr>
        <w:t>c</w:t>
      </w:r>
    </w:p>
    <w:p w:rsidR="00C447ED" w:rsidRPr="007D497A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</w:rPr>
        <w:t>=&gt; a//b</w:t>
      </w:r>
    </w:p>
    <w:p w:rsidR="00C447ED" w:rsidRPr="007D497A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</w:rPr>
        <w:t>c) Caùc caëp goùc baèng nhau:</w:t>
      </w:r>
    </w:p>
    <w:p w:rsidR="00C447ED" w:rsidRPr="007D497A" w:rsidRDefault="00E85FB9" w:rsidP="00C447ED">
      <w:pPr>
        <w:rPr>
          <w:rFonts w:ascii="VNI-Times" w:hAnsi="VNI-Times"/>
        </w:rPr>
      </w:pPr>
      <w:r>
        <w:rPr>
          <w:rFonts w:ascii="VNI-Times" w:hAnsi="VNI-Time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5.85pt;margin-top:4.8pt;width:57.8pt;height:27pt;z-index:251660288" stroked="f">
            <v:textbox inset="0,,0">
              <w:txbxContent>
                <w:p w:rsidR="00C447ED" w:rsidRDefault="00C447ED" w:rsidP="00C447ED">
                  <w:r>
                    <w:t>(</w:t>
                  </w:r>
                  <w:r w:rsidR="00A61BE6">
                    <w:t>đồng  vị)</w:t>
                  </w:r>
                </w:p>
              </w:txbxContent>
            </v:textbox>
          </v:shape>
        </w:pict>
      </w:r>
      <w:r w:rsidR="00C447ED" w:rsidRPr="007D497A">
        <w:rPr>
          <w:rFonts w:ascii="VNI-Times" w:hAnsi="VNI-Times"/>
          <w:position w:val="-6"/>
        </w:rPr>
        <w:object w:dxaOrig="240" w:dyaOrig="340">
          <v:shape id="_x0000_i1027" type="#_x0000_t75" style="width:12pt;height:17.25pt" o:ole="">
            <v:imagedata r:id="rId6" o:title=""/>
          </v:shape>
          <o:OLEObject Type="Embed" ProgID="Equation.DSMT4" ShapeID="_x0000_i1027" DrawAspect="Content" ObjectID="_1695300991" r:id="rId7"/>
        </w:object>
      </w:r>
      <w:r w:rsidR="00C447ED" w:rsidRPr="007D497A">
        <w:rPr>
          <w:rFonts w:ascii="VNI-Times" w:hAnsi="VNI-Times"/>
          <w:vertAlign w:val="subscript"/>
        </w:rPr>
        <w:t>4</w:t>
      </w:r>
      <w:r w:rsidR="00C447ED" w:rsidRPr="007D497A">
        <w:rPr>
          <w:rFonts w:ascii="VNI-Times" w:hAnsi="VNI-Times"/>
        </w:rPr>
        <w:t xml:space="preserve"> = </w:t>
      </w:r>
      <w:r w:rsidR="00C447ED" w:rsidRPr="007D497A">
        <w:rPr>
          <w:rFonts w:ascii="VNI-Times" w:hAnsi="VNI-Times"/>
          <w:position w:val="-4"/>
        </w:rPr>
        <w:object w:dxaOrig="260" w:dyaOrig="320">
          <v:shape id="_x0000_i1028" type="#_x0000_t75" style="width:12.75pt;height:15.75pt" o:ole="">
            <v:imagedata r:id="rId8" o:title=""/>
          </v:shape>
          <o:OLEObject Type="Embed" ProgID="Equation.DSMT4" ShapeID="_x0000_i1028" DrawAspect="Content" ObjectID="_1695300992" r:id="rId9"/>
        </w:object>
      </w:r>
      <w:r w:rsidR="00C447ED" w:rsidRPr="007D497A">
        <w:rPr>
          <w:rFonts w:ascii="VNI-Times" w:hAnsi="VNI-Times"/>
          <w:vertAlign w:val="subscript"/>
        </w:rPr>
        <w:t>4</w:t>
      </w:r>
      <w:r w:rsidR="00C447ED" w:rsidRPr="007D497A">
        <w:rPr>
          <w:rFonts w:ascii="VNI-Times" w:hAnsi="VNI-Times"/>
        </w:rPr>
        <w:t xml:space="preserve">; </w:t>
      </w:r>
      <w:r w:rsidR="00C447ED" w:rsidRPr="007D497A">
        <w:rPr>
          <w:rFonts w:ascii="VNI-Times" w:hAnsi="VNI-Times"/>
          <w:position w:val="-6"/>
        </w:rPr>
        <w:object w:dxaOrig="240" w:dyaOrig="340">
          <v:shape id="_x0000_i1029" type="#_x0000_t75" style="width:12pt;height:17.25pt" o:ole="">
            <v:imagedata r:id="rId6" o:title=""/>
          </v:shape>
          <o:OLEObject Type="Embed" ProgID="Equation.DSMT4" ShapeID="_x0000_i1029" DrawAspect="Content" ObjectID="_1695300993" r:id="rId10"/>
        </w:object>
      </w:r>
      <w:r w:rsidR="00C447ED" w:rsidRPr="007D497A">
        <w:rPr>
          <w:rFonts w:ascii="VNI-Times" w:hAnsi="VNI-Times"/>
          <w:vertAlign w:val="subscript"/>
        </w:rPr>
        <w:t>3</w:t>
      </w:r>
      <w:r w:rsidR="00C447ED" w:rsidRPr="007D497A">
        <w:rPr>
          <w:rFonts w:ascii="VNI-Times" w:hAnsi="VNI-Times"/>
        </w:rPr>
        <w:t xml:space="preserve"> = </w:t>
      </w:r>
      <w:r w:rsidR="00C447ED" w:rsidRPr="007D497A">
        <w:rPr>
          <w:rFonts w:ascii="VNI-Times" w:hAnsi="VNI-Times"/>
          <w:position w:val="-4"/>
        </w:rPr>
        <w:object w:dxaOrig="260" w:dyaOrig="320">
          <v:shape id="_x0000_i1030" type="#_x0000_t75" style="width:12.75pt;height:15.75pt" o:ole="">
            <v:imagedata r:id="rId8" o:title=""/>
          </v:shape>
          <o:OLEObject Type="Embed" ProgID="Equation.DSMT4" ShapeID="_x0000_i1030" DrawAspect="Content" ObjectID="_1695300994" r:id="rId11"/>
        </w:object>
      </w:r>
      <w:r w:rsidR="00C447ED" w:rsidRPr="007D497A">
        <w:rPr>
          <w:rFonts w:ascii="VNI-Times" w:hAnsi="VNI-Times"/>
          <w:vertAlign w:val="subscript"/>
        </w:rPr>
        <w:t>3</w:t>
      </w:r>
    </w:p>
    <w:p w:rsidR="00C447ED" w:rsidRPr="007D497A" w:rsidRDefault="00C447ED" w:rsidP="00C447ED">
      <w:pPr>
        <w:rPr>
          <w:rFonts w:ascii="VNI-Times" w:hAnsi="VNI-Times"/>
          <w:vertAlign w:val="subscript"/>
        </w:rPr>
      </w:pPr>
      <w:r w:rsidRPr="007D497A">
        <w:rPr>
          <w:rFonts w:ascii="VNI-Times" w:hAnsi="VNI-Times"/>
          <w:position w:val="-6"/>
        </w:rPr>
        <w:object w:dxaOrig="240" w:dyaOrig="340">
          <v:shape id="_x0000_i1031" type="#_x0000_t75" style="width:12pt;height:17.25pt" o:ole="">
            <v:imagedata r:id="rId6" o:title=""/>
          </v:shape>
          <o:OLEObject Type="Embed" ProgID="Equation.DSMT4" ShapeID="_x0000_i1031" DrawAspect="Content" ObjectID="_1695300995" r:id="rId12"/>
        </w:object>
      </w:r>
      <w:r w:rsidRPr="007D497A">
        <w:rPr>
          <w:rFonts w:ascii="VNI-Times" w:hAnsi="VNI-Times"/>
          <w:vertAlign w:val="subscript"/>
        </w:rPr>
        <w:t>1</w:t>
      </w:r>
      <w:r w:rsidRPr="007D497A">
        <w:rPr>
          <w:rFonts w:ascii="VNI-Times" w:hAnsi="VNI-Times"/>
        </w:rPr>
        <w:t xml:space="preserve"> = </w:t>
      </w:r>
      <w:r w:rsidRPr="007D497A">
        <w:rPr>
          <w:rFonts w:ascii="VNI-Times" w:hAnsi="VNI-Times"/>
          <w:position w:val="-4"/>
        </w:rPr>
        <w:object w:dxaOrig="260" w:dyaOrig="320">
          <v:shape id="_x0000_i1032" type="#_x0000_t75" style="width:12.75pt;height:15.75pt" o:ole="">
            <v:imagedata r:id="rId8" o:title=""/>
          </v:shape>
          <o:OLEObject Type="Embed" ProgID="Equation.DSMT4" ShapeID="_x0000_i1032" DrawAspect="Content" ObjectID="_1695300996" r:id="rId13"/>
        </w:object>
      </w:r>
      <w:r w:rsidRPr="007D497A">
        <w:rPr>
          <w:rFonts w:ascii="VNI-Times" w:hAnsi="VNI-Times"/>
          <w:vertAlign w:val="subscript"/>
        </w:rPr>
        <w:t>1</w:t>
      </w:r>
      <w:r w:rsidRPr="007D497A">
        <w:rPr>
          <w:rFonts w:ascii="VNI-Times" w:hAnsi="VNI-Times"/>
        </w:rPr>
        <w:t xml:space="preserve">; </w:t>
      </w:r>
      <w:r w:rsidRPr="007D497A">
        <w:rPr>
          <w:rFonts w:ascii="VNI-Times" w:hAnsi="VNI-Times"/>
          <w:position w:val="-6"/>
        </w:rPr>
        <w:object w:dxaOrig="240" w:dyaOrig="340">
          <v:shape id="_x0000_i1033" type="#_x0000_t75" style="width:12pt;height:17.25pt" o:ole="">
            <v:imagedata r:id="rId6" o:title=""/>
          </v:shape>
          <o:OLEObject Type="Embed" ProgID="Equation.DSMT4" ShapeID="_x0000_i1033" DrawAspect="Content" ObjectID="_1695300997" r:id="rId14"/>
        </w:object>
      </w:r>
      <w:r w:rsidRPr="007D497A">
        <w:rPr>
          <w:rFonts w:ascii="VNI-Times" w:hAnsi="VNI-Times"/>
          <w:vertAlign w:val="subscript"/>
        </w:rPr>
        <w:t>2</w:t>
      </w:r>
      <w:r w:rsidRPr="007D497A">
        <w:rPr>
          <w:rFonts w:ascii="VNI-Times" w:hAnsi="VNI-Times"/>
        </w:rPr>
        <w:t xml:space="preserve"> = </w:t>
      </w:r>
      <w:r w:rsidRPr="007D497A">
        <w:rPr>
          <w:rFonts w:ascii="VNI-Times" w:hAnsi="VNI-Times"/>
          <w:position w:val="-4"/>
        </w:rPr>
        <w:object w:dxaOrig="260" w:dyaOrig="320">
          <v:shape id="_x0000_i1034" type="#_x0000_t75" style="width:12.75pt;height:15.75pt" o:ole="">
            <v:imagedata r:id="rId8" o:title=""/>
          </v:shape>
          <o:OLEObject Type="Embed" ProgID="Equation.DSMT4" ShapeID="_x0000_i1034" DrawAspect="Content" ObjectID="_1695300998" r:id="rId15"/>
        </w:object>
      </w:r>
      <w:r w:rsidRPr="007D497A">
        <w:rPr>
          <w:rFonts w:ascii="VNI-Times" w:hAnsi="VNI-Times"/>
          <w:vertAlign w:val="subscript"/>
        </w:rPr>
        <w:t>2</w:t>
      </w:r>
    </w:p>
    <w:p w:rsidR="00BE7AED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  <w:position w:val="-6"/>
        </w:rPr>
        <w:object w:dxaOrig="240" w:dyaOrig="340">
          <v:shape id="_x0000_i1035" type="#_x0000_t75" style="width:12pt;height:17.25pt" o:ole="">
            <v:imagedata r:id="rId6" o:title=""/>
          </v:shape>
          <o:OLEObject Type="Embed" ProgID="Equation.DSMT4" ShapeID="_x0000_i1035" DrawAspect="Content" ObjectID="_1695300999" r:id="rId16"/>
        </w:object>
      </w:r>
      <w:r w:rsidRPr="007D497A">
        <w:rPr>
          <w:rFonts w:ascii="VNI-Times" w:hAnsi="VNI-Times"/>
          <w:vertAlign w:val="subscript"/>
        </w:rPr>
        <w:t>4</w:t>
      </w:r>
      <w:r w:rsidRPr="007D497A">
        <w:rPr>
          <w:rFonts w:ascii="VNI-Times" w:hAnsi="VNI-Times"/>
        </w:rPr>
        <w:t xml:space="preserve"> = </w:t>
      </w:r>
      <w:r w:rsidRPr="007D497A">
        <w:rPr>
          <w:rFonts w:ascii="VNI-Times" w:hAnsi="VNI-Times"/>
          <w:position w:val="-4"/>
        </w:rPr>
        <w:object w:dxaOrig="260" w:dyaOrig="320">
          <v:shape id="_x0000_i1036" type="#_x0000_t75" style="width:12.75pt;height:15.75pt" o:ole="">
            <v:imagedata r:id="rId8" o:title=""/>
          </v:shape>
          <o:OLEObject Type="Embed" ProgID="Equation.DSMT4" ShapeID="_x0000_i1036" DrawAspect="Content" ObjectID="_1695301000" r:id="rId17"/>
        </w:object>
      </w:r>
      <w:r w:rsidRPr="007D497A">
        <w:rPr>
          <w:rFonts w:ascii="VNI-Times" w:hAnsi="VNI-Times"/>
          <w:vertAlign w:val="subscript"/>
        </w:rPr>
        <w:t>2</w:t>
      </w:r>
      <w:r w:rsidRPr="007D497A">
        <w:rPr>
          <w:rFonts w:ascii="VNI-Times" w:hAnsi="VNI-Times"/>
        </w:rPr>
        <w:t xml:space="preserve">; </w:t>
      </w:r>
      <w:r w:rsidRPr="007D497A">
        <w:rPr>
          <w:rFonts w:ascii="VNI-Times" w:hAnsi="VNI-Times"/>
          <w:position w:val="-6"/>
        </w:rPr>
        <w:object w:dxaOrig="240" w:dyaOrig="340">
          <v:shape id="_x0000_i1037" type="#_x0000_t75" style="width:12pt;height:17.25pt" o:ole="">
            <v:imagedata r:id="rId6" o:title=""/>
          </v:shape>
          <o:OLEObject Type="Embed" ProgID="Equation.DSMT4" ShapeID="_x0000_i1037" DrawAspect="Content" ObjectID="_1695301001" r:id="rId18"/>
        </w:object>
      </w:r>
      <w:r w:rsidRPr="007D497A">
        <w:rPr>
          <w:rFonts w:ascii="VNI-Times" w:hAnsi="VNI-Times"/>
          <w:vertAlign w:val="subscript"/>
        </w:rPr>
        <w:t>3</w:t>
      </w:r>
      <w:r w:rsidRPr="007D497A">
        <w:rPr>
          <w:rFonts w:ascii="VNI-Times" w:hAnsi="VNI-Times"/>
        </w:rPr>
        <w:t xml:space="preserve"> = </w:t>
      </w:r>
      <w:r w:rsidRPr="007D497A">
        <w:rPr>
          <w:rFonts w:ascii="VNI-Times" w:hAnsi="VNI-Times"/>
          <w:position w:val="-4"/>
        </w:rPr>
        <w:object w:dxaOrig="260" w:dyaOrig="320">
          <v:shape id="_x0000_i1038" type="#_x0000_t75" style="width:12.75pt;height:15.75pt" o:ole="">
            <v:imagedata r:id="rId8" o:title=""/>
          </v:shape>
          <o:OLEObject Type="Embed" ProgID="Equation.DSMT4" ShapeID="_x0000_i1038" DrawAspect="Content" ObjectID="_1695301002" r:id="rId19"/>
        </w:object>
      </w:r>
      <w:r w:rsidRPr="007D497A">
        <w:rPr>
          <w:rFonts w:ascii="VNI-Times" w:hAnsi="VNI-Times"/>
          <w:vertAlign w:val="subscript"/>
        </w:rPr>
        <w:t>1</w:t>
      </w:r>
      <w:r w:rsidRPr="007D497A">
        <w:rPr>
          <w:rFonts w:ascii="VNI-Times" w:hAnsi="VNI-Times"/>
        </w:rPr>
        <w:t xml:space="preserve"> (sole trong)</w:t>
      </w:r>
    </w:p>
    <w:p w:rsidR="00C447ED" w:rsidRPr="00525041" w:rsidRDefault="00C447ED" w:rsidP="00C447ED">
      <w:pPr>
        <w:jc w:val="both"/>
        <w:rPr>
          <w:color w:val="FF0000"/>
        </w:rPr>
      </w:pPr>
      <w:r w:rsidRPr="00525041">
        <w:rPr>
          <w:b/>
          <w:color w:val="FF0000"/>
          <w:lang w:val="pt-BR"/>
        </w:rPr>
        <w:t>2. Bài 46 (SGK)</w:t>
      </w:r>
    </w:p>
    <w:p w:rsidR="00C447ED" w:rsidRDefault="00E85FB9" w:rsidP="00C447ED">
      <w:pPr>
        <w:jc w:val="center"/>
        <w:rPr>
          <w:lang w:val="pt-BR"/>
        </w:rPr>
      </w:pPr>
      <w:r w:rsidRPr="00E85FB9">
        <w:pict>
          <v:group id="_x0000_s1027" style="width:141.65pt;height:85pt;mso-wrap-distance-left:0;mso-wrap-distance-right:0;mso-position-horizontal-relative:char;mso-position-vertical-relative:line" coordsize="2833,1699">
            <o:lock v:ext="edit" text="t"/>
            <v:shape id="_x0000_s1028" type="#_x0000_t202" style="position:absolute;left:257;top:87;width:220;height:320" filled="f" stroked="f" strokecolor="gray">
              <v:stroke color2="#7f7f7f" joinstyle="round"/>
              <v:textbox style="mso-rotate-with-shape:t" inset="0,0,0,0">
                <w:txbxContent>
                  <w:p w:rsidR="00C447ED" w:rsidRDefault="00C447ED" w:rsidP="00C447ED">
                    <w:pPr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A</w:t>
                    </w:r>
                  </w:p>
                </w:txbxContent>
              </v:textbox>
            </v:shape>
            <v:line id="_x0000_s1029" style="position:absolute" from="1,417" to="2767,417" strokeweight=".26mm">
              <v:stroke joinstyle="miter" endcap="square"/>
            </v:line>
            <v:line id="_x0000_s1030" style="position:absolute" from="0,1240" to="2766,1240" strokeweight=".26mm">
              <v:stroke joinstyle="miter" endcap="square"/>
            </v:line>
            <v:line id="_x0000_s1031" style="position:absolute" from="555,4" to="555,1699" strokeweight=".26mm">
              <v:stroke joinstyle="miter" endcap="square"/>
            </v:line>
            <v:line id="_x0000_s1032" style="position:absolute" from="1592,0" to="2445,1695" strokeweight=".26mm">
              <v:stroke joinstyle="miter" endcap="square"/>
            </v:line>
            <v:rect id="_x0000_s1033" style="position:absolute;left:563;top:307;width:91;height:104;mso-wrap-style:none;v-text-anchor:middle" strokeweight=".26mm">
              <v:fill color2="black"/>
              <v:stroke endcap="square"/>
            </v:rect>
            <v:rect id="_x0000_s1034" style="position:absolute;left:563;top:1139;width:91;height:104;mso-wrap-style:none;v-text-anchor:middle" strokeweight=".26mm">
              <v:fill color2="black"/>
              <v:stroke endcap="square"/>
            </v:rect>
            <v:shape id="_x0000_s1035" type="#_x0000_t202" style="position:absolute;left:244;top:921;width:220;height:320" filled="f" stroked="f" strokecolor="gray">
              <v:stroke color2="#7f7f7f" joinstyle="round"/>
              <v:textbox style="mso-rotate-with-shape:t" inset="0,0,0,0">
                <w:txbxContent>
                  <w:p w:rsidR="00C447ED" w:rsidRDefault="00C447ED" w:rsidP="00C447ED">
                    <w:pPr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B</w:t>
                    </w:r>
                  </w:p>
                </w:txbxContent>
              </v:textbox>
            </v:shape>
            <v:shape id="_x0000_s1036" type="#_x0000_t202" style="position:absolute;left:1835;top:84;width:220;height:320" filled="f" stroked="f" strokecolor="gray">
              <v:stroke color2="#7f7f7f" joinstyle="round"/>
              <v:textbox style="mso-rotate-with-shape:t" inset="0,0,0,0">
                <w:txbxContent>
                  <w:p w:rsidR="00C447ED" w:rsidRDefault="00C447ED" w:rsidP="00C447ED">
                    <w:pPr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D</w:t>
                    </w:r>
                  </w:p>
                </w:txbxContent>
              </v:textbox>
            </v:shape>
            <v:shape id="_x0000_s1037" type="#_x0000_t202" style="position:absolute;left:2612;top:94;width:220;height:320" filled="f" stroked="f" strokecolor="gray">
              <v:stroke color2="#7f7f7f" joinstyle="round"/>
              <v:textbox style="mso-rotate-with-shape:t" inset="0,0,0,0">
                <w:txbxContent>
                  <w:p w:rsidR="00C447ED" w:rsidRDefault="00C447ED" w:rsidP="00C447ED">
                    <w:pPr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a</w:t>
                    </w:r>
                  </w:p>
                </w:txbxContent>
              </v:textbox>
            </v:shape>
            <v:shape id="_x0000_s1038" type="#_x0000_t202" style="position:absolute;left:2612;top:921;width:220;height:320" filled="f" stroked="f" strokecolor="gray">
              <v:stroke color2="#7f7f7f" joinstyle="round"/>
              <v:textbox style="mso-rotate-with-shape:t" inset="0,0,0,0">
                <w:txbxContent>
                  <w:p w:rsidR="00C447ED" w:rsidRDefault="00C447ED" w:rsidP="00C447ED">
                    <w:pPr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b</w:t>
                    </w:r>
                  </w:p>
                </w:txbxContent>
              </v:textbox>
            </v:shape>
            <v:shape id="_x0000_s1039" type="#_x0000_t202" style="position:absolute;left:1860;top:963;width:220;height:320" filled="f" stroked="f" strokecolor="gray">
              <v:stroke color2="#7f7f7f" joinstyle="round"/>
              <v:textbox style="mso-rotate-with-shape:t" inset="0,0,0,0">
                <w:txbxContent>
                  <w:p w:rsidR="00C447ED" w:rsidRDefault="00C447ED" w:rsidP="00C447ED">
                    <w:pPr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?</w:t>
                    </w:r>
                  </w:p>
                </w:txbxContent>
              </v:textbox>
            </v:shape>
            <v:shape id="_x0000_s1040" type="#_x0000_t202" style="position:absolute;left:1996;top:1299;width:220;height:320" filled="f" stroked="f" strokecolor="gray">
              <v:stroke color2="#7f7f7f" joinstyle="round"/>
              <v:textbox style="mso-rotate-with-shape:t" inset="0,0,0,0">
                <w:txbxContent>
                  <w:p w:rsidR="00C447ED" w:rsidRDefault="00C447ED" w:rsidP="00C447ED">
                    <w:pPr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C</w:t>
                    </w:r>
                  </w:p>
                </w:txbxContent>
              </v:textbox>
            </v:shape>
            <v:shape id="_x0000_s1041" type="#_x0000_t202" style="position:absolute;left:1295;top:446;width:503;height:320" filled="f" stroked="f" strokecolor="gray">
              <v:stroke color2="#7f7f7f" joinstyle="round"/>
              <v:textbox style="mso-rotate-with-shape:t" inset="0,0,0,0">
                <w:txbxContent>
                  <w:p w:rsidR="00C447ED" w:rsidRDefault="00C447ED" w:rsidP="00C447ED">
                    <w:pPr>
                      <w:jc w:val="center"/>
                      <w:rPr>
                        <w:sz w:val="26"/>
                        <w:vertAlign w:val="superscript"/>
                      </w:rPr>
                    </w:pPr>
                    <w:r>
                      <w:rPr>
                        <w:sz w:val="26"/>
                      </w:rPr>
                      <w:t>120</w:t>
                    </w:r>
                    <w:r>
                      <w:rPr>
                        <w:sz w:val="26"/>
                        <w:vertAlign w:val="superscript"/>
                      </w:rPr>
                      <w:t>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447ED" w:rsidRPr="001C0A06" w:rsidRDefault="00C447ED" w:rsidP="00C447E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Giải</w:t>
      </w:r>
      <w:r w:rsidRPr="001C0A06">
        <w:rPr>
          <w:b/>
          <w:bCs/>
          <w:u w:val="single"/>
        </w:rPr>
        <w:t>:</w:t>
      </w:r>
    </w:p>
    <w:p w:rsidR="00C447ED" w:rsidRPr="007D497A" w:rsidRDefault="00C447ED" w:rsidP="00C447ED">
      <w:pPr>
        <w:rPr>
          <w:rFonts w:ascii="VNI-Times" w:hAnsi="VNI-Times" w:cs="Times"/>
        </w:rPr>
      </w:pPr>
      <w:r w:rsidRPr="007D497A">
        <w:rPr>
          <w:rFonts w:ascii="VNI-Times" w:hAnsi="VNI-Times" w:cs="Times"/>
        </w:rPr>
        <w:t>a) Vì</w:t>
      </w:r>
      <w:r w:rsidRPr="007D497A">
        <w:rPr>
          <w:rFonts w:ascii="VNI-Times" w:hAnsi="VNI-Times" w:cs="Times"/>
        </w:rPr>
        <w:tab/>
        <w:t>a</w:t>
      </w:r>
      <w:r w:rsidRPr="007D497A">
        <w:rPr>
          <w:rFonts w:ascii="VNI-Times" w:hAnsi="VNI-Times" w:cs="Times"/>
        </w:rPr>
        <w:sym w:font="Symbol" w:char="F05E"/>
      </w:r>
      <w:r w:rsidRPr="007D497A">
        <w:rPr>
          <w:rFonts w:ascii="VNI-Times" w:hAnsi="VNI-Times" w:cs="Times"/>
        </w:rPr>
        <w:t>c (taïi A)</w:t>
      </w:r>
    </w:p>
    <w:p w:rsidR="00C447ED" w:rsidRPr="007D497A" w:rsidRDefault="00C447ED" w:rsidP="00C447ED">
      <w:pPr>
        <w:rPr>
          <w:rFonts w:ascii="VNI-Times" w:hAnsi="VNI-Times" w:cs="Times"/>
        </w:rPr>
      </w:pPr>
      <w:r w:rsidRPr="007D497A">
        <w:rPr>
          <w:rFonts w:ascii="VNI-Times" w:hAnsi="VNI-Times" w:cs="Times"/>
        </w:rPr>
        <w:tab/>
        <w:t>b</w:t>
      </w:r>
      <w:r w:rsidRPr="007D497A">
        <w:rPr>
          <w:rFonts w:ascii="VNI-Times" w:hAnsi="VNI-Times" w:cs="Times"/>
        </w:rPr>
        <w:sym w:font="Symbol" w:char="F05E"/>
      </w:r>
      <w:r w:rsidRPr="007D497A">
        <w:rPr>
          <w:rFonts w:ascii="VNI-Times" w:hAnsi="VNI-Times" w:cs="Times"/>
        </w:rPr>
        <w:t>c (taïi B)</w:t>
      </w:r>
    </w:p>
    <w:p w:rsidR="00C447ED" w:rsidRPr="007D497A" w:rsidRDefault="00C447ED" w:rsidP="00C447ED">
      <w:pPr>
        <w:rPr>
          <w:rFonts w:ascii="VNI-Times" w:hAnsi="VNI-Times" w:cs="Times"/>
        </w:rPr>
      </w:pPr>
      <w:r w:rsidRPr="007D497A">
        <w:rPr>
          <w:rFonts w:ascii="VNI-Times" w:hAnsi="VNI-Times" w:cs="Times"/>
        </w:rPr>
        <w:t>=&gt; a//b</w:t>
      </w:r>
    </w:p>
    <w:p w:rsidR="00C447ED" w:rsidRPr="007D497A" w:rsidRDefault="00C447ED" w:rsidP="00C447ED">
      <w:pPr>
        <w:rPr>
          <w:rFonts w:ascii="VNI-Times" w:hAnsi="VNI-Times" w:cs="Times"/>
        </w:rPr>
      </w:pPr>
      <w:r w:rsidRPr="007D497A">
        <w:rPr>
          <w:rFonts w:ascii="VNI-Times" w:hAnsi="VNI-Times" w:cs="Times"/>
        </w:rPr>
        <w:t>b) Vì a//b</w:t>
      </w:r>
    </w:p>
    <w:p w:rsidR="00C447ED" w:rsidRPr="007D497A" w:rsidRDefault="00C447ED" w:rsidP="00C447ED">
      <w:pPr>
        <w:rPr>
          <w:rFonts w:ascii="VNI-Times" w:hAnsi="VNI-Times" w:cs="Times"/>
        </w:rPr>
      </w:pPr>
      <w:r w:rsidRPr="007D497A">
        <w:rPr>
          <w:rFonts w:ascii="VNI-Times" w:hAnsi="VNI-Times" w:cs="Times"/>
        </w:rPr>
        <w:t>=&gt;</w:t>
      </w:r>
      <w:r w:rsidRPr="007D497A">
        <w:rPr>
          <w:rFonts w:ascii="VNI-Times" w:hAnsi="VNI-Times" w:cs="Times"/>
          <w:position w:val="-4"/>
        </w:rPr>
        <w:object w:dxaOrig="260" w:dyaOrig="320">
          <v:shape id="_x0000_i1039" type="#_x0000_t75" style="width:12.75pt;height:15.75pt" o:ole="">
            <v:imagedata r:id="rId20" o:title=""/>
          </v:shape>
          <o:OLEObject Type="Embed" ProgID="Equation.DSMT4" ShapeID="_x0000_i1039" DrawAspect="Content" ObjectID="_1695301003" r:id="rId21"/>
        </w:object>
      </w:r>
      <w:r w:rsidRPr="007D497A">
        <w:rPr>
          <w:rFonts w:ascii="VNI-Times" w:hAnsi="VNI-Times" w:cs="Times"/>
        </w:rPr>
        <w:t>+</w:t>
      </w:r>
      <w:r w:rsidRPr="007D497A">
        <w:rPr>
          <w:rFonts w:ascii="VNI-Times" w:hAnsi="VNI-Times" w:cs="Times"/>
          <w:position w:val="-6"/>
        </w:rPr>
        <w:object w:dxaOrig="240" w:dyaOrig="340">
          <v:shape id="_x0000_i1040" type="#_x0000_t75" style="width:12pt;height:17.25pt" o:ole="">
            <v:imagedata r:id="rId22" o:title=""/>
          </v:shape>
          <o:OLEObject Type="Embed" ProgID="Equation.DSMT4" ShapeID="_x0000_i1040" DrawAspect="Content" ObjectID="_1695301004" r:id="rId23"/>
        </w:object>
      </w:r>
      <w:r w:rsidRPr="007D497A">
        <w:rPr>
          <w:rFonts w:ascii="VNI-Times" w:hAnsi="VNI-Times" w:cs="Times"/>
        </w:rPr>
        <w:t>=180</w:t>
      </w:r>
      <w:r w:rsidRPr="007D497A">
        <w:rPr>
          <w:rFonts w:ascii="VNI-Times" w:hAnsi="VNI-Times" w:cs="Times"/>
          <w:vertAlign w:val="superscript"/>
        </w:rPr>
        <w:t>0</w:t>
      </w:r>
      <w:r w:rsidRPr="007D497A">
        <w:rPr>
          <w:rFonts w:ascii="VNI-Times" w:hAnsi="VNI-Times" w:cs="Times"/>
        </w:rPr>
        <w:t xml:space="preserve"> (2 goùc trong cuøng phía)</w:t>
      </w:r>
    </w:p>
    <w:p w:rsidR="00C447ED" w:rsidRDefault="00C447ED" w:rsidP="00C447ED">
      <w:pPr>
        <w:jc w:val="both"/>
        <w:rPr>
          <w:rFonts w:ascii="VNI-Times" w:hAnsi="VNI-Times" w:cs="Times"/>
          <w:vertAlign w:val="superscript"/>
        </w:rPr>
      </w:pPr>
      <w:r w:rsidRPr="007D497A">
        <w:rPr>
          <w:rFonts w:ascii="VNI-Times" w:hAnsi="VNI-Times" w:cs="Times"/>
        </w:rPr>
        <w:t xml:space="preserve">=&gt; </w:t>
      </w:r>
      <w:r w:rsidRPr="007D497A">
        <w:rPr>
          <w:rFonts w:ascii="VNI-Times" w:hAnsi="VNI-Times" w:cs="Times"/>
          <w:position w:val="-6"/>
        </w:rPr>
        <w:object w:dxaOrig="240" w:dyaOrig="340">
          <v:shape id="_x0000_i1041" type="#_x0000_t75" style="width:12pt;height:17.25pt" o:ole="">
            <v:imagedata r:id="rId22" o:title=""/>
          </v:shape>
          <o:OLEObject Type="Embed" ProgID="Equation.DSMT4" ShapeID="_x0000_i1041" DrawAspect="Content" ObjectID="_1695301005" r:id="rId24"/>
        </w:object>
      </w:r>
      <w:r w:rsidRPr="007D497A">
        <w:rPr>
          <w:rFonts w:ascii="VNI-Times" w:hAnsi="VNI-Times" w:cs="Times"/>
        </w:rPr>
        <w:t xml:space="preserve"> = 60</w:t>
      </w:r>
      <w:r w:rsidRPr="007D497A">
        <w:rPr>
          <w:rFonts w:ascii="VNI-Times" w:hAnsi="VNI-Times" w:cs="Times"/>
          <w:vertAlign w:val="superscript"/>
        </w:rPr>
        <w:t>0</w:t>
      </w:r>
    </w:p>
    <w:p w:rsidR="00C447ED" w:rsidRDefault="00C447ED" w:rsidP="00C447ED">
      <w:pPr>
        <w:jc w:val="both"/>
        <w:rPr>
          <w:rFonts w:ascii="VNI-Times" w:hAnsi="VNI-Times" w:cs="Times"/>
        </w:rPr>
      </w:pPr>
    </w:p>
    <w:p w:rsidR="00C447ED" w:rsidRPr="00525041" w:rsidRDefault="00525041" w:rsidP="00C447ED">
      <w:pPr>
        <w:rPr>
          <w:rFonts w:ascii="VNI-Times" w:hAnsi="VNI-Times"/>
          <w:b/>
          <w:bCs/>
          <w:color w:val="FF0000"/>
          <w:u w:val="single"/>
        </w:rPr>
      </w:pPr>
      <w:r w:rsidRPr="00525041">
        <w:rPr>
          <w:rFonts w:ascii="VNI-Times" w:hAnsi="VNI-Times"/>
          <w:b/>
          <w:bCs/>
          <w:color w:val="FF0000"/>
          <w:u w:val="single"/>
        </w:rPr>
        <w:lastRenderedPageBreak/>
        <w:t>3.</w:t>
      </w:r>
      <w:r w:rsidR="00C447ED" w:rsidRPr="00525041">
        <w:rPr>
          <w:rFonts w:ascii="VNI-Times" w:hAnsi="VNI-Times"/>
          <w:b/>
          <w:bCs/>
          <w:color w:val="FF0000"/>
          <w:u w:val="single"/>
        </w:rPr>
        <w:t>Baøi 47 SGK/98:</w:t>
      </w:r>
    </w:p>
    <w:p w:rsidR="00C447ED" w:rsidRPr="007D497A" w:rsidRDefault="00C447ED" w:rsidP="00C447ED">
      <w:pPr>
        <w:jc w:val="center"/>
        <w:rPr>
          <w:rFonts w:ascii="VNI-Times" w:hAnsi="VNI-Times"/>
          <w:b/>
          <w:bCs/>
          <w:u w:val="single"/>
        </w:rPr>
      </w:pPr>
      <w:r w:rsidRPr="007D497A">
        <w:rPr>
          <w:rFonts w:ascii="VNI-Times" w:hAnsi="VNI-Times"/>
          <w:b/>
          <w:bCs/>
          <w:u w:val="single"/>
        </w:rPr>
        <w:t>Giaûi:</w:t>
      </w:r>
    </w:p>
    <w:p w:rsidR="00C447ED" w:rsidRPr="007D497A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</w:rPr>
        <w:t>Vì a//b</w:t>
      </w:r>
    </w:p>
    <w:p w:rsidR="00C447ED" w:rsidRPr="007D497A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</w:rPr>
        <w:t xml:space="preserve">Vaø a </w:t>
      </w:r>
      <w:r w:rsidRPr="007D497A">
        <w:rPr>
          <w:rFonts w:ascii="VNI-Times" w:hAnsi="VNI-Times"/>
        </w:rPr>
        <w:sym w:font="Symbol" w:char="F05E"/>
      </w:r>
      <w:r w:rsidRPr="007D497A">
        <w:rPr>
          <w:rFonts w:ascii="VNI-Times" w:hAnsi="VNI-Times"/>
        </w:rPr>
        <w:t xml:space="preserve"> c (taïi A)</w:t>
      </w:r>
    </w:p>
    <w:p w:rsidR="00C447ED" w:rsidRPr="007D497A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</w:rPr>
        <w:t xml:space="preserve">=&gt; b </w:t>
      </w:r>
      <w:r w:rsidRPr="007D497A">
        <w:rPr>
          <w:rFonts w:ascii="VNI-Times" w:hAnsi="VNI-Times"/>
        </w:rPr>
        <w:sym w:font="Symbol" w:char="F05E"/>
      </w:r>
      <w:r w:rsidRPr="007D497A">
        <w:rPr>
          <w:rFonts w:ascii="VNI-Times" w:hAnsi="VNI-Times"/>
        </w:rPr>
        <w:t xml:space="preserve"> c (taïi B)</w:t>
      </w:r>
    </w:p>
    <w:p w:rsidR="00C447ED" w:rsidRPr="007D497A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</w:rPr>
        <w:t xml:space="preserve">=&gt; </w:t>
      </w:r>
      <w:r w:rsidRPr="007D497A">
        <w:rPr>
          <w:rFonts w:ascii="VNI-Times" w:hAnsi="VNI-Times"/>
          <w:position w:val="-4"/>
        </w:rPr>
        <w:object w:dxaOrig="240" w:dyaOrig="320">
          <v:shape id="_x0000_i1042" type="#_x0000_t75" style="width:12pt;height:15.75pt" o:ole="">
            <v:imagedata r:id="rId25" o:title=""/>
          </v:shape>
          <o:OLEObject Type="Embed" ProgID="Equation.DSMT4" ShapeID="_x0000_i1042" DrawAspect="Content" ObjectID="_1695301006" r:id="rId26"/>
        </w:object>
      </w:r>
      <w:r w:rsidRPr="007D497A">
        <w:rPr>
          <w:rFonts w:ascii="VNI-Times" w:hAnsi="VNI-Times"/>
        </w:rPr>
        <w:t>= 90</w:t>
      </w:r>
      <w:r w:rsidRPr="007D497A">
        <w:rPr>
          <w:rFonts w:ascii="VNI-Times" w:hAnsi="VNI-Times"/>
          <w:vertAlign w:val="superscript"/>
        </w:rPr>
        <w:t>0</w:t>
      </w:r>
      <w:r w:rsidRPr="007D497A">
        <w:rPr>
          <w:rFonts w:ascii="VNI-Times" w:hAnsi="VNI-Times"/>
        </w:rPr>
        <w:t>.</w:t>
      </w:r>
    </w:p>
    <w:p w:rsidR="00C447ED" w:rsidRPr="007D497A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</w:rPr>
        <w:t>Vì a//b</w:t>
      </w:r>
    </w:p>
    <w:p w:rsidR="00C447ED" w:rsidRPr="007D497A" w:rsidRDefault="00C447ED" w:rsidP="00C447ED">
      <w:pPr>
        <w:rPr>
          <w:rFonts w:ascii="VNI-Times" w:hAnsi="VNI-Times"/>
        </w:rPr>
      </w:pPr>
      <w:r w:rsidRPr="007D497A">
        <w:rPr>
          <w:rFonts w:ascii="VNI-Times" w:hAnsi="VNI-Times"/>
        </w:rPr>
        <w:t xml:space="preserve">=&gt; </w:t>
      </w:r>
      <w:r w:rsidRPr="007D497A">
        <w:rPr>
          <w:rFonts w:ascii="VNI-Times" w:hAnsi="VNI-Times"/>
          <w:position w:val="-4"/>
        </w:rPr>
        <w:object w:dxaOrig="260" w:dyaOrig="320">
          <v:shape id="_x0000_i1043" type="#_x0000_t75" style="width:12.75pt;height:15.75pt" o:ole="">
            <v:imagedata r:id="rId27" o:title=""/>
          </v:shape>
          <o:OLEObject Type="Embed" ProgID="Equation.DSMT4" ShapeID="_x0000_i1043" DrawAspect="Content" ObjectID="_1695301007" r:id="rId28"/>
        </w:object>
      </w:r>
      <w:r w:rsidRPr="007D497A">
        <w:rPr>
          <w:rFonts w:ascii="VNI-Times" w:hAnsi="VNI-Times"/>
        </w:rPr>
        <w:t>+</w:t>
      </w:r>
      <w:r w:rsidRPr="007D497A">
        <w:rPr>
          <w:rFonts w:ascii="VNI-Times" w:hAnsi="VNI-Times"/>
          <w:position w:val="-6"/>
        </w:rPr>
        <w:object w:dxaOrig="240" w:dyaOrig="340">
          <v:shape id="_x0000_i1044" type="#_x0000_t75" style="width:12pt;height:17.25pt" o:ole="">
            <v:imagedata r:id="rId22" o:title=""/>
          </v:shape>
          <o:OLEObject Type="Embed" ProgID="Equation.DSMT4" ShapeID="_x0000_i1044" DrawAspect="Content" ObjectID="_1695301008" r:id="rId29"/>
        </w:object>
      </w:r>
      <w:r w:rsidRPr="007D497A">
        <w:rPr>
          <w:rFonts w:ascii="VNI-Times" w:hAnsi="VNI-Times"/>
        </w:rPr>
        <w:t>= 180</w:t>
      </w:r>
      <w:r w:rsidRPr="007D497A">
        <w:rPr>
          <w:rFonts w:ascii="VNI-Times" w:hAnsi="VNI-Times"/>
          <w:vertAlign w:val="superscript"/>
        </w:rPr>
        <w:t>0</w:t>
      </w:r>
      <w:r w:rsidRPr="007D497A">
        <w:rPr>
          <w:rFonts w:ascii="VNI-Times" w:hAnsi="VNI-Times"/>
        </w:rPr>
        <w:t xml:space="preserve"> (2 goùc trong cuøng phía)</w:t>
      </w:r>
    </w:p>
    <w:p w:rsidR="00C447ED" w:rsidRDefault="00C447ED" w:rsidP="00C447ED">
      <w:pPr>
        <w:jc w:val="both"/>
        <w:rPr>
          <w:rFonts w:ascii="VNI-Times" w:hAnsi="VNI-Times"/>
          <w:vertAlign w:val="superscript"/>
        </w:rPr>
      </w:pPr>
      <w:r w:rsidRPr="007D497A">
        <w:rPr>
          <w:rFonts w:ascii="VNI-Times" w:hAnsi="VNI-Times"/>
        </w:rPr>
        <w:t>=&gt;</w:t>
      </w:r>
      <w:r w:rsidRPr="007D497A">
        <w:rPr>
          <w:rFonts w:ascii="VNI-Times" w:hAnsi="VNI-Times"/>
          <w:position w:val="-4"/>
        </w:rPr>
        <w:object w:dxaOrig="260" w:dyaOrig="320">
          <v:shape id="_x0000_i1045" type="#_x0000_t75" style="width:12.75pt;height:15.75pt" o:ole="">
            <v:imagedata r:id="rId27" o:title=""/>
          </v:shape>
          <o:OLEObject Type="Embed" ProgID="Equation.DSMT4" ShapeID="_x0000_i1045" DrawAspect="Content" ObjectID="_1695301009" r:id="rId30"/>
        </w:object>
      </w:r>
      <w:r w:rsidRPr="007D497A">
        <w:rPr>
          <w:rFonts w:ascii="VNI-Times" w:hAnsi="VNI-Times"/>
        </w:rPr>
        <w:t>= 50</w:t>
      </w:r>
      <w:r w:rsidRPr="007D497A">
        <w:rPr>
          <w:rFonts w:ascii="VNI-Times" w:hAnsi="VNI-Times"/>
          <w:vertAlign w:val="superscript"/>
        </w:rPr>
        <w:t>0</w:t>
      </w:r>
    </w:p>
    <w:p w:rsidR="00E3112F" w:rsidRPr="00577CAE" w:rsidRDefault="00525041" w:rsidP="00E3112F">
      <w:pPr>
        <w:rPr>
          <w:sz w:val="26"/>
        </w:rPr>
      </w:pPr>
      <w:r w:rsidRPr="00525041">
        <w:rPr>
          <w:b/>
          <w:color w:val="FF0000"/>
          <w:u w:val="single"/>
        </w:rPr>
        <w:t>4.</w:t>
      </w:r>
      <w:r w:rsidR="00E3112F" w:rsidRPr="00525041">
        <w:rPr>
          <w:b/>
          <w:color w:val="FF0000"/>
          <w:u w:val="single"/>
        </w:rPr>
        <w:t>Câu hỏi trắc nghiệm</w:t>
      </w:r>
      <w:r w:rsidR="00E3112F">
        <w:rPr>
          <w:b/>
          <w:sz w:val="26"/>
          <w:u w:val="single"/>
        </w:rPr>
        <w:t xml:space="preserve"> </w:t>
      </w:r>
      <w:r w:rsidR="00E3112F" w:rsidRPr="00577CAE">
        <w:rPr>
          <w:sz w:val="26"/>
        </w:rPr>
        <w:t xml:space="preserve"> :   Chọn câu trả lời đúng</w:t>
      </w:r>
    </w:p>
    <w:p w:rsidR="00E3112F" w:rsidRDefault="00E3112F" w:rsidP="00E3112F">
      <w:pPr>
        <w:rPr>
          <w:sz w:val="26"/>
        </w:rPr>
      </w:pPr>
      <w:r>
        <w:rPr>
          <w:sz w:val="26"/>
        </w:rPr>
        <w:t xml:space="preserve">  1/ Xét ba đường thẳng phân biệt a,b,c Hai đường thẳng a và b song song với nhau khi :</w:t>
      </w:r>
    </w:p>
    <w:p w:rsidR="00E3112F" w:rsidRDefault="00E3112F" w:rsidP="00E3112F">
      <w:pPr>
        <w:rPr>
          <w:sz w:val="26"/>
        </w:rPr>
      </w:pPr>
      <w:r>
        <w:rPr>
          <w:sz w:val="26"/>
        </w:rPr>
        <w:tab/>
        <w:t>A. a và b cùng cắt c</w:t>
      </w:r>
      <w:r>
        <w:rPr>
          <w:sz w:val="26"/>
        </w:rPr>
        <w:tab/>
      </w:r>
      <w:r>
        <w:rPr>
          <w:sz w:val="26"/>
        </w:rPr>
        <w:tab/>
        <w:t xml:space="preserve">B. a </w:t>
      </w:r>
      <w:r w:rsidRPr="007A264E">
        <w:rPr>
          <w:position w:val="-4"/>
          <w:sz w:val="26"/>
        </w:rPr>
        <w:object w:dxaOrig="240" w:dyaOrig="260">
          <v:shape id="_x0000_i1046" type="#_x0000_t75" style="width:12pt;height:12.75pt" o:ole="">
            <v:imagedata r:id="rId31" o:title=""/>
          </v:shape>
          <o:OLEObject Type="Embed" ProgID="Equation.DSMT4" ShapeID="_x0000_i1046" DrawAspect="Content" ObjectID="_1695301010" r:id="rId32"/>
        </w:object>
      </w:r>
      <w:r>
        <w:rPr>
          <w:sz w:val="26"/>
        </w:rPr>
        <w:t xml:space="preserve"> c và b </w:t>
      </w:r>
      <w:r w:rsidRPr="007A264E">
        <w:rPr>
          <w:position w:val="-4"/>
          <w:sz w:val="26"/>
        </w:rPr>
        <w:object w:dxaOrig="240" w:dyaOrig="260">
          <v:shape id="_x0000_i1047" type="#_x0000_t75" style="width:12pt;height:12.75pt" o:ole="">
            <v:imagedata r:id="rId31" o:title=""/>
          </v:shape>
          <o:OLEObject Type="Embed" ProgID="Equation.DSMT4" ShapeID="_x0000_i1047" DrawAspect="Content" ObjectID="_1695301011" r:id="rId33"/>
        </w:object>
      </w:r>
      <w:r>
        <w:rPr>
          <w:sz w:val="26"/>
        </w:rPr>
        <w:t>c</w:t>
      </w:r>
      <w:r>
        <w:rPr>
          <w:sz w:val="26"/>
        </w:rPr>
        <w:tab/>
      </w:r>
      <w:r>
        <w:rPr>
          <w:sz w:val="26"/>
        </w:rPr>
        <w:tab/>
        <w:t xml:space="preserve">C.a cắt c và a </w:t>
      </w:r>
      <w:r w:rsidRPr="007A264E">
        <w:rPr>
          <w:position w:val="-4"/>
          <w:sz w:val="26"/>
        </w:rPr>
        <w:object w:dxaOrig="240" w:dyaOrig="260">
          <v:shape id="_x0000_i1048" type="#_x0000_t75" style="width:12pt;height:12.75pt" o:ole="">
            <v:imagedata r:id="rId31" o:title=""/>
          </v:shape>
          <o:OLEObject Type="Embed" ProgID="Equation.DSMT4" ShapeID="_x0000_i1048" DrawAspect="Content" ObjectID="_1695301012" r:id="rId34"/>
        </w:object>
      </w:r>
      <w:r>
        <w:rPr>
          <w:sz w:val="26"/>
        </w:rPr>
        <w:t>c</w:t>
      </w:r>
      <w:r>
        <w:rPr>
          <w:sz w:val="26"/>
        </w:rPr>
        <w:tab/>
        <w:t xml:space="preserve">           D. a </w:t>
      </w:r>
      <w:r w:rsidRPr="007A264E">
        <w:rPr>
          <w:position w:val="-4"/>
          <w:sz w:val="26"/>
        </w:rPr>
        <w:object w:dxaOrig="240" w:dyaOrig="260">
          <v:shape id="_x0000_i1049" type="#_x0000_t75" style="width:12pt;height:12.75pt" o:ole="">
            <v:imagedata r:id="rId31" o:title=""/>
          </v:shape>
          <o:OLEObject Type="Embed" ProgID="Equation.DSMT4" ShapeID="_x0000_i1049" DrawAspect="Content" ObjectID="_1695301013" r:id="rId35"/>
        </w:object>
      </w:r>
      <w:r>
        <w:rPr>
          <w:sz w:val="26"/>
        </w:rPr>
        <w:t>c và a cắt c</w:t>
      </w:r>
    </w:p>
    <w:p w:rsidR="00E3112F" w:rsidRDefault="00E3112F" w:rsidP="00E3112F">
      <w:pPr>
        <w:rPr>
          <w:sz w:val="26"/>
        </w:rPr>
      </w:pPr>
      <w:r>
        <w:rPr>
          <w:sz w:val="26"/>
        </w:rPr>
        <w:t xml:space="preserve">  2/ Cho tam giác ABC.Nếu đường thẳng m song song với cạnh BC ,thì </w:t>
      </w:r>
    </w:p>
    <w:p w:rsidR="00E3112F" w:rsidRDefault="00E3112F" w:rsidP="00E3112F">
      <w:pPr>
        <w:rPr>
          <w:sz w:val="26"/>
        </w:rPr>
      </w:pPr>
      <w:r>
        <w:rPr>
          <w:sz w:val="26"/>
        </w:rPr>
        <w:tab/>
        <w:t xml:space="preserve">A.   m chỉ cắt đường thẳng AB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B.</w:t>
      </w:r>
      <w:r w:rsidRPr="007A264E">
        <w:rPr>
          <w:sz w:val="26"/>
        </w:rPr>
        <w:t xml:space="preserve"> </w:t>
      </w:r>
      <w:r>
        <w:rPr>
          <w:sz w:val="26"/>
        </w:rPr>
        <w:t>.   m chỉ cắt đường thẳng AC</w:t>
      </w:r>
    </w:p>
    <w:p w:rsidR="00E3112F" w:rsidRDefault="00E3112F" w:rsidP="00E3112F">
      <w:pPr>
        <w:rPr>
          <w:sz w:val="26"/>
        </w:rPr>
      </w:pPr>
      <w:r>
        <w:rPr>
          <w:sz w:val="26"/>
        </w:rPr>
        <w:tab/>
        <w:t>B. m cắt cả hai đường thẳng AB và AC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C.  Cả A, B, C đều đúng</w:t>
      </w:r>
    </w:p>
    <w:p w:rsidR="00E3112F" w:rsidRDefault="00E3112F" w:rsidP="00E3112F">
      <w:pPr>
        <w:rPr>
          <w:sz w:val="26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15875</wp:posOffset>
            </wp:positionV>
            <wp:extent cx="2590800" cy="2177415"/>
            <wp:effectExtent l="1905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7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  3/ Cho tam giác ABC.</w:t>
      </w:r>
      <w:r w:rsidRPr="00BC5481">
        <w:rPr>
          <w:sz w:val="26"/>
        </w:rPr>
        <w:t xml:space="preserve"> </w:t>
      </w:r>
      <w:r>
        <w:rPr>
          <w:sz w:val="26"/>
        </w:rPr>
        <w:t xml:space="preserve">Nếu đường thẳng m song song với cạnh BC và cắt cạnh AB ,thì: </w:t>
      </w:r>
    </w:p>
    <w:p w:rsidR="00E3112F" w:rsidRDefault="00E3112F" w:rsidP="00E3112F">
      <w:pPr>
        <w:rPr>
          <w:sz w:val="26"/>
        </w:rPr>
      </w:pPr>
      <w:r>
        <w:rPr>
          <w:sz w:val="26"/>
        </w:rPr>
        <w:tab/>
        <w:t>A.  m cắt cạnh AC</w:t>
      </w:r>
      <w:r>
        <w:rPr>
          <w:sz w:val="26"/>
        </w:rPr>
        <w:tab/>
      </w:r>
      <w:r>
        <w:rPr>
          <w:sz w:val="26"/>
        </w:rPr>
        <w:tab/>
        <w:t>B  .m // AC</w:t>
      </w:r>
      <w:r>
        <w:rPr>
          <w:sz w:val="26"/>
        </w:rPr>
        <w:tab/>
      </w:r>
      <w:r>
        <w:rPr>
          <w:sz w:val="26"/>
        </w:rPr>
        <w:tab/>
        <w:t>C. m</w:t>
      </w:r>
      <w:r w:rsidRPr="004A2BB6">
        <w:rPr>
          <w:position w:val="-4"/>
          <w:sz w:val="26"/>
        </w:rPr>
        <w:object w:dxaOrig="240" w:dyaOrig="260">
          <v:shape id="_x0000_i1050" type="#_x0000_t75" style="width:12pt;height:12.75pt" o:ole="">
            <v:imagedata r:id="rId31" o:title=""/>
          </v:shape>
          <o:OLEObject Type="Embed" ProgID="Equation.DSMT4" ShapeID="_x0000_i1050" DrawAspect="Content" ObjectID="_1695301014" r:id="rId37"/>
        </w:object>
      </w:r>
      <w:r>
        <w:rPr>
          <w:sz w:val="26"/>
        </w:rPr>
        <w:t>AC</w:t>
      </w:r>
      <w:r>
        <w:rPr>
          <w:sz w:val="26"/>
        </w:rPr>
        <w:tab/>
      </w:r>
      <w:r>
        <w:rPr>
          <w:sz w:val="26"/>
        </w:rPr>
        <w:tab/>
        <w:t>D. Cả A,B,Cđều dúng</w:t>
      </w:r>
      <w:r>
        <w:rPr>
          <w:sz w:val="26"/>
        </w:rPr>
        <w:tab/>
      </w:r>
    </w:p>
    <w:p w:rsidR="00E3112F" w:rsidRDefault="00E3112F" w:rsidP="00E3112F">
      <w:pPr>
        <w:rPr>
          <w:sz w:val="26"/>
        </w:rPr>
      </w:pPr>
      <w:r>
        <w:rPr>
          <w:sz w:val="26"/>
        </w:rPr>
        <w:t xml:space="preserve">  4 / Cho hình vẽ , biết :</w:t>
      </w:r>
    </w:p>
    <w:p w:rsidR="00E3112F" w:rsidRDefault="00E3112F" w:rsidP="00E3112F">
      <w:pPr>
        <w:ind w:left="720" w:firstLine="720"/>
        <w:rPr>
          <w:sz w:val="26"/>
        </w:rPr>
      </w:pPr>
      <w:r>
        <w:rPr>
          <w:sz w:val="26"/>
        </w:rPr>
        <w:t xml:space="preserve">d </w:t>
      </w:r>
      <w:r w:rsidRPr="004A2BB6">
        <w:rPr>
          <w:position w:val="-4"/>
          <w:sz w:val="26"/>
        </w:rPr>
        <w:object w:dxaOrig="240" w:dyaOrig="260">
          <v:shape id="_x0000_i1051" type="#_x0000_t75" style="width:12pt;height:12.75pt" o:ole="">
            <v:imagedata r:id="rId31" o:title=""/>
          </v:shape>
          <o:OLEObject Type="Embed" ProgID="Equation.DSMT4" ShapeID="_x0000_i1051" DrawAspect="Content" ObjectID="_1695301015" r:id="rId38"/>
        </w:object>
      </w:r>
      <w:r>
        <w:rPr>
          <w:sz w:val="26"/>
        </w:rPr>
        <w:t xml:space="preserve"> MQ, d </w:t>
      </w:r>
      <w:r w:rsidRPr="004A2BB6">
        <w:rPr>
          <w:position w:val="-4"/>
          <w:sz w:val="26"/>
        </w:rPr>
        <w:object w:dxaOrig="240" w:dyaOrig="260">
          <v:shape id="_x0000_i1052" type="#_x0000_t75" style="width:12pt;height:12.75pt" o:ole="">
            <v:imagedata r:id="rId31" o:title=""/>
          </v:shape>
          <o:OLEObject Type="Embed" ProgID="Equation.DSMT4" ShapeID="_x0000_i1052" DrawAspect="Content" ObjectID="_1695301016" r:id="rId39"/>
        </w:object>
      </w:r>
      <w:r>
        <w:rPr>
          <w:sz w:val="26"/>
        </w:rPr>
        <w:t xml:space="preserve">NP và  </w:t>
      </w:r>
      <w:r w:rsidRPr="004A2BB6">
        <w:rPr>
          <w:position w:val="-10"/>
          <w:sz w:val="26"/>
        </w:rPr>
        <w:object w:dxaOrig="1260" w:dyaOrig="400">
          <v:shape id="_x0000_i1053" type="#_x0000_t75" style="width:63pt;height:20.25pt" o:ole="">
            <v:imagedata r:id="rId40" o:title=""/>
          </v:shape>
          <o:OLEObject Type="Embed" ProgID="Equation.DSMT4" ShapeID="_x0000_i1053" DrawAspect="Content" ObjectID="_1695301017" r:id="rId41"/>
        </w:object>
      </w:r>
      <w:r>
        <w:rPr>
          <w:sz w:val="26"/>
        </w:rPr>
        <w:t>.</w:t>
      </w:r>
    </w:p>
    <w:p w:rsidR="00E3112F" w:rsidRDefault="00E3112F" w:rsidP="00E3112F">
      <w:pPr>
        <w:ind w:left="720" w:firstLine="720"/>
        <w:rPr>
          <w:sz w:val="26"/>
        </w:rPr>
      </w:pPr>
      <w:r>
        <w:rPr>
          <w:sz w:val="26"/>
        </w:rPr>
        <w:t xml:space="preserve"> Số đo x của góc  NPQ bằng : </w:t>
      </w:r>
    </w:p>
    <w:p w:rsidR="00E3112F" w:rsidRDefault="00E3112F" w:rsidP="00E3112F">
      <w:pPr>
        <w:rPr>
          <w:sz w:val="26"/>
        </w:rPr>
      </w:pPr>
      <w:r>
        <w:rPr>
          <w:sz w:val="26"/>
        </w:rPr>
        <w:t xml:space="preserve">   </w:t>
      </w:r>
      <w:r>
        <w:rPr>
          <w:sz w:val="26"/>
        </w:rPr>
        <w:tab/>
        <w:t>A. 60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31ED4">
        <w:rPr>
          <w:sz w:val="26"/>
        </w:rPr>
        <w:t>B. 70</w:t>
      </w:r>
      <w:r w:rsidRPr="00331ED4">
        <w:rPr>
          <w:sz w:val="26"/>
          <w:vertAlign w:val="superscript"/>
        </w:rPr>
        <w:t>0</w:t>
      </w:r>
      <w:r>
        <w:rPr>
          <w:sz w:val="26"/>
        </w:rPr>
        <w:t xml:space="preserve"> </w:t>
      </w:r>
    </w:p>
    <w:p w:rsidR="00E3112F" w:rsidRDefault="00E3112F" w:rsidP="00E3112F">
      <w:pPr>
        <w:ind w:firstLine="720"/>
        <w:rPr>
          <w:sz w:val="26"/>
          <w:vertAlign w:val="superscript"/>
        </w:rPr>
      </w:pPr>
      <w:r>
        <w:rPr>
          <w:sz w:val="26"/>
        </w:rPr>
        <w:t>C, 80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D.  90</w:t>
      </w:r>
      <w:r>
        <w:rPr>
          <w:sz w:val="26"/>
          <w:vertAlign w:val="superscript"/>
        </w:rPr>
        <w:t>0</w:t>
      </w:r>
    </w:p>
    <w:p w:rsidR="00E3112F" w:rsidRDefault="00E3112F" w:rsidP="00E3112F">
      <w:pPr>
        <w:ind w:firstLine="720"/>
        <w:rPr>
          <w:sz w:val="26"/>
          <w:vertAlign w:val="superscript"/>
        </w:rPr>
      </w:pPr>
    </w:p>
    <w:p w:rsidR="00285EC9" w:rsidRPr="00285EC9" w:rsidRDefault="00285EC9" w:rsidP="00285EC9">
      <w:pPr>
        <w:jc w:val="center"/>
        <w:rPr>
          <w:color w:val="FF0000"/>
          <w:sz w:val="36"/>
          <w:szCs w:val="36"/>
        </w:rPr>
      </w:pPr>
      <w:r w:rsidRPr="00285EC9">
        <w:rPr>
          <w:b/>
          <w:bCs/>
          <w:color w:val="FF0000"/>
          <w:sz w:val="36"/>
          <w:szCs w:val="36"/>
        </w:rPr>
        <w:t>Bài 7: ĐỊNH LÍ</w:t>
      </w:r>
    </w:p>
    <w:p w:rsidR="00285EC9" w:rsidRPr="00285EC9" w:rsidRDefault="00285EC9" w:rsidP="00285EC9">
      <w:pPr>
        <w:rPr>
          <w:color w:val="FF0000"/>
        </w:rPr>
      </w:pPr>
    </w:p>
    <w:p w:rsidR="00285EC9" w:rsidRPr="00285EC9" w:rsidRDefault="00285EC9" w:rsidP="00285EC9">
      <w:pPr>
        <w:spacing w:line="288" w:lineRule="auto"/>
        <w:rPr>
          <w:i/>
          <w:color w:val="FF0000"/>
        </w:rPr>
      </w:pPr>
      <w:r w:rsidRPr="00285EC9">
        <w:rPr>
          <w:b/>
          <w:color w:val="FF0000"/>
        </w:rPr>
        <w:t>I. Mục tiêu:</w:t>
      </w:r>
    </w:p>
    <w:p w:rsidR="00285EC9" w:rsidRDefault="00285EC9" w:rsidP="00285EC9">
      <w:pPr>
        <w:pStyle w:val="ListParagraph"/>
        <w:spacing w:line="240" w:lineRule="auto"/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Kiến thức:</w:t>
      </w:r>
      <w:r>
        <w:rPr>
          <w:sz w:val="28"/>
          <w:szCs w:val="28"/>
        </w:rPr>
        <w:t>Học sinh biết cấu trúc một định lí (GT, KL).Biết thế nào là chứng minh một định lí.</w:t>
      </w:r>
    </w:p>
    <w:p w:rsidR="00285EC9" w:rsidRDefault="00285EC9" w:rsidP="00285EC9">
      <w:pPr>
        <w:pStyle w:val="ListParagraph"/>
        <w:spacing w:line="240" w:lineRule="auto"/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Kỹ năng:</w:t>
      </w:r>
      <w:r>
        <w:rPr>
          <w:sz w:val="28"/>
          <w:szCs w:val="28"/>
        </w:rPr>
        <w:t>Biết đưa một định lí về dạng “Nếu … thì …”. Làm quen với mệnh đề Lôgic: p</w:t>
      </w:r>
      <w:r>
        <w:rPr>
          <w:rFonts w:ascii="Symbol" w:hAnsi="Symbol"/>
          <w:sz w:val="28"/>
          <w:szCs w:val="28"/>
        </w:rPr>
        <w:t></w:t>
      </w:r>
      <w:r>
        <w:rPr>
          <w:sz w:val="28"/>
          <w:szCs w:val="28"/>
        </w:rPr>
        <w:t>q.</w:t>
      </w:r>
    </w:p>
    <w:p w:rsidR="00285EC9" w:rsidRDefault="00285EC9" w:rsidP="00285EC9">
      <w:pPr>
        <w:pStyle w:val="ListParagraph"/>
        <w:spacing w:line="240" w:lineRule="auto"/>
        <w:ind w:left="0" w:firstLine="426"/>
        <w:jc w:val="both"/>
        <w:rPr>
          <w:b/>
        </w:rPr>
      </w:pPr>
      <w:r>
        <w:rPr>
          <w:i/>
          <w:sz w:val="28"/>
          <w:szCs w:val="28"/>
        </w:rPr>
        <w:t xml:space="preserve">3. Thái độ: </w:t>
      </w:r>
      <w:r>
        <w:rPr>
          <w:sz w:val="28"/>
          <w:szCs w:val="28"/>
        </w:rPr>
        <w:t>Rèn thái độ cẩn thận, chính xác, trình bày khoa học. Nghiêm túc khi học tập.</w:t>
      </w:r>
    </w:p>
    <w:p w:rsidR="00285EC9" w:rsidRPr="00285EC9" w:rsidRDefault="00285EC9" w:rsidP="00285EC9">
      <w:pPr>
        <w:jc w:val="both"/>
        <w:rPr>
          <w:color w:val="FF0000"/>
          <w:lang w:val="pt-BR"/>
        </w:rPr>
      </w:pPr>
      <w:r w:rsidRPr="00285EC9">
        <w:rPr>
          <w:b/>
          <w:color w:val="FF0000"/>
          <w:lang w:val="pt-BR"/>
        </w:rPr>
        <w:t>1. Định lí</w:t>
      </w:r>
      <w:r w:rsidRPr="00285EC9">
        <w:rPr>
          <w:color w:val="FF0000"/>
          <w:lang w:val="pt-BR"/>
        </w:rPr>
        <w:t>(Sgk/99)</w:t>
      </w:r>
    </w:p>
    <w:p w:rsidR="00285EC9" w:rsidRDefault="00285EC9" w:rsidP="00285EC9">
      <w:pPr>
        <w:jc w:val="both"/>
        <w:rPr>
          <w:lang w:val="pt-BR"/>
        </w:rPr>
      </w:pPr>
      <w:r>
        <w:rPr>
          <w:lang w:val="pt-BR"/>
        </w:rPr>
        <w:t>a. Khái niệm:</w:t>
      </w:r>
    </w:p>
    <w:p w:rsidR="00285EC9" w:rsidRPr="007D497A" w:rsidRDefault="00285EC9" w:rsidP="00285EC9">
      <w:pPr>
        <w:jc w:val="both"/>
        <w:rPr>
          <w:i/>
          <w:lang w:val="pt-BR"/>
        </w:rPr>
      </w:pPr>
      <w:r w:rsidRPr="007D497A">
        <w:rPr>
          <w:i/>
          <w:lang w:val="pt-BR"/>
        </w:rPr>
        <w:t>Định lí là một khẳng định suy ra từ những khẳng định được coi là đúng.</w:t>
      </w:r>
    </w:p>
    <w:p w:rsidR="00285EC9" w:rsidRDefault="00285EC9" w:rsidP="00285EC9">
      <w:pPr>
        <w:jc w:val="both"/>
        <w:rPr>
          <w:lang w:val="pt-BR"/>
        </w:rPr>
      </w:pPr>
      <w:r>
        <w:rPr>
          <w:lang w:val="pt-BR"/>
        </w:rPr>
        <w:t>b. Cấu trúc: 2 phần</w:t>
      </w:r>
    </w:p>
    <w:p w:rsidR="00285EC9" w:rsidRDefault="00285EC9" w:rsidP="00285EC9">
      <w:pPr>
        <w:jc w:val="both"/>
        <w:rPr>
          <w:lang w:val="pt-BR"/>
        </w:rPr>
      </w:pPr>
      <w:r>
        <w:rPr>
          <w:lang w:val="pt-BR"/>
        </w:rPr>
        <w:lastRenderedPageBreak/>
        <w:t>Phần đã cho: GT</w:t>
      </w:r>
    </w:p>
    <w:p w:rsidR="00285EC9" w:rsidRDefault="00285EC9" w:rsidP="00285EC9">
      <w:pPr>
        <w:jc w:val="both"/>
        <w:rPr>
          <w:lang w:val="pt-BR"/>
        </w:rPr>
      </w:pPr>
      <w:r>
        <w:rPr>
          <w:lang w:val="pt-BR"/>
        </w:rPr>
        <w:t>Phần cần =&gt; KL</w:t>
      </w:r>
    </w:p>
    <w:p w:rsidR="00285EC9" w:rsidRDefault="00285EC9" w:rsidP="00285EC9">
      <w:pPr>
        <w:jc w:val="both"/>
        <w:rPr>
          <w:lang w:val="pt-BR"/>
        </w:rPr>
      </w:pPr>
    </w:p>
    <w:p w:rsidR="00285EC9" w:rsidRDefault="00285EC9" w:rsidP="00285EC9">
      <w:pPr>
        <w:jc w:val="both"/>
        <w:rPr>
          <w:lang w:val="pt-BR"/>
        </w:rPr>
      </w:pPr>
    </w:p>
    <w:p w:rsidR="00285EC9" w:rsidRPr="001C0A06" w:rsidRDefault="00285EC9" w:rsidP="00285EC9">
      <w:r>
        <w:rPr>
          <w:lang w:val="pt-BR"/>
        </w:rPr>
        <w:t>?2</w:t>
      </w:r>
      <w:r w:rsidRPr="001C0A06">
        <w:rPr>
          <w:bdr w:val="single" w:sz="4" w:space="0" w:color="auto"/>
        </w:rPr>
        <w:t>?2</w:t>
      </w:r>
    </w:p>
    <w:p w:rsidR="00285EC9" w:rsidRPr="007D497A" w:rsidRDefault="00285EC9" w:rsidP="00285EC9">
      <w:pPr>
        <w:rPr>
          <w:rFonts w:ascii="VNI-Times" w:hAnsi="VNI-Times"/>
        </w:rPr>
      </w:pPr>
      <w:r w:rsidRPr="007D497A">
        <w:rPr>
          <w:rFonts w:ascii="VNI-Times" w:hAnsi="VNI-Times"/>
        </w:rPr>
        <w:t>a) GT: Hai ñöôøng thaúng phaân bieät cuøng // vôùi moät ñöôøng thaúng thöù ba.</w:t>
      </w:r>
    </w:p>
    <w:p w:rsidR="00285EC9" w:rsidRPr="007D497A" w:rsidRDefault="00285EC9" w:rsidP="00285EC9">
      <w:pPr>
        <w:rPr>
          <w:rFonts w:ascii="VNI-Times" w:hAnsi="VNI-Times"/>
        </w:rPr>
      </w:pPr>
      <w:r w:rsidRPr="007D497A">
        <w:rPr>
          <w:rFonts w:ascii="VNI-Times" w:hAnsi="VNI-Times"/>
        </w:rPr>
        <w:t>KL: Chuùng song song vôùi nhau.</w:t>
      </w:r>
    </w:p>
    <w:p w:rsidR="00285EC9" w:rsidRPr="007D497A" w:rsidRDefault="00285EC9" w:rsidP="00285EC9">
      <w:pPr>
        <w:rPr>
          <w:rFonts w:ascii="VNI-Times" w:hAnsi="VNI-Times"/>
        </w:rPr>
      </w:pPr>
      <w:r w:rsidRPr="007D497A">
        <w:rPr>
          <w:rFonts w:ascii="VNI-Times" w:hAnsi="VNI-Times"/>
        </w:rPr>
        <w:t>b)</w:t>
      </w:r>
    </w:p>
    <w:p w:rsidR="00285EC9" w:rsidRPr="007D497A" w:rsidRDefault="00285EC9" w:rsidP="00285EC9">
      <w:pPr>
        <w:rPr>
          <w:rFonts w:ascii="VNI-Times" w:hAnsi="VNI-Times"/>
        </w:rPr>
      </w:pPr>
      <w:r w:rsidRPr="007D497A">
        <w:rPr>
          <w:rFonts w:ascii="VNI-Times" w:hAnsi="VNI-Times"/>
        </w:rPr>
        <w:object w:dxaOrig="2220" w:dyaOrig="945">
          <v:shape id="_x0000_i1054" type="#_x0000_t75" style="width:111pt;height:47.25pt" o:ole="">
            <v:imagedata r:id="rId42" o:title=""/>
          </v:shape>
          <o:OLEObject Type="Embed" ProgID="PBrush" ShapeID="_x0000_i1054" DrawAspect="Content" ObjectID="_1695301018" r:id="rId43"/>
        </w:objec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1306"/>
      </w:tblGrid>
      <w:tr w:rsidR="00285EC9" w:rsidRPr="007D497A" w:rsidTr="009345B8">
        <w:tblPrEx>
          <w:tblCellMar>
            <w:top w:w="0" w:type="dxa"/>
            <w:bottom w:w="0" w:type="dxa"/>
          </w:tblCellMar>
        </w:tblPrEx>
        <w:tc>
          <w:tcPr>
            <w:tcW w:w="697" w:type="dxa"/>
          </w:tcPr>
          <w:p w:rsidR="00285EC9" w:rsidRPr="007D497A" w:rsidRDefault="00285EC9" w:rsidP="009345B8">
            <w:pPr>
              <w:rPr>
                <w:rFonts w:ascii="VNI-Times" w:hAnsi="VNI-Times"/>
              </w:rPr>
            </w:pPr>
            <w:r w:rsidRPr="007D497A">
              <w:rPr>
                <w:rFonts w:ascii="VNI-Times" w:hAnsi="VNI-Times"/>
              </w:rPr>
              <w:t>GT</w:t>
            </w:r>
          </w:p>
        </w:tc>
        <w:tc>
          <w:tcPr>
            <w:tcW w:w="1306" w:type="dxa"/>
          </w:tcPr>
          <w:p w:rsidR="00285EC9" w:rsidRPr="007D497A" w:rsidRDefault="00285EC9" w:rsidP="009345B8">
            <w:pPr>
              <w:rPr>
                <w:rFonts w:ascii="VNI-Times" w:hAnsi="VNI-Times"/>
              </w:rPr>
            </w:pPr>
            <w:r w:rsidRPr="007D497A">
              <w:rPr>
                <w:rFonts w:ascii="VNI-Times" w:hAnsi="VNI-Times"/>
              </w:rPr>
              <w:t>a//c; b//c</w:t>
            </w:r>
          </w:p>
        </w:tc>
      </w:tr>
      <w:tr w:rsidR="00285EC9" w:rsidRPr="007D497A" w:rsidTr="009345B8">
        <w:tblPrEx>
          <w:tblCellMar>
            <w:top w:w="0" w:type="dxa"/>
            <w:bottom w:w="0" w:type="dxa"/>
          </w:tblCellMar>
        </w:tblPrEx>
        <w:tc>
          <w:tcPr>
            <w:tcW w:w="697" w:type="dxa"/>
          </w:tcPr>
          <w:p w:rsidR="00285EC9" w:rsidRPr="007D497A" w:rsidRDefault="00285EC9" w:rsidP="009345B8">
            <w:pPr>
              <w:rPr>
                <w:rFonts w:ascii="VNI-Times" w:hAnsi="VNI-Times"/>
              </w:rPr>
            </w:pPr>
            <w:r w:rsidRPr="007D497A">
              <w:rPr>
                <w:rFonts w:ascii="VNI-Times" w:hAnsi="VNI-Times"/>
              </w:rPr>
              <w:t>KL</w:t>
            </w:r>
          </w:p>
        </w:tc>
        <w:tc>
          <w:tcPr>
            <w:tcW w:w="1306" w:type="dxa"/>
          </w:tcPr>
          <w:p w:rsidR="00285EC9" w:rsidRPr="007D497A" w:rsidRDefault="00285EC9" w:rsidP="009345B8">
            <w:pPr>
              <w:rPr>
                <w:rFonts w:ascii="VNI-Times" w:hAnsi="VNI-Times"/>
              </w:rPr>
            </w:pPr>
            <w:r w:rsidRPr="007D497A">
              <w:rPr>
                <w:rFonts w:ascii="VNI-Times" w:hAnsi="VNI-Times"/>
              </w:rPr>
              <w:t>a//b</w:t>
            </w:r>
          </w:p>
        </w:tc>
      </w:tr>
    </w:tbl>
    <w:p w:rsidR="00285EC9" w:rsidRDefault="00285EC9" w:rsidP="00285EC9">
      <w:pPr>
        <w:jc w:val="both"/>
        <w:rPr>
          <w:b/>
          <w:lang w:val="pt-BR"/>
        </w:rPr>
      </w:pPr>
    </w:p>
    <w:p w:rsidR="00285EC9" w:rsidRDefault="00285EC9" w:rsidP="00285EC9">
      <w:pPr>
        <w:jc w:val="both"/>
        <w:rPr>
          <w:b/>
          <w:lang w:val="pt-BR"/>
        </w:rPr>
      </w:pPr>
    </w:p>
    <w:p w:rsidR="00285EC9" w:rsidRPr="00285EC9" w:rsidRDefault="00285EC9" w:rsidP="00285EC9">
      <w:pPr>
        <w:jc w:val="both"/>
        <w:rPr>
          <w:color w:val="FF0000"/>
          <w:lang w:val="pt-BR"/>
        </w:rPr>
      </w:pPr>
      <w:r w:rsidRPr="00285EC9">
        <w:rPr>
          <w:b/>
          <w:color w:val="FF0000"/>
          <w:lang w:val="pt-BR"/>
        </w:rPr>
        <w:t>2. Chứng minh định lí:</w:t>
      </w:r>
    </w:p>
    <w:p w:rsidR="00285EC9" w:rsidRDefault="00285EC9" w:rsidP="00285EC9">
      <w:pPr>
        <w:jc w:val="both"/>
        <w:rPr>
          <w:lang w:val="pt-BR"/>
        </w:rPr>
      </w:pPr>
      <w:r>
        <w:rPr>
          <w:lang w:val="pt-BR"/>
        </w:rPr>
        <w:t>Tiến trình chứng minh một định lí:</w:t>
      </w:r>
    </w:p>
    <w:p w:rsidR="00285EC9" w:rsidRDefault="00285EC9" w:rsidP="00285EC9">
      <w:pPr>
        <w:jc w:val="both"/>
        <w:rPr>
          <w:lang w:val="pt-BR"/>
        </w:rPr>
      </w:pPr>
      <w:r>
        <w:rPr>
          <w:lang w:val="pt-BR"/>
        </w:rPr>
        <w:t>1. Vẽ hình</w:t>
      </w:r>
    </w:p>
    <w:p w:rsidR="00285EC9" w:rsidRDefault="00285EC9" w:rsidP="00285EC9">
      <w:pPr>
        <w:jc w:val="both"/>
        <w:rPr>
          <w:lang w:val="pt-BR"/>
        </w:rPr>
      </w:pPr>
      <w:r>
        <w:rPr>
          <w:lang w:val="pt-BR"/>
        </w:rPr>
        <w:t>2. Ghi GT, KL</w:t>
      </w:r>
    </w:p>
    <w:p w:rsidR="00285EC9" w:rsidRDefault="00285EC9" w:rsidP="00285EC9">
      <w:pPr>
        <w:jc w:val="both"/>
        <w:rPr>
          <w:lang w:val="pt-BR"/>
        </w:rPr>
      </w:pPr>
      <w:r>
        <w:rPr>
          <w:lang w:val="pt-BR"/>
        </w:rPr>
        <w:t>3. Suy luận từ GT</w:t>
      </w:r>
      <w:r>
        <w:rPr>
          <w:rFonts w:ascii="Symbol" w:hAnsi="Symbol"/>
        </w:rPr>
        <w:t></w:t>
      </w:r>
      <w:r>
        <w:rPr>
          <w:lang w:val="pt-BR"/>
        </w:rPr>
        <w:t>KL</w:t>
      </w:r>
    </w:p>
    <w:p w:rsidR="00285EC9" w:rsidRDefault="00285EC9" w:rsidP="00285EC9">
      <w:pPr>
        <w:jc w:val="both"/>
        <w:rPr>
          <w:lang w:val="pt-BR"/>
        </w:rPr>
      </w:pPr>
    </w:p>
    <w:p w:rsidR="00285EC9" w:rsidRDefault="00285EC9" w:rsidP="00285EC9">
      <w:pPr>
        <w:jc w:val="both"/>
        <w:rPr>
          <w:lang w:val="pt-BR"/>
        </w:rPr>
      </w:pPr>
      <w:r>
        <w:rPr>
          <w:lang w:val="pt-BR"/>
        </w:rPr>
        <w:t>Ví dụ: Chứng minh định lí:</w:t>
      </w:r>
    </w:p>
    <w:p w:rsidR="00285EC9" w:rsidRPr="007D497A" w:rsidRDefault="00285EC9" w:rsidP="00285EC9">
      <w:pPr>
        <w:jc w:val="both"/>
        <w:rPr>
          <w:i/>
        </w:rPr>
      </w:pPr>
      <w:r w:rsidRPr="007D497A">
        <w:rPr>
          <w:i/>
          <w:lang w:val="pt-BR"/>
        </w:rPr>
        <w:t>“Góc tạo bởi hai tia phân giác của hai góc kề bù là một góc vuông”.</w:t>
      </w:r>
    </w:p>
    <w:p w:rsidR="00285EC9" w:rsidRDefault="00285EC9" w:rsidP="00285EC9">
      <w:pPr>
        <w:tabs>
          <w:tab w:val="left" w:pos="602"/>
        </w:tabs>
        <w:jc w:val="both"/>
        <w:rPr>
          <w:lang w:val="pt-BR"/>
        </w:rPr>
      </w:pPr>
      <w:r>
        <w:rPr>
          <w:lang w:val="pt-BR"/>
        </w:rPr>
        <w:tab/>
      </w:r>
      <w:r>
        <w:rPr>
          <w:rFonts w:ascii=".VnTime" w:hAnsi=".VnTime"/>
          <w:noProof/>
          <w:lang w:eastAsia="en-US"/>
        </w:rPr>
        <w:drawing>
          <wp:inline distT="0" distB="0" distL="0" distR="0">
            <wp:extent cx="1724025" cy="914400"/>
            <wp:effectExtent l="19050" t="0" r="9525" b="0"/>
            <wp:docPr id="31" name="Picture 3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2298"/>
      </w:tblGrid>
      <w:tr w:rsidR="00285EC9" w:rsidRPr="007D497A" w:rsidTr="009345B8">
        <w:tblPrEx>
          <w:tblCellMar>
            <w:top w:w="0" w:type="dxa"/>
            <w:bottom w:w="0" w:type="dxa"/>
          </w:tblCellMar>
        </w:tblPrEx>
        <w:tc>
          <w:tcPr>
            <w:tcW w:w="697" w:type="dxa"/>
          </w:tcPr>
          <w:p w:rsidR="00285EC9" w:rsidRPr="007D497A" w:rsidRDefault="00285EC9" w:rsidP="009345B8">
            <w:pPr>
              <w:rPr>
                <w:rFonts w:ascii="VNI-Times" w:hAnsi="VNI-Times"/>
              </w:rPr>
            </w:pPr>
            <w:r w:rsidRPr="007D497A">
              <w:rPr>
                <w:rFonts w:ascii="VNI-Times" w:hAnsi="VNI-Times"/>
              </w:rPr>
              <w:t>GT</w:t>
            </w:r>
          </w:p>
        </w:tc>
        <w:tc>
          <w:tcPr>
            <w:tcW w:w="2298" w:type="dxa"/>
          </w:tcPr>
          <w:p w:rsidR="00285EC9" w:rsidRPr="007D497A" w:rsidRDefault="00285EC9" w:rsidP="009345B8">
            <w:pPr>
              <w:rPr>
                <w:rFonts w:ascii="VNI-Times" w:hAnsi="VNI-Times"/>
              </w:rPr>
            </w:pPr>
            <w:r w:rsidRPr="007D497A">
              <w:rPr>
                <w:rFonts w:ascii="VNI-Times" w:hAnsi="VNI-Times"/>
                <w:position w:val="-6"/>
              </w:rPr>
              <w:object w:dxaOrig="480" w:dyaOrig="360">
                <v:shape id="_x0000_i1055" type="#_x0000_t75" style="width:24pt;height:18pt" o:ole="">
                  <v:imagedata r:id="rId45" o:title=""/>
                </v:shape>
                <o:OLEObject Type="Embed" ProgID="Equation.DSMT4" ShapeID="_x0000_i1055" DrawAspect="Content" ObjectID="_1695301019" r:id="rId46"/>
              </w:object>
            </w:r>
            <w:r w:rsidRPr="007D497A">
              <w:rPr>
                <w:rFonts w:ascii="VNI-Times" w:hAnsi="VNI-Times"/>
              </w:rPr>
              <w:t>=</w:t>
            </w:r>
            <w:r w:rsidRPr="007D497A">
              <w:rPr>
                <w:rFonts w:ascii="VNI-Times" w:hAnsi="VNI-Times"/>
                <w:position w:val="-10"/>
              </w:rPr>
              <w:object w:dxaOrig="480" w:dyaOrig="400">
                <v:shape id="_x0000_i1056" type="#_x0000_t75" style="width:24pt;height:20.25pt" o:ole="">
                  <v:imagedata r:id="rId47" o:title=""/>
                </v:shape>
                <o:OLEObject Type="Embed" ProgID="Equation.DSMT4" ShapeID="_x0000_i1056" DrawAspect="Content" ObjectID="_1695301020" r:id="rId48"/>
              </w:object>
            </w:r>
            <w:r w:rsidRPr="007D497A">
              <w:rPr>
                <w:rFonts w:ascii="VNI-Times" w:hAnsi="VNI-Times"/>
              </w:rPr>
              <w:t>keà buø.</w:t>
            </w:r>
          </w:p>
          <w:p w:rsidR="00285EC9" w:rsidRPr="007D497A" w:rsidRDefault="00285EC9" w:rsidP="009345B8">
            <w:pPr>
              <w:rPr>
                <w:rFonts w:ascii="VNI-Times" w:hAnsi="VNI-Times"/>
              </w:rPr>
            </w:pPr>
            <w:r w:rsidRPr="007D497A">
              <w:rPr>
                <w:rFonts w:ascii="VNI-Times" w:hAnsi="VNI-Times"/>
              </w:rPr>
              <w:t xml:space="preserve">Om: tia pg </w:t>
            </w:r>
            <w:r w:rsidRPr="007D497A">
              <w:rPr>
                <w:rFonts w:ascii="VNI-Times" w:hAnsi="VNI-Times"/>
                <w:position w:val="-6"/>
              </w:rPr>
              <w:object w:dxaOrig="480" w:dyaOrig="360">
                <v:shape id="_x0000_i1057" type="#_x0000_t75" style="width:24pt;height:18pt" o:ole="">
                  <v:imagedata r:id="rId45" o:title=""/>
                </v:shape>
                <o:OLEObject Type="Embed" ProgID="Equation.DSMT4" ShapeID="_x0000_i1057" DrawAspect="Content" ObjectID="_1695301021" r:id="rId49"/>
              </w:object>
            </w:r>
          </w:p>
          <w:p w:rsidR="00285EC9" w:rsidRPr="007D497A" w:rsidRDefault="00285EC9" w:rsidP="009345B8">
            <w:pPr>
              <w:rPr>
                <w:rFonts w:ascii="VNI-Times" w:hAnsi="VNI-Times"/>
                <w:lang w:val="fr-FR"/>
              </w:rPr>
            </w:pPr>
            <w:r w:rsidRPr="007D497A">
              <w:rPr>
                <w:rFonts w:ascii="VNI-Times" w:hAnsi="VNI-Times"/>
                <w:lang w:val="fr-FR"/>
              </w:rPr>
              <w:t xml:space="preserve">On: tia pg </w:t>
            </w:r>
            <w:r w:rsidRPr="007D497A">
              <w:rPr>
                <w:rFonts w:ascii="VNI-Times" w:hAnsi="VNI-Times"/>
                <w:position w:val="-10"/>
              </w:rPr>
              <w:object w:dxaOrig="480" w:dyaOrig="400">
                <v:shape id="_x0000_i1058" type="#_x0000_t75" style="width:24pt;height:20.25pt" o:ole="">
                  <v:imagedata r:id="rId47" o:title=""/>
                </v:shape>
                <o:OLEObject Type="Embed" ProgID="Equation.DSMT4" ShapeID="_x0000_i1058" DrawAspect="Content" ObjectID="_1695301022" r:id="rId50"/>
              </w:object>
            </w:r>
          </w:p>
        </w:tc>
      </w:tr>
      <w:tr w:rsidR="00285EC9" w:rsidRPr="007D497A" w:rsidTr="009345B8">
        <w:tblPrEx>
          <w:tblCellMar>
            <w:top w:w="0" w:type="dxa"/>
            <w:bottom w:w="0" w:type="dxa"/>
          </w:tblCellMar>
        </w:tblPrEx>
        <w:tc>
          <w:tcPr>
            <w:tcW w:w="697" w:type="dxa"/>
          </w:tcPr>
          <w:p w:rsidR="00285EC9" w:rsidRPr="007D497A" w:rsidRDefault="00285EC9" w:rsidP="009345B8">
            <w:pPr>
              <w:rPr>
                <w:rFonts w:ascii="VNI-Times" w:hAnsi="VNI-Times"/>
                <w:lang w:val="fr-FR"/>
              </w:rPr>
            </w:pPr>
            <w:r w:rsidRPr="007D497A">
              <w:rPr>
                <w:rFonts w:ascii="VNI-Times" w:hAnsi="VNI-Times"/>
                <w:lang w:val="fr-FR"/>
              </w:rPr>
              <w:t>KL</w:t>
            </w:r>
          </w:p>
        </w:tc>
        <w:tc>
          <w:tcPr>
            <w:tcW w:w="2298" w:type="dxa"/>
          </w:tcPr>
          <w:p w:rsidR="00285EC9" w:rsidRPr="007D497A" w:rsidRDefault="00285EC9" w:rsidP="009345B8">
            <w:pPr>
              <w:rPr>
                <w:rFonts w:ascii="VNI-Times" w:hAnsi="VNI-Times"/>
                <w:lang w:val="fr-FR"/>
              </w:rPr>
            </w:pPr>
            <w:r w:rsidRPr="007D497A">
              <w:rPr>
                <w:rFonts w:ascii="VNI-Times" w:hAnsi="VNI-Times"/>
                <w:position w:val="-6"/>
              </w:rPr>
              <w:object w:dxaOrig="560" w:dyaOrig="360">
                <v:shape id="_x0000_i1059" type="#_x0000_t75" style="width:27.75pt;height:18pt" o:ole="">
                  <v:imagedata r:id="rId51" o:title=""/>
                </v:shape>
                <o:OLEObject Type="Embed" ProgID="Equation.DSMT4" ShapeID="_x0000_i1059" DrawAspect="Content" ObjectID="_1695301023" r:id="rId52"/>
              </w:object>
            </w:r>
            <w:r w:rsidRPr="007D497A">
              <w:rPr>
                <w:rFonts w:ascii="VNI-Times" w:hAnsi="VNI-Times"/>
                <w:lang w:val="fr-FR"/>
              </w:rPr>
              <w:t>=90</w:t>
            </w:r>
            <w:r w:rsidRPr="007D497A">
              <w:rPr>
                <w:rFonts w:ascii="VNI-Times" w:hAnsi="VNI-Times"/>
                <w:vertAlign w:val="superscript"/>
                <w:lang w:val="fr-FR"/>
              </w:rPr>
              <w:t>0</w:t>
            </w:r>
          </w:p>
        </w:tc>
      </w:tr>
    </w:tbl>
    <w:p w:rsidR="00285EC9" w:rsidRPr="007D497A" w:rsidRDefault="00285EC9" w:rsidP="00285EC9">
      <w:pPr>
        <w:rPr>
          <w:rFonts w:ascii="VNI-Times" w:hAnsi="VNI-Times"/>
          <w:lang w:val="fr-FR"/>
        </w:rPr>
      </w:pPr>
      <w:r w:rsidRPr="007D497A">
        <w:rPr>
          <w:rFonts w:ascii="VNI-Times" w:hAnsi="VNI-Times"/>
          <w:lang w:val="fr-FR"/>
        </w:rPr>
        <w:t>Ta coù:</w:t>
      </w:r>
    </w:p>
    <w:p w:rsidR="00285EC9" w:rsidRPr="007D497A" w:rsidRDefault="00285EC9" w:rsidP="00285EC9">
      <w:pPr>
        <w:rPr>
          <w:rFonts w:ascii="VNI-Times" w:hAnsi="VNI-Times"/>
        </w:rPr>
      </w:pPr>
      <w:r w:rsidRPr="007D497A">
        <w:rPr>
          <w:rFonts w:ascii="VNI-Times" w:hAnsi="VNI-Times"/>
          <w:position w:val="-6"/>
        </w:rPr>
        <w:object w:dxaOrig="540" w:dyaOrig="360">
          <v:shape id="_x0000_i1060" type="#_x0000_t75" style="width:27pt;height:18pt" o:ole="">
            <v:imagedata r:id="rId53" o:title=""/>
          </v:shape>
          <o:OLEObject Type="Embed" ProgID="Equation.DSMT4" ShapeID="_x0000_i1060" DrawAspect="Content" ObjectID="_1695301024" r:id="rId54"/>
        </w:object>
      </w:r>
      <w:r w:rsidRPr="007D497A">
        <w:rPr>
          <w:rFonts w:ascii="VNI-Times" w:hAnsi="VNI-Times"/>
        </w:rPr>
        <w:t>=</w:t>
      </w:r>
      <w:r w:rsidRPr="007D497A">
        <w:rPr>
          <w:rFonts w:ascii="VNI-Times" w:hAnsi="VNI-Times"/>
          <w:position w:val="-24"/>
        </w:rPr>
        <w:object w:dxaOrig="240" w:dyaOrig="620">
          <v:shape id="_x0000_i1061" type="#_x0000_t75" style="width:12pt;height:30.75pt" o:ole="">
            <v:imagedata r:id="rId55" o:title=""/>
          </v:shape>
          <o:OLEObject Type="Embed" ProgID="Equation.DSMT4" ShapeID="_x0000_i1061" DrawAspect="Content" ObjectID="_1695301025" r:id="rId56"/>
        </w:object>
      </w:r>
      <w:r w:rsidRPr="007D497A">
        <w:rPr>
          <w:rFonts w:ascii="VNI-Times" w:hAnsi="VNI-Times"/>
          <w:position w:val="-6"/>
        </w:rPr>
        <w:object w:dxaOrig="480" w:dyaOrig="360">
          <v:shape id="_x0000_i1062" type="#_x0000_t75" style="width:24pt;height:18pt" o:ole="">
            <v:imagedata r:id="rId45" o:title=""/>
          </v:shape>
          <o:OLEObject Type="Embed" ProgID="Equation.DSMT4" ShapeID="_x0000_i1062" DrawAspect="Content" ObjectID="_1695301026" r:id="rId57"/>
        </w:object>
      </w:r>
      <w:r w:rsidRPr="007D497A">
        <w:rPr>
          <w:rFonts w:ascii="VNI-Times" w:hAnsi="VNI-Times"/>
        </w:rPr>
        <w:t>(Om: tia pg cuûa</w:t>
      </w:r>
      <w:r w:rsidRPr="007D497A">
        <w:rPr>
          <w:rFonts w:ascii="VNI-Times" w:hAnsi="VNI-Times"/>
          <w:position w:val="-6"/>
        </w:rPr>
        <w:object w:dxaOrig="480" w:dyaOrig="360">
          <v:shape id="_x0000_i1063" type="#_x0000_t75" style="width:24pt;height:18pt" o:ole="">
            <v:imagedata r:id="rId45" o:title=""/>
          </v:shape>
          <o:OLEObject Type="Embed" ProgID="Equation.DSMT4" ShapeID="_x0000_i1063" DrawAspect="Content" ObjectID="_1695301027" r:id="rId58"/>
        </w:object>
      </w:r>
      <w:r w:rsidRPr="007D497A">
        <w:rPr>
          <w:rFonts w:ascii="VNI-Times" w:hAnsi="VNI-Times"/>
        </w:rPr>
        <w:t xml:space="preserve">) </w:t>
      </w:r>
    </w:p>
    <w:p w:rsidR="00285EC9" w:rsidRPr="007D497A" w:rsidRDefault="00285EC9" w:rsidP="00285EC9">
      <w:pPr>
        <w:rPr>
          <w:rFonts w:ascii="VNI-Times" w:hAnsi="VNI-Times"/>
        </w:rPr>
      </w:pPr>
      <w:r w:rsidRPr="007D497A">
        <w:rPr>
          <w:rFonts w:ascii="VNI-Times" w:hAnsi="VNI-Times"/>
          <w:position w:val="-6"/>
        </w:rPr>
        <w:object w:dxaOrig="480" w:dyaOrig="360">
          <v:shape id="_x0000_i1064" type="#_x0000_t75" style="width:24pt;height:18pt" o:ole="">
            <v:imagedata r:id="rId59" o:title=""/>
          </v:shape>
          <o:OLEObject Type="Embed" ProgID="Equation.DSMT4" ShapeID="_x0000_i1064" DrawAspect="Content" ObjectID="_1695301028" r:id="rId60"/>
        </w:object>
      </w:r>
      <w:r w:rsidRPr="007D497A">
        <w:rPr>
          <w:rFonts w:ascii="VNI-Times" w:hAnsi="VNI-Times"/>
        </w:rPr>
        <w:t>=</w:t>
      </w:r>
      <w:r w:rsidRPr="007D497A">
        <w:rPr>
          <w:rFonts w:ascii="VNI-Times" w:hAnsi="VNI-Times"/>
          <w:position w:val="-24"/>
        </w:rPr>
        <w:object w:dxaOrig="240" w:dyaOrig="620">
          <v:shape id="_x0000_i1065" type="#_x0000_t75" style="width:12pt;height:30.75pt" o:ole="">
            <v:imagedata r:id="rId55" o:title=""/>
          </v:shape>
          <o:OLEObject Type="Embed" ProgID="Equation.DSMT4" ShapeID="_x0000_i1065" DrawAspect="Content" ObjectID="_1695301029" r:id="rId61"/>
        </w:object>
      </w:r>
      <w:r w:rsidRPr="007D497A">
        <w:rPr>
          <w:rFonts w:ascii="VNI-Times" w:hAnsi="VNI-Times"/>
          <w:position w:val="-10"/>
        </w:rPr>
        <w:object w:dxaOrig="480" w:dyaOrig="400">
          <v:shape id="_x0000_i1066" type="#_x0000_t75" style="width:24pt;height:20.25pt" o:ole="">
            <v:imagedata r:id="rId47" o:title=""/>
          </v:shape>
          <o:OLEObject Type="Embed" ProgID="Equation.DSMT4" ShapeID="_x0000_i1066" DrawAspect="Content" ObjectID="_1695301030" r:id="rId62"/>
        </w:object>
      </w:r>
      <w:r w:rsidRPr="007D497A">
        <w:rPr>
          <w:rFonts w:ascii="VNI-Times" w:hAnsi="VNI-Times"/>
        </w:rPr>
        <w:t>(On: tia pg cuûa</w:t>
      </w:r>
      <w:r w:rsidRPr="007D497A">
        <w:rPr>
          <w:rFonts w:ascii="VNI-Times" w:hAnsi="VNI-Times"/>
          <w:position w:val="-10"/>
        </w:rPr>
        <w:object w:dxaOrig="480" w:dyaOrig="400">
          <v:shape id="_x0000_i1067" type="#_x0000_t75" style="width:24pt;height:20.25pt" o:ole="">
            <v:imagedata r:id="rId63" o:title=""/>
          </v:shape>
          <o:OLEObject Type="Embed" ProgID="Equation.DSMT4" ShapeID="_x0000_i1067" DrawAspect="Content" ObjectID="_1695301031" r:id="rId64"/>
        </w:object>
      </w:r>
      <w:r w:rsidRPr="007D497A">
        <w:rPr>
          <w:rFonts w:ascii="VNI-Times" w:hAnsi="VNI-Times"/>
        </w:rPr>
        <w:t>)</w:t>
      </w:r>
    </w:p>
    <w:p w:rsidR="00285EC9" w:rsidRPr="007D497A" w:rsidRDefault="00285EC9" w:rsidP="00285EC9">
      <w:pPr>
        <w:rPr>
          <w:rFonts w:ascii="VNI-Times" w:hAnsi="VNI-Times"/>
        </w:rPr>
      </w:pPr>
      <w:r w:rsidRPr="007D497A">
        <w:rPr>
          <w:rFonts w:ascii="VNI-Times" w:hAnsi="VNI-Times"/>
        </w:rPr>
        <w:t>=&gt;</w:t>
      </w:r>
      <w:r w:rsidRPr="007D497A">
        <w:rPr>
          <w:rFonts w:ascii="VNI-Times" w:hAnsi="VNI-Times"/>
          <w:position w:val="-6"/>
        </w:rPr>
        <w:object w:dxaOrig="540" w:dyaOrig="360">
          <v:shape id="_x0000_i1068" type="#_x0000_t75" style="width:27pt;height:18pt" o:ole="">
            <v:imagedata r:id="rId53" o:title=""/>
          </v:shape>
          <o:OLEObject Type="Embed" ProgID="Equation.DSMT4" ShapeID="_x0000_i1068" DrawAspect="Content" ObjectID="_1695301032" r:id="rId65"/>
        </w:object>
      </w:r>
      <w:r w:rsidRPr="007D497A">
        <w:rPr>
          <w:rFonts w:ascii="VNI-Times" w:hAnsi="VNI-Times"/>
        </w:rPr>
        <w:t>+</w:t>
      </w:r>
      <w:r w:rsidRPr="007D497A">
        <w:rPr>
          <w:rFonts w:ascii="VNI-Times" w:hAnsi="VNI-Times"/>
          <w:position w:val="-6"/>
        </w:rPr>
        <w:object w:dxaOrig="480" w:dyaOrig="360">
          <v:shape id="_x0000_i1069" type="#_x0000_t75" style="width:24pt;height:18pt" o:ole="">
            <v:imagedata r:id="rId59" o:title=""/>
          </v:shape>
          <o:OLEObject Type="Embed" ProgID="Equation.DSMT4" ShapeID="_x0000_i1069" DrawAspect="Content" ObjectID="_1695301033" r:id="rId66"/>
        </w:object>
      </w:r>
      <w:r w:rsidRPr="007D497A">
        <w:rPr>
          <w:rFonts w:ascii="VNI-Times" w:hAnsi="VNI-Times"/>
        </w:rPr>
        <w:t>=</w:t>
      </w:r>
      <w:r w:rsidRPr="007D497A">
        <w:rPr>
          <w:rFonts w:ascii="VNI-Times" w:hAnsi="VNI-Times"/>
          <w:position w:val="-24"/>
        </w:rPr>
        <w:object w:dxaOrig="240" w:dyaOrig="620">
          <v:shape id="_x0000_i1070" type="#_x0000_t75" style="width:12pt;height:30.75pt" o:ole="">
            <v:imagedata r:id="rId55" o:title=""/>
          </v:shape>
          <o:OLEObject Type="Embed" ProgID="Equation.DSMT4" ShapeID="_x0000_i1070" DrawAspect="Content" ObjectID="_1695301034" r:id="rId67"/>
        </w:object>
      </w:r>
      <w:r w:rsidRPr="007D497A">
        <w:rPr>
          <w:rFonts w:ascii="VNI-Times" w:hAnsi="VNI-Times"/>
        </w:rPr>
        <w:t>(</w:t>
      </w:r>
      <w:r w:rsidRPr="007D497A">
        <w:rPr>
          <w:rFonts w:ascii="VNI-Times" w:hAnsi="VNI-Times"/>
          <w:position w:val="-6"/>
        </w:rPr>
        <w:object w:dxaOrig="480" w:dyaOrig="360">
          <v:shape id="_x0000_i1071" type="#_x0000_t75" style="width:24pt;height:18pt" o:ole="">
            <v:imagedata r:id="rId45" o:title=""/>
          </v:shape>
          <o:OLEObject Type="Embed" ProgID="Equation.DSMT4" ShapeID="_x0000_i1071" DrawAspect="Content" ObjectID="_1695301035" r:id="rId68"/>
        </w:object>
      </w:r>
      <w:r w:rsidRPr="007D497A">
        <w:rPr>
          <w:rFonts w:ascii="VNI-Times" w:hAnsi="VNI-Times"/>
        </w:rPr>
        <w:t>+</w:t>
      </w:r>
      <w:r w:rsidRPr="007D497A">
        <w:rPr>
          <w:rFonts w:ascii="VNI-Times" w:hAnsi="VNI-Times"/>
          <w:position w:val="-10"/>
        </w:rPr>
        <w:object w:dxaOrig="480" w:dyaOrig="400">
          <v:shape id="_x0000_i1072" type="#_x0000_t75" style="width:24pt;height:20.25pt" o:ole="">
            <v:imagedata r:id="rId47" o:title=""/>
          </v:shape>
          <o:OLEObject Type="Embed" ProgID="Equation.DSMT4" ShapeID="_x0000_i1072" DrawAspect="Content" ObjectID="_1695301036" r:id="rId69"/>
        </w:object>
      </w:r>
      <w:r w:rsidRPr="007D497A">
        <w:rPr>
          <w:rFonts w:ascii="VNI-Times" w:hAnsi="VNI-Times"/>
        </w:rPr>
        <w:t>)</w:t>
      </w:r>
    </w:p>
    <w:p w:rsidR="00285EC9" w:rsidRPr="007D497A" w:rsidRDefault="00285EC9" w:rsidP="00285EC9">
      <w:pPr>
        <w:rPr>
          <w:rFonts w:ascii="VNI-Times" w:hAnsi="VNI-Times"/>
        </w:rPr>
      </w:pPr>
      <w:r w:rsidRPr="007D497A">
        <w:rPr>
          <w:rFonts w:ascii="VNI-Times" w:hAnsi="VNI-Times"/>
        </w:rPr>
        <w:lastRenderedPageBreak/>
        <w:t xml:space="preserve">Vì Oz naèm giöõa 2 tia Om, On vaø vì </w:t>
      </w:r>
      <w:r w:rsidRPr="007D497A">
        <w:rPr>
          <w:rFonts w:ascii="VNI-Times" w:hAnsi="VNI-Times"/>
          <w:position w:val="-6"/>
        </w:rPr>
        <w:object w:dxaOrig="480" w:dyaOrig="360">
          <v:shape id="_x0000_i1073" type="#_x0000_t75" style="width:24pt;height:18pt" o:ole="">
            <v:imagedata r:id="rId45" o:title=""/>
          </v:shape>
          <o:OLEObject Type="Embed" ProgID="Equation.DSMT4" ShapeID="_x0000_i1073" DrawAspect="Content" ObjectID="_1695301037" r:id="rId70"/>
        </w:object>
      </w:r>
      <w:r w:rsidRPr="007D497A">
        <w:rPr>
          <w:rFonts w:ascii="VNI-Times" w:hAnsi="VNI-Times"/>
        </w:rPr>
        <w:t xml:space="preserve"> vaø </w:t>
      </w:r>
      <w:r w:rsidRPr="007D497A">
        <w:rPr>
          <w:rFonts w:ascii="VNI-Times" w:hAnsi="VNI-Times"/>
          <w:position w:val="-10"/>
        </w:rPr>
        <w:object w:dxaOrig="480" w:dyaOrig="400">
          <v:shape id="_x0000_i1074" type="#_x0000_t75" style="width:24pt;height:20.25pt" o:ole="">
            <v:imagedata r:id="rId63" o:title=""/>
          </v:shape>
          <o:OLEObject Type="Embed" ProgID="Equation.DSMT4" ShapeID="_x0000_i1074" DrawAspect="Content" ObjectID="_1695301038" r:id="rId71"/>
        </w:object>
      </w:r>
      <w:r w:rsidRPr="007D497A">
        <w:rPr>
          <w:rFonts w:ascii="VNI-Times" w:hAnsi="VNI-Times"/>
        </w:rPr>
        <w:t xml:space="preserve"> keà buø neân:</w:t>
      </w:r>
    </w:p>
    <w:p w:rsidR="00285EC9" w:rsidRDefault="00EC0D06" w:rsidP="00EC0D06">
      <w:pPr>
        <w:rPr>
          <w:sz w:val="26"/>
        </w:rPr>
      </w:pPr>
      <w:r>
        <w:rPr>
          <w:b/>
          <w:color w:val="FF0000"/>
          <w:u w:val="single"/>
        </w:rPr>
        <w:t>3/</w:t>
      </w:r>
      <w:r w:rsidR="00285EC9" w:rsidRPr="00EC0D06">
        <w:rPr>
          <w:b/>
          <w:color w:val="FF0000"/>
          <w:u w:val="single"/>
        </w:rPr>
        <w:t>Câu hỏi</w:t>
      </w:r>
      <w:r w:rsidRPr="00EC0D06">
        <w:rPr>
          <w:b/>
          <w:color w:val="FF0000"/>
          <w:u w:val="single"/>
        </w:rPr>
        <w:t xml:space="preserve"> trắc nghiệm</w:t>
      </w:r>
      <w:r w:rsidR="00285EC9" w:rsidRPr="00EC0D06">
        <w:rPr>
          <w:color w:val="FF0000"/>
        </w:rPr>
        <w:t xml:space="preserve"> </w:t>
      </w:r>
      <w:r w:rsidR="00285EC9" w:rsidRPr="00577CAE">
        <w:rPr>
          <w:sz w:val="26"/>
        </w:rPr>
        <w:t>:   Chọn câu trả lời đúng</w:t>
      </w:r>
    </w:p>
    <w:p w:rsidR="00285EC9" w:rsidRDefault="00285EC9" w:rsidP="00285EC9">
      <w:pPr>
        <w:rPr>
          <w:sz w:val="26"/>
        </w:rPr>
      </w:pPr>
      <w:r>
        <w:rPr>
          <w:sz w:val="26"/>
        </w:rPr>
        <w:t xml:space="preserve">   1/ Chứng minh định lí là : </w:t>
      </w:r>
    </w:p>
    <w:p w:rsidR="00285EC9" w:rsidRDefault="00285EC9" w:rsidP="00285EC9">
      <w:pPr>
        <w:rPr>
          <w:sz w:val="26"/>
        </w:rPr>
      </w:pPr>
      <w:r>
        <w:rPr>
          <w:sz w:val="26"/>
        </w:rPr>
        <w:tab/>
        <w:t xml:space="preserve">A. Dùng lập luận để từ giả thiết suy ra kết luận </w:t>
      </w:r>
      <w:r>
        <w:rPr>
          <w:sz w:val="26"/>
        </w:rPr>
        <w:tab/>
      </w:r>
      <w:r>
        <w:rPr>
          <w:sz w:val="26"/>
        </w:rPr>
        <w:tab/>
        <w:t xml:space="preserve">B. Dùng hình vẽ để suy ra kết luận  </w:t>
      </w:r>
    </w:p>
    <w:p w:rsidR="00285EC9" w:rsidRDefault="00285EC9" w:rsidP="00285EC9">
      <w:pPr>
        <w:rPr>
          <w:sz w:val="26"/>
        </w:rPr>
      </w:pPr>
      <w:r>
        <w:rPr>
          <w:sz w:val="26"/>
        </w:rPr>
        <w:tab/>
        <w:t>C. Dùng lập luận để từ kết luận suy ra giả thiết</w:t>
      </w:r>
      <w:r>
        <w:rPr>
          <w:sz w:val="26"/>
        </w:rPr>
        <w:tab/>
      </w:r>
      <w:r>
        <w:rPr>
          <w:sz w:val="26"/>
        </w:rPr>
        <w:tab/>
        <w:t xml:space="preserve">D. Dùng đo đạc trực tiếp để suy ra kết luận </w:t>
      </w:r>
    </w:p>
    <w:p w:rsidR="00285EC9" w:rsidRDefault="00285EC9" w:rsidP="00285EC9">
      <w:pPr>
        <w:rPr>
          <w:sz w:val="26"/>
        </w:rPr>
      </w:pPr>
      <w:r>
        <w:rPr>
          <w:sz w:val="26"/>
        </w:rPr>
        <w:t xml:space="preserve">   2/ Cho định lí : “ Nếu một đường thẳng vuông góc với một trong hai đường thẳng song song thì nó vuông </w:t>
      </w:r>
    </w:p>
    <w:p w:rsidR="00285EC9" w:rsidRDefault="00285EC9" w:rsidP="00285EC9">
      <w:pPr>
        <w:rPr>
          <w:sz w:val="26"/>
        </w:rPr>
      </w:pPr>
      <w:r>
        <w:rPr>
          <w:sz w:val="26"/>
        </w:rPr>
        <w:t xml:space="preserve">                            góc với đường thẳng kia”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</w:t>
      </w:r>
    </w:p>
    <w:p w:rsidR="00285EC9" w:rsidRDefault="00285EC9" w:rsidP="00285EC9">
      <w:pPr>
        <w:rPr>
          <w:sz w:val="26"/>
        </w:rPr>
      </w:pPr>
      <w:r>
        <w:rPr>
          <w:sz w:val="26"/>
        </w:rPr>
        <w:t xml:space="preserve">              Giả thiết và kết luận của định lí này là : </w:t>
      </w:r>
    </w:p>
    <w:p w:rsidR="00285EC9" w:rsidRDefault="00285EC9" w:rsidP="00285EC9">
      <w:pPr>
        <w:rPr>
          <w:sz w:val="26"/>
        </w:rPr>
      </w:pPr>
      <w:r>
        <w:rPr>
          <w:noProof/>
          <w:sz w:val="26"/>
        </w:rPr>
        <w:pict>
          <v:line id="_x0000_s1074" style="position:absolute;z-index:251667456" from="324pt,10.25pt" to="324pt,48.35pt"/>
        </w:pict>
      </w:r>
      <w:r>
        <w:rPr>
          <w:noProof/>
          <w:sz w:val="26"/>
        </w:rPr>
        <w:pict>
          <v:line id="_x0000_s1072" style="position:absolute;z-index:251665408" from="180pt,10.25pt" to="180pt,48.35pt"/>
        </w:pict>
      </w:r>
      <w:r>
        <w:rPr>
          <w:noProof/>
          <w:sz w:val="26"/>
        </w:rPr>
        <w:pict>
          <v:line id="_x0000_s1075" style="position:absolute;z-index:251668480" from="468pt,10.25pt" to="468pt,48.35pt"/>
        </w:pict>
      </w:r>
      <w:r>
        <w:rPr>
          <w:noProof/>
          <w:sz w:val="26"/>
        </w:rPr>
        <w:pict>
          <v:line id="_x0000_s1071" style="position:absolute;z-index:251664384" from="36pt,10.25pt" to="36pt,48.35pt"/>
        </w:pict>
      </w:r>
      <w:r>
        <w:rPr>
          <w:b/>
          <w:sz w:val="26"/>
        </w:rPr>
        <w:t xml:space="preserve">   </w:t>
      </w:r>
      <w:r w:rsidRPr="00927440">
        <w:rPr>
          <w:b/>
          <w:sz w:val="26"/>
        </w:rPr>
        <w:t>A</w:t>
      </w:r>
      <w:r>
        <w:rPr>
          <w:b/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  <w:t xml:space="preserve">                     </w:t>
      </w:r>
      <w:r w:rsidRPr="00C44794">
        <w:rPr>
          <w:b/>
          <w:sz w:val="26"/>
        </w:rPr>
        <w:t>B.</w:t>
      </w:r>
      <w:r>
        <w:rPr>
          <w:sz w:val="26"/>
        </w:rPr>
        <w:t xml:space="preserve">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C44794">
        <w:rPr>
          <w:b/>
          <w:sz w:val="26"/>
        </w:rPr>
        <w:t>C.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C44794">
        <w:rPr>
          <w:b/>
          <w:sz w:val="26"/>
        </w:rPr>
        <w:t>D.</w:t>
      </w:r>
    </w:p>
    <w:p w:rsidR="00285EC9" w:rsidRDefault="00285EC9" w:rsidP="00285EC9">
      <w:pPr>
        <w:rPr>
          <w:sz w:val="26"/>
        </w:rPr>
      </w:pPr>
      <w:r>
        <w:rPr>
          <w:noProof/>
          <w:sz w:val="26"/>
        </w:rPr>
        <w:pict>
          <v:line id="_x0000_s1073" style="position:absolute;z-index:251666432" from="300pt,14.35pt" to="408pt,14.35pt"/>
        </w:pict>
      </w:r>
      <w:r>
        <w:rPr>
          <w:noProof/>
          <w:sz w:val="26"/>
        </w:rPr>
        <w:pict>
          <v:line id="_x0000_s1078" style="position:absolute;z-index:251671552" from="150pt,14.35pt" to="270pt,14.35pt"/>
        </w:pict>
      </w:r>
      <w:r>
        <w:rPr>
          <w:noProof/>
          <w:sz w:val="26"/>
        </w:rPr>
        <w:pict>
          <v:line id="_x0000_s1076" style="position:absolute;z-index:251669504" from="444pt,14.35pt" to="552pt,14.35pt"/>
        </w:pict>
      </w:r>
      <w:r>
        <w:rPr>
          <w:noProof/>
          <w:sz w:val="26"/>
        </w:rPr>
        <w:pict>
          <v:line id="_x0000_s1077" style="position:absolute;z-index:251670528" from="6pt,14.35pt" to="120pt,14.35pt"/>
        </w:pict>
      </w:r>
      <w:r>
        <w:rPr>
          <w:sz w:val="26"/>
        </w:rPr>
        <w:t xml:space="preserve">   GT      c </w:t>
      </w:r>
      <w:r w:rsidRPr="00927440">
        <w:rPr>
          <w:position w:val="-4"/>
          <w:sz w:val="26"/>
        </w:rPr>
        <w:object w:dxaOrig="240" w:dyaOrig="260">
          <v:shape id="_x0000_i1077" type="#_x0000_t75" style="width:12pt;height:12.75pt" o:ole="">
            <v:imagedata r:id="rId72" o:title=""/>
          </v:shape>
          <o:OLEObject Type="Embed" ProgID="Equation.DSMT4" ShapeID="_x0000_i1077" DrawAspect="Content" ObjectID="_1695301039" r:id="rId73"/>
        </w:object>
      </w:r>
      <w:r>
        <w:rPr>
          <w:sz w:val="26"/>
        </w:rPr>
        <w:t xml:space="preserve"> b  </w:t>
      </w:r>
      <w:r>
        <w:rPr>
          <w:sz w:val="26"/>
        </w:rPr>
        <w:tab/>
        <w:t xml:space="preserve">               GT     c </w:t>
      </w:r>
      <w:r w:rsidRPr="00927440">
        <w:rPr>
          <w:position w:val="-4"/>
          <w:sz w:val="26"/>
        </w:rPr>
        <w:object w:dxaOrig="240" w:dyaOrig="260">
          <v:shape id="_x0000_i1078" type="#_x0000_t75" style="width:12pt;height:12.75pt" o:ole="">
            <v:imagedata r:id="rId72" o:title=""/>
          </v:shape>
          <o:OLEObject Type="Embed" ProgID="Equation.DSMT4" ShapeID="_x0000_i1078" DrawAspect="Content" ObjectID="_1695301040" r:id="rId74"/>
        </w:object>
      </w:r>
      <w:r>
        <w:rPr>
          <w:sz w:val="26"/>
        </w:rPr>
        <w:t xml:space="preserve"> b , a // b         </w:t>
      </w:r>
      <w:r>
        <w:rPr>
          <w:sz w:val="26"/>
        </w:rPr>
        <w:tab/>
        <w:t xml:space="preserve">     GT   a // b;  c </w:t>
      </w:r>
      <w:r w:rsidRPr="00782286">
        <w:rPr>
          <w:position w:val="-4"/>
          <w:sz w:val="26"/>
        </w:rPr>
        <w:object w:dxaOrig="240" w:dyaOrig="260">
          <v:shape id="_x0000_i1079" type="#_x0000_t75" style="width:12pt;height:12.75pt" o:ole="">
            <v:imagedata r:id="rId72" o:title=""/>
          </v:shape>
          <o:OLEObject Type="Embed" ProgID="Equation.DSMT4" ShapeID="_x0000_i1079" DrawAspect="Content" ObjectID="_1695301041" r:id="rId75"/>
        </w:object>
      </w:r>
      <w:r>
        <w:rPr>
          <w:sz w:val="26"/>
        </w:rPr>
        <w:t xml:space="preserve"> a</w:t>
      </w:r>
      <w:r>
        <w:rPr>
          <w:sz w:val="26"/>
        </w:rPr>
        <w:tab/>
        <w:t xml:space="preserve">    GT    c </w:t>
      </w:r>
      <w:r w:rsidRPr="00782286">
        <w:rPr>
          <w:position w:val="-4"/>
          <w:sz w:val="26"/>
        </w:rPr>
        <w:object w:dxaOrig="240" w:dyaOrig="260">
          <v:shape id="_x0000_i1080" type="#_x0000_t75" style="width:12pt;height:12.75pt" o:ole="">
            <v:imagedata r:id="rId72" o:title=""/>
          </v:shape>
          <o:OLEObject Type="Embed" ProgID="Equation.DSMT4" ShapeID="_x0000_i1080" DrawAspect="Content" ObjectID="_1695301042" r:id="rId76"/>
        </w:object>
      </w:r>
      <w:r>
        <w:rPr>
          <w:sz w:val="26"/>
        </w:rPr>
        <w:t xml:space="preserve">b ; c </w:t>
      </w:r>
      <w:r w:rsidRPr="00782286">
        <w:rPr>
          <w:position w:val="-4"/>
          <w:sz w:val="26"/>
        </w:rPr>
        <w:object w:dxaOrig="240" w:dyaOrig="260">
          <v:shape id="_x0000_i1081" type="#_x0000_t75" style="width:12pt;height:12.75pt" o:ole="">
            <v:imagedata r:id="rId72" o:title=""/>
          </v:shape>
          <o:OLEObject Type="Embed" ProgID="Equation.DSMT4" ShapeID="_x0000_i1081" DrawAspect="Content" ObjectID="_1695301043" r:id="rId77"/>
        </w:object>
      </w:r>
      <w:r>
        <w:rPr>
          <w:sz w:val="26"/>
        </w:rPr>
        <w:t>a</w:t>
      </w:r>
    </w:p>
    <w:p w:rsidR="00285EC9" w:rsidRDefault="00285EC9" w:rsidP="00285EC9">
      <w:pPr>
        <w:rPr>
          <w:sz w:val="26"/>
        </w:rPr>
      </w:pPr>
      <w:r>
        <w:rPr>
          <w:sz w:val="26"/>
        </w:rPr>
        <w:t xml:space="preserve">   KL     a // b , c </w:t>
      </w:r>
      <w:r w:rsidRPr="00104F7E">
        <w:rPr>
          <w:position w:val="-4"/>
          <w:sz w:val="26"/>
        </w:rPr>
        <w:object w:dxaOrig="240" w:dyaOrig="260">
          <v:shape id="_x0000_i1082" type="#_x0000_t75" style="width:12pt;height:12.75pt" o:ole="">
            <v:imagedata r:id="rId72" o:title=""/>
          </v:shape>
          <o:OLEObject Type="Embed" ProgID="Equation.DSMT4" ShapeID="_x0000_i1082" DrawAspect="Content" ObjectID="_1695301044" r:id="rId78"/>
        </w:object>
      </w:r>
      <w:r>
        <w:rPr>
          <w:sz w:val="26"/>
        </w:rPr>
        <w:t xml:space="preserve"> a</w:t>
      </w:r>
      <w:r>
        <w:rPr>
          <w:sz w:val="26"/>
        </w:rPr>
        <w:tab/>
        <w:t xml:space="preserve">     KL         c // a  </w:t>
      </w: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              </w:t>
      </w:r>
      <w:r>
        <w:rPr>
          <w:sz w:val="26"/>
        </w:rPr>
        <w:t xml:space="preserve"> KL      c </w:t>
      </w:r>
      <w:r w:rsidRPr="00782286">
        <w:rPr>
          <w:position w:val="-4"/>
          <w:sz w:val="26"/>
        </w:rPr>
        <w:object w:dxaOrig="240" w:dyaOrig="260">
          <v:shape id="_x0000_i1083" type="#_x0000_t75" style="width:12pt;height:12.75pt" o:ole="">
            <v:imagedata r:id="rId72" o:title=""/>
          </v:shape>
          <o:OLEObject Type="Embed" ProgID="Equation.DSMT4" ShapeID="_x0000_i1083" DrawAspect="Content" ObjectID="_1695301045" r:id="rId79"/>
        </w:object>
      </w:r>
      <w:r>
        <w:rPr>
          <w:sz w:val="26"/>
        </w:rPr>
        <w:t xml:space="preserve"> b</w:t>
      </w:r>
      <w:r>
        <w:rPr>
          <w:sz w:val="26"/>
        </w:rPr>
        <w:tab/>
      </w:r>
      <w:r>
        <w:rPr>
          <w:sz w:val="26"/>
        </w:rPr>
        <w:tab/>
        <w:t xml:space="preserve">     KL      a // b  </w:t>
      </w:r>
    </w:p>
    <w:p w:rsidR="00C447ED" w:rsidRDefault="00285EC9" w:rsidP="00285EC9">
      <w:r w:rsidRPr="007D497A">
        <w:rPr>
          <w:rFonts w:ascii="VNI-Times" w:hAnsi="VNI-Times"/>
          <w:position w:val="-6"/>
        </w:rPr>
        <w:object w:dxaOrig="560" w:dyaOrig="360">
          <v:shape id="_x0000_i1075" type="#_x0000_t75" style="width:27.75pt;height:18pt" o:ole="">
            <v:imagedata r:id="rId80" o:title=""/>
          </v:shape>
          <o:OLEObject Type="Embed" ProgID="Equation.DSMT4" ShapeID="_x0000_i1075" DrawAspect="Content" ObjectID="_1695301046" r:id="rId81"/>
        </w:object>
      </w:r>
      <w:r w:rsidRPr="007D497A">
        <w:rPr>
          <w:rFonts w:ascii="VNI-Times" w:hAnsi="VNI-Times"/>
        </w:rPr>
        <w:t>=</w:t>
      </w:r>
      <w:r w:rsidRPr="007D497A">
        <w:rPr>
          <w:rFonts w:ascii="VNI-Times" w:hAnsi="VNI-Times"/>
          <w:position w:val="-24"/>
        </w:rPr>
        <w:object w:dxaOrig="240" w:dyaOrig="620">
          <v:shape id="_x0000_i1076" type="#_x0000_t75" style="width:12pt;height:30.75pt" o:ole="">
            <v:imagedata r:id="rId55" o:title=""/>
          </v:shape>
          <o:OLEObject Type="Embed" ProgID="Equation.DSMT4" ShapeID="_x0000_i1076" DrawAspect="Content" ObjectID="_1695301047" r:id="rId82"/>
        </w:object>
      </w:r>
      <w:r w:rsidRPr="007D497A">
        <w:rPr>
          <w:rFonts w:ascii="VNI-Times" w:hAnsi="VNI-Times"/>
        </w:rPr>
        <w:t>.180</w:t>
      </w:r>
      <w:r w:rsidRPr="007D497A">
        <w:rPr>
          <w:rFonts w:ascii="VNI-Times" w:hAnsi="VNI-Times"/>
          <w:vertAlign w:val="superscript"/>
        </w:rPr>
        <w:t>0</w:t>
      </w:r>
      <w:r w:rsidRPr="007D497A">
        <w:rPr>
          <w:rFonts w:ascii="VNI-Times" w:hAnsi="VNI-Times"/>
        </w:rPr>
        <w:t xml:space="preserve"> = 90</w:t>
      </w:r>
      <w:r w:rsidRPr="007D497A">
        <w:rPr>
          <w:rFonts w:ascii="VNI-Times" w:hAnsi="VNI-Times"/>
          <w:vertAlign w:val="superscript"/>
        </w:rPr>
        <w:t>0</w:t>
      </w:r>
    </w:p>
    <w:sectPr w:rsidR="00C447ED" w:rsidSect="00BE7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5495"/>
    <w:rsid w:val="00041020"/>
    <w:rsid w:val="00285EC9"/>
    <w:rsid w:val="002F2FF0"/>
    <w:rsid w:val="00525041"/>
    <w:rsid w:val="00A61BE6"/>
    <w:rsid w:val="00BE7AED"/>
    <w:rsid w:val="00C447ED"/>
    <w:rsid w:val="00D75495"/>
    <w:rsid w:val="00E3112F"/>
    <w:rsid w:val="00E85FB9"/>
    <w:rsid w:val="00EC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9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495"/>
    <w:pPr>
      <w:spacing w:line="276" w:lineRule="auto"/>
      <w:ind w:left="720"/>
    </w:pPr>
    <w:rPr>
      <w:rFonts w:eastAsia="Calibr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C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17.bin"/><Relationship Id="rId39" Type="http://schemas.openxmlformats.org/officeDocument/2006/relationships/oleObject" Target="embeddings/oleObject27.bin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3.bin"/><Relationship Id="rId42" Type="http://schemas.openxmlformats.org/officeDocument/2006/relationships/image" Target="media/image11.png"/><Relationship Id="rId47" Type="http://schemas.openxmlformats.org/officeDocument/2006/relationships/image" Target="media/image14.wmf"/><Relationship Id="rId50" Type="http://schemas.openxmlformats.org/officeDocument/2006/relationships/oleObject" Target="embeddings/oleObject33.bin"/><Relationship Id="rId55" Type="http://schemas.openxmlformats.org/officeDocument/2006/relationships/image" Target="media/image17.wmf"/><Relationship Id="rId63" Type="http://schemas.openxmlformats.org/officeDocument/2006/relationships/image" Target="media/image19.wmf"/><Relationship Id="rId68" Type="http://schemas.openxmlformats.org/officeDocument/2006/relationships/oleObject" Target="embeddings/oleObject46.bin"/><Relationship Id="rId76" Type="http://schemas.openxmlformats.org/officeDocument/2006/relationships/oleObject" Target="embeddings/oleObject53.bin"/><Relationship Id="rId84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9.bin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9" Type="http://schemas.openxmlformats.org/officeDocument/2006/relationships/oleObject" Target="embeddings/oleObject19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5.bin"/><Relationship Id="rId40" Type="http://schemas.openxmlformats.org/officeDocument/2006/relationships/image" Target="media/image10.wmf"/><Relationship Id="rId45" Type="http://schemas.openxmlformats.org/officeDocument/2006/relationships/image" Target="media/image13.wmf"/><Relationship Id="rId53" Type="http://schemas.openxmlformats.org/officeDocument/2006/relationships/image" Target="media/image16.wmf"/><Relationship Id="rId58" Type="http://schemas.openxmlformats.org/officeDocument/2006/relationships/oleObject" Target="embeddings/oleObject38.bin"/><Relationship Id="rId66" Type="http://schemas.openxmlformats.org/officeDocument/2006/relationships/oleObject" Target="embeddings/oleObject44.bin"/><Relationship Id="rId74" Type="http://schemas.openxmlformats.org/officeDocument/2006/relationships/oleObject" Target="embeddings/oleObject51.bin"/><Relationship Id="rId79" Type="http://schemas.openxmlformats.org/officeDocument/2006/relationships/oleObject" Target="embeddings/oleObject56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40.bin"/><Relationship Id="rId82" Type="http://schemas.openxmlformats.org/officeDocument/2006/relationships/oleObject" Target="embeddings/oleObject58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31" Type="http://schemas.openxmlformats.org/officeDocument/2006/relationships/image" Target="media/image8.wmf"/><Relationship Id="rId44" Type="http://schemas.openxmlformats.org/officeDocument/2006/relationships/image" Target="media/image12.png"/><Relationship Id="rId52" Type="http://schemas.openxmlformats.org/officeDocument/2006/relationships/oleObject" Target="embeddings/oleObject34.bin"/><Relationship Id="rId60" Type="http://schemas.openxmlformats.org/officeDocument/2006/relationships/oleObject" Target="embeddings/oleObject39.bin"/><Relationship Id="rId65" Type="http://schemas.openxmlformats.org/officeDocument/2006/relationships/oleObject" Target="embeddings/oleObject43.bin"/><Relationship Id="rId73" Type="http://schemas.openxmlformats.org/officeDocument/2006/relationships/oleObject" Target="embeddings/oleObject50.bin"/><Relationship Id="rId78" Type="http://schemas.openxmlformats.org/officeDocument/2006/relationships/oleObject" Target="embeddings/oleObject55.bin"/><Relationship Id="rId81" Type="http://schemas.openxmlformats.org/officeDocument/2006/relationships/oleObject" Target="embeddings/oleObject57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image" Target="media/image5.wmf"/><Relationship Id="rId27" Type="http://schemas.openxmlformats.org/officeDocument/2006/relationships/image" Target="media/image7.wmf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29.bin"/><Relationship Id="rId48" Type="http://schemas.openxmlformats.org/officeDocument/2006/relationships/oleObject" Target="embeddings/oleObject31.bin"/><Relationship Id="rId56" Type="http://schemas.openxmlformats.org/officeDocument/2006/relationships/oleObject" Target="embeddings/oleObject36.bin"/><Relationship Id="rId64" Type="http://schemas.openxmlformats.org/officeDocument/2006/relationships/oleObject" Target="embeddings/oleObject42.bin"/><Relationship Id="rId69" Type="http://schemas.openxmlformats.org/officeDocument/2006/relationships/oleObject" Target="embeddings/oleObject47.bin"/><Relationship Id="rId77" Type="http://schemas.openxmlformats.org/officeDocument/2006/relationships/oleObject" Target="embeddings/oleObject54.bin"/><Relationship Id="rId8" Type="http://schemas.openxmlformats.org/officeDocument/2006/relationships/image" Target="media/image3.wmf"/><Relationship Id="rId51" Type="http://schemas.openxmlformats.org/officeDocument/2006/relationships/image" Target="media/image15.wmf"/><Relationship Id="rId72" Type="http://schemas.openxmlformats.org/officeDocument/2006/relationships/image" Target="media/image20.wmf"/><Relationship Id="rId80" Type="http://schemas.openxmlformats.org/officeDocument/2006/relationships/image" Target="media/image21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image" Target="media/image6.wmf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6.bin"/><Relationship Id="rId46" Type="http://schemas.openxmlformats.org/officeDocument/2006/relationships/oleObject" Target="embeddings/oleObject30.bin"/><Relationship Id="rId59" Type="http://schemas.openxmlformats.org/officeDocument/2006/relationships/image" Target="media/image18.wmf"/><Relationship Id="rId67" Type="http://schemas.openxmlformats.org/officeDocument/2006/relationships/oleObject" Target="embeddings/oleObject45.bin"/><Relationship Id="rId20" Type="http://schemas.openxmlformats.org/officeDocument/2006/relationships/image" Target="media/image4.wmf"/><Relationship Id="rId41" Type="http://schemas.openxmlformats.org/officeDocument/2006/relationships/oleObject" Target="embeddings/oleObject28.bin"/><Relationship Id="rId54" Type="http://schemas.openxmlformats.org/officeDocument/2006/relationships/oleObject" Target="embeddings/oleObject35.bin"/><Relationship Id="rId62" Type="http://schemas.openxmlformats.org/officeDocument/2006/relationships/oleObject" Target="embeddings/oleObject41.bin"/><Relationship Id="rId70" Type="http://schemas.openxmlformats.org/officeDocument/2006/relationships/oleObject" Target="embeddings/oleObject48.bin"/><Relationship Id="rId75" Type="http://schemas.openxmlformats.org/officeDocument/2006/relationships/oleObject" Target="embeddings/oleObject52.bin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18.bin"/><Relationship Id="rId36" Type="http://schemas.openxmlformats.org/officeDocument/2006/relationships/image" Target="media/image9.png"/><Relationship Id="rId49" Type="http://schemas.openxmlformats.org/officeDocument/2006/relationships/oleObject" Target="embeddings/oleObject32.bin"/><Relationship Id="rId57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DUNG_NGUYEN</dc:creator>
  <cp:lastModifiedBy>DUNG_NGUYEN</cp:lastModifiedBy>
  <cp:revision>5</cp:revision>
  <dcterms:created xsi:type="dcterms:W3CDTF">2021-10-09T08:16:00Z</dcterms:created>
  <dcterms:modified xsi:type="dcterms:W3CDTF">2021-10-09T09:08:00Z</dcterms:modified>
</cp:coreProperties>
</file>