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6749" w14:textId="12D44F14" w:rsidR="00F57639" w:rsidRPr="00F57639" w:rsidRDefault="00F57639" w:rsidP="00F5763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7639">
        <w:rPr>
          <w:rFonts w:ascii="Times New Roman" w:hAnsi="Times New Roman" w:cs="Times New Roman"/>
          <w:b/>
          <w:bCs/>
          <w:sz w:val="26"/>
          <w:szCs w:val="26"/>
        </w:rPr>
        <w:t>Sử 8</w:t>
      </w:r>
    </w:p>
    <w:p w14:paraId="75EA7912" w14:textId="5D2CA8EC" w:rsidR="00F57639" w:rsidRPr="00F57639" w:rsidRDefault="00F57639" w:rsidP="00F5763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7639">
        <w:rPr>
          <w:rFonts w:ascii="Times New Roman" w:hAnsi="Times New Roman" w:cs="Times New Roman"/>
          <w:b/>
          <w:bCs/>
          <w:sz w:val="26"/>
          <w:szCs w:val="26"/>
        </w:rPr>
        <w:t>Tuần 1 từ 6/9 đến 10/9</w:t>
      </w:r>
    </w:p>
    <w:p w14:paraId="45444B3E" w14:textId="46ADD91F" w:rsidR="0076223A" w:rsidRPr="00F57639" w:rsidRDefault="0076223A" w:rsidP="00F5763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7639">
        <w:rPr>
          <w:rFonts w:ascii="Times New Roman" w:hAnsi="Times New Roman" w:cs="Times New Roman"/>
          <w:b/>
          <w:bCs/>
          <w:sz w:val="26"/>
          <w:szCs w:val="26"/>
        </w:rPr>
        <w:t>CHƯƠNG I:</w:t>
      </w:r>
    </w:p>
    <w:p w14:paraId="68075C2B" w14:textId="77777777" w:rsidR="0076223A" w:rsidRPr="00F57639" w:rsidRDefault="0076223A" w:rsidP="00F5763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7639">
        <w:rPr>
          <w:rFonts w:ascii="Times New Roman" w:hAnsi="Times New Roman" w:cs="Times New Roman"/>
          <w:b/>
          <w:bCs/>
          <w:sz w:val="26"/>
          <w:szCs w:val="26"/>
        </w:rPr>
        <w:t>THỜI KỲ XÁC LẬP CỦA CHỦ NGHĨA TƯ BẢN</w:t>
      </w:r>
    </w:p>
    <w:p w14:paraId="7D67C4DE" w14:textId="570C129A" w:rsidR="0076223A" w:rsidRPr="00F57639" w:rsidRDefault="0076223A" w:rsidP="00F5763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7639">
        <w:rPr>
          <w:rFonts w:ascii="Times New Roman" w:hAnsi="Times New Roman" w:cs="Times New Roman"/>
          <w:b/>
          <w:bCs/>
          <w:sz w:val="26"/>
          <w:szCs w:val="26"/>
        </w:rPr>
        <w:t>(TỪ GIỮA THẾ KỶ XVI ĐẾN NỬA SAU THẾ KỶ XIX)</w:t>
      </w:r>
    </w:p>
    <w:p w14:paraId="6ED78A65" w14:textId="1689FCA4" w:rsidR="0076223A" w:rsidRPr="00F57639" w:rsidRDefault="0076223A" w:rsidP="00F57639">
      <w:pPr>
        <w:spacing w:line="276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57639">
        <w:rPr>
          <w:rFonts w:ascii="Times New Roman" w:hAnsi="Times New Roman" w:cs="Times New Roman"/>
          <w:color w:val="FF0000"/>
          <w:sz w:val="26"/>
          <w:szCs w:val="26"/>
          <w:u w:val="single"/>
        </w:rPr>
        <w:t>Tiết 1</w:t>
      </w:r>
      <w:r w:rsidR="00F57639" w:rsidRPr="00F57639">
        <w:rPr>
          <w:rFonts w:ascii="Times New Roman" w:hAnsi="Times New Roman" w:cs="Times New Roman"/>
          <w:color w:val="FF0000"/>
          <w:sz w:val="26"/>
          <w:szCs w:val="26"/>
          <w:u w:val="single"/>
        </w:rPr>
        <w:t>,2</w:t>
      </w:r>
      <w:r w:rsidRPr="00F5763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– Bài 1:</w:t>
      </w:r>
    </w:p>
    <w:p w14:paraId="5DE535FB" w14:textId="05328892" w:rsidR="0076223A" w:rsidRPr="00F57639" w:rsidRDefault="0076223A" w:rsidP="00F57639">
      <w:pPr>
        <w:spacing w:line="276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57639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NHỮNG CUỘC CÁCH MẠNG</w:t>
      </w:r>
    </w:p>
    <w:p w14:paraId="3D54D099" w14:textId="77777777" w:rsidR="0076223A" w:rsidRPr="00F57639" w:rsidRDefault="0076223A" w:rsidP="00F57639">
      <w:pPr>
        <w:spacing w:line="276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57639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TƯ SẢN ĐẦU TIÊN</w:t>
      </w:r>
    </w:p>
    <w:p w14:paraId="1D347BB2" w14:textId="77777777" w:rsidR="0076223A" w:rsidRPr="00F57639" w:rsidRDefault="0076223A" w:rsidP="00F5763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7639">
        <w:rPr>
          <w:rFonts w:ascii="Times New Roman" w:hAnsi="Times New Roman" w:cs="Times New Roman"/>
          <w:b/>
          <w:bCs/>
          <w:sz w:val="26"/>
          <w:szCs w:val="26"/>
        </w:rPr>
        <w:t>I. Sự biến đổi về kinh tế, xã hội Tây Âu trong các thế kỉ XV – XVII. Cách mạng Hà Lan thế kỉ XVI</w:t>
      </w:r>
      <w:r w:rsidRPr="00F57639">
        <w:rPr>
          <w:rFonts w:ascii="Times New Roman" w:hAnsi="Times New Roman" w:cs="Times New Roman"/>
          <w:sz w:val="26"/>
          <w:szCs w:val="26"/>
        </w:rPr>
        <w:t>.</w:t>
      </w:r>
    </w:p>
    <w:p w14:paraId="04A15D10" w14:textId="77777777" w:rsidR="0076223A" w:rsidRPr="00F57639" w:rsidRDefault="0076223A" w:rsidP="00F57639">
      <w:pPr>
        <w:numPr>
          <w:ilvl w:val="3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7639">
        <w:rPr>
          <w:rFonts w:ascii="Times New Roman" w:hAnsi="Times New Roman" w:cs="Times New Roman"/>
          <w:b/>
          <w:bCs/>
          <w:sz w:val="26"/>
          <w:szCs w:val="26"/>
        </w:rPr>
        <w:t>Một nền sản xuất mới ra đời</w:t>
      </w:r>
    </w:p>
    <w:p w14:paraId="3D7BE5BC" w14:textId="77777777" w:rsidR="0076223A" w:rsidRPr="00F57639" w:rsidRDefault="0076223A" w:rsidP="00F57639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7639">
        <w:rPr>
          <w:rFonts w:ascii="Times New Roman" w:hAnsi="Times New Roman" w:cs="Times New Roman"/>
          <w:sz w:val="26"/>
          <w:szCs w:val="26"/>
          <w:lang w:val="nl-NL"/>
        </w:rPr>
        <w:t>Thế kỉ XV nền sản xuất mới TBCN ra đời =&gt; kinh tế tư bản chủ nghĩa hình thành: nhiều công trường thủ công ra đời, các trung tâm sản xuất buôn bán, ngân hàng nhiều hơn, nền sản xuất mới đem lại năng suất lao động cao.</w:t>
      </w:r>
    </w:p>
    <w:p w14:paraId="55293C9B" w14:textId="77777777" w:rsidR="0076223A" w:rsidRPr="00F57639" w:rsidRDefault="0076223A" w:rsidP="00F57639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7639">
        <w:rPr>
          <w:rFonts w:ascii="Times New Roman" w:hAnsi="Times New Roman" w:cs="Times New Roman"/>
          <w:sz w:val="26"/>
          <w:szCs w:val="26"/>
          <w:lang w:val="nl-NL"/>
        </w:rPr>
        <w:t>Hình thành 2 giai cấp xã hội mới: giai cấp tư sản và giai cấp vô sản.</w:t>
      </w:r>
    </w:p>
    <w:p w14:paraId="2A06E1F3" w14:textId="77C112D2" w:rsidR="0076223A" w:rsidRPr="00F57639" w:rsidRDefault="0076223A" w:rsidP="00F57639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7639">
        <w:rPr>
          <w:rFonts w:ascii="Times New Roman" w:hAnsi="Times New Roman" w:cs="Times New Roman"/>
          <w:sz w:val="26"/>
          <w:szCs w:val="26"/>
          <w:lang w:val="nl-NL"/>
        </w:rPr>
        <w:t>Mâu thuẫn xã hội giữa chế độ phong kiến với giai cấp tư sản và các tầng lớp nhân dân ngày càng tăng.</w:t>
      </w:r>
    </w:p>
    <w:p w14:paraId="44FC069D" w14:textId="77777777" w:rsidR="0076223A" w:rsidRPr="00F57639" w:rsidRDefault="0076223A" w:rsidP="00F5763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1199" w:type="dxa"/>
        <w:tblInd w:w="-57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4111"/>
        <w:gridCol w:w="5245"/>
      </w:tblGrid>
      <w:tr w:rsidR="0076223A" w:rsidRPr="00F57639" w14:paraId="228C2336" w14:textId="77777777" w:rsidTr="0076223A">
        <w:trPr>
          <w:trHeight w:val="578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C3280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A3050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CMTS Hà Lan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C68C5" w14:textId="05DB9F55" w:rsidR="0076223A" w:rsidRPr="00F57639" w:rsidRDefault="0076223A" w:rsidP="00F57639">
            <w:pPr>
              <w:tabs>
                <w:tab w:val="left" w:pos="1866"/>
              </w:tabs>
              <w:spacing w:line="276" w:lineRule="auto"/>
              <w:ind w:right="3584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CMTS Anh</w:t>
            </w: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</w:tr>
      <w:tr w:rsidR="0076223A" w:rsidRPr="00F57639" w14:paraId="266F15D0" w14:textId="77777777" w:rsidTr="0076223A">
        <w:trPr>
          <w:trHeight w:val="367"/>
        </w:trPr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F99B1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81BA7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1566 – 1648</w:t>
            </w:r>
          </w:p>
        </w:tc>
        <w:tc>
          <w:tcPr>
            <w:tcW w:w="52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9B55A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1642 - 1688</w:t>
            </w:r>
          </w:p>
        </w:tc>
      </w:tr>
      <w:tr w:rsidR="0076223A" w:rsidRPr="00F57639" w14:paraId="4E6B57FD" w14:textId="77777777" w:rsidTr="0076223A">
        <w:trPr>
          <w:trHeight w:val="1165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4976B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Nguyên nhân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51A8F4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Yếu tố kinh tế TBCN phát triển nhưng bị Tây Ban Nha kìm hãm.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B849C" w14:textId="77777777" w:rsidR="0076223A" w:rsidRPr="00F57639" w:rsidRDefault="0076223A" w:rsidP="00F57639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Yếu tố kinh tế TBCN phát triển.</w:t>
            </w:r>
          </w:p>
          <w:p w14:paraId="28AB4B0F" w14:textId="77777777" w:rsidR="0076223A" w:rsidRPr="00F57639" w:rsidRDefault="0076223A" w:rsidP="00F57639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Mâu thuẫn xã hội giữa quý tộc mới với chế độ phong kiến; giữa nông dân với quý tộc và địa chủ phong kiến.</w:t>
            </w:r>
          </w:p>
        </w:tc>
      </w:tr>
      <w:tr w:rsidR="0076223A" w:rsidRPr="00F57639" w14:paraId="762CA6B9" w14:textId="77777777" w:rsidTr="0076223A">
        <w:trPr>
          <w:trHeight w:val="794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1B6113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 vụ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7D96A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- Xóa bỏ chế độ phong kiến Tây Ban Nha.</w:t>
            </w:r>
          </w:p>
          <w:p w14:paraId="6B0C843B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- Phát triển kinh tế tư bản chủ nghĩa.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9CBA2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- Lật đổ chế độ phong kiến.</w:t>
            </w:r>
          </w:p>
          <w:p w14:paraId="7645FDF5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- Phát triển kinh tế tư bản chủ nghĩa.</w:t>
            </w:r>
          </w:p>
        </w:tc>
      </w:tr>
      <w:tr w:rsidR="0076223A" w:rsidRPr="00F57639" w14:paraId="5DE0A85D" w14:textId="77777777" w:rsidTr="0076223A">
        <w:trPr>
          <w:trHeight w:val="299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4F7D3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Lãnh đạo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433CB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Giai cấp tư sản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3B9EF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Giai cấp tư sản và quý tộc mới.</w:t>
            </w:r>
          </w:p>
        </w:tc>
      </w:tr>
      <w:tr w:rsidR="0076223A" w:rsidRPr="00F57639" w14:paraId="5D7B702B" w14:textId="77777777" w:rsidTr="0076223A">
        <w:trPr>
          <w:trHeight w:val="1151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7EDE0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Lực lượng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5D680A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Giai cấp tư sản và quần chúng nhân dân.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D3448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Giai cấp tư sản và quần chúng nhân dân.</w:t>
            </w:r>
          </w:p>
        </w:tc>
      </w:tr>
      <w:tr w:rsidR="0076223A" w:rsidRPr="00F57639" w14:paraId="517A678A" w14:textId="77777777" w:rsidTr="0076223A">
        <w:trPr>
          <w:trHeight w:val="727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AFC6F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thức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30DDB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Cuộc chiến tranh giành độc lập.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77B1A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Nội chiến</w:t>
            </w:r>
          </w:p>
        </w:tc>
      </w:tr>
      <w:tr w:rsidR="0076223A" w:rsidRPr="00F57639" w14:paraId="58BC0016" w14:textId="77777777" w:rsidTr="0076223A">
        <w:trPr>
          <w:trHeight w:val="727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303D4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6CF08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Hà Lan giành được độc lập.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1138C7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Chế độ quân chủ lập hiến được thiết lập.</w:t>
            </w:r>
          </w:p>
        </w:tc>
      </w:tr>
      <w:tr w:rsidR="0076223A" w:rsidRPr="00F57639" w14:paraId="54548859" w14:textId="77777777" w:rsidTr="0076223A">
        <w:trPr>
          <w:trHeight w:val="2135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C2502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 nghĩa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048F79" w14:textId="77777777" w:rsidR="0076223A" w:rsidRPr="00F57639" w:rsidRDefault="0076223A" w:rsidP="00F5763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Tạo điều kiện cho kinh tế TBCN phát triển.</w:t>
            </w:r>
          </w:p>
          <w:p w14:paraId="4300F551" w14:textId="77777777" w:rsidR="0076223A" w:rsidRPr="00F57639" w:rsidRDefault="0076223A" w:rsidP="00F5763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Đây là cuộc cách mạng tư sản đầu tiên trên thế giới.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CFEE88" w14:textId="77777777" w:rsidR="0076223A" w:rsidRPr="00F57639" w:rsidRDefault="0076223A" w:rsidP="00F5763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Mở đường cho kinh tế TBCN phát triển.</w:t>
            </w:r>
          </w:p>
          <w:p w14:paraId="41FEA389" w14:textId="77777777" w:rsidR="0076223A" w:rsidRPr="00F57639" w:rsidRDefault="0076223A" w:rsidP="00F5763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Ảnh hưởng và tác động đến tình hình châu Âu và thế giới.</w:t>
            </w:r>
          </w:p>
          <w:p w14:paraId="60D48739" w14:textId="77777777" w:rsidR="0076223A" w:rsidRPr="00F57639" w:rsidRDefault="0076223A" w:rsidP="00F5763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639">
              <w:rPr>
                <w:rFonts w:ascii="Times New Roman" w:hAnsi="Times New Roman" w:cs="Times New Roman"/>
                <w:sz w:val="26"/>
                <w:szCs w:val="26"/>
              </w:rPr>
              <w:t>=&gt; Là cuộc cách mạng không triệt để.</w:t>
            </w:r>
          </w:p>
        </w:tc>
      </w:tr>
    </w:tbl>
    <w:p w14:paraId="31C47B12" w14:textId="3C7E85B5" w:rsidR="00C87D6D" w:rsidRPr="00F57639" w:rsidRDefault="00C87D6D" w:rsidP="00F5763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Chiến tranh giành độc lập của thuộc địa Anh ở Bắc Mĩ</w:t>
      </w:r>
    </w:p>
    <w:p w14:paraId="7B7835CD" w14:textId="6B68E274" w:rsidR="00C87D6D" w:rsidRPr="00F57639" w:rsidRDefault="00C87D6D" w:rsidP="00F576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Tình hình các thuộc địa. Nguyên nhân của chiến tranh</w:t>
      </w:r>
    </w:p>
    <w:p w14:paraId="4DB4F900" w14:textId="77777777" w:rsidR="00C87D6D" w:rsidRPr="00F57639" w:rsidRDefault="00C87D6D" w:rsidP="00F576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a) Tình hình các thuộc địa</w:t>
      </w:r>
    </w:p>
    <w:p w14:paraId="32C154D6" w14:textId="77777777" w:rsidR="00C87D6D" w:rsidRPr="00F57639" w:rsidRDefault="00C87D6D" w:rsidP="00F57639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Bắc Mĩ là khu vực giàu tài nguyên thiên nhiên, đất đai màu mỡ, cư dân lâu đời.</w:t>
      </w:r>
    </w:p>
    <w:p w14:paraId="3DE0556F" w14:textId="77777777" w:rsidR="00C87D6D" w:rsidRPr="00F57639" w:rsidRDefault="00C87D6D" w:rsidP="00F57639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Trong 2 thế kỉ XVII-XVIII, thực dân Anh tiêu diệt hoặc dồn người dân (In-đi-an) về phía tây, bắt người da đen ở châu Phi sang làm nô lệ để khai khẩn đất hoang, lập đồn điền.</w:t>
      </w:r>
    </w:p>
    <w:p w14:paraId="623A45EF" w14:textId="0CD8D963" w:rsidR="00C87D6D" w:rsidRPr="00F57639" w:rsidRDefault="00C87D6D" w:rsidP="00F57639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Đầu thế kỉ XVIII, thực dân Anh đã thành lập được 13 bang thuộc địa ở Bắc Mĩ theo con đường TBCN.</w:t>
      </w:r>
    </w:p>
    <w:p w14:paraId="7099CE05" w14:textId="714BF373" w:rsidR="00C87D6D" w:rsidRPr="00F57639" w:rsidRDefault="00C87D6D" w:rsidP="00F57639">
      <w:pPr>
        <w:spacing w:after="18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76B50C0E" wp14:editId="3827FE1A">
            <wp:extent cx="3746500" cy="36385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17ABE" w14:textId="77777777" w:rsidR="00C87D6D" w:rsidRPr="00F57639" w:rsidRDefault="00C87D6D" w:rsidP="00F576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Lược đồ 13 bang thuộc địa của Anh</w:t>
      </w:r>
    </w:p>
    <w:p w14:paraId="1D4EBEA4" w14:textId="77777777" w:rsidR="00C87D6D" w:rsidRPr="00F57639" w:rsidRDefault="00C87D6D" w:rsidP="00F576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b) Nguyên nhân của cuộc chiến tranh</w:t>
      </w:r>
    </w:p>
    <w:p w14:paraId="70F45777" w14:textId="77777777" w:rsidR="00C87D6D" w:rsidRPr="00F57639" w:rsidRDefault="00C87D6D" w:rsidP="00F57639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Thực dân Anh ngăn cản sự phát triển của công, thương nghiệp của thuộc địa. Dẫn đến mâu thuẫn gay gắt giữa thuộc địa với chính quốc.</w:t>
      </w:r>
    </w:p>
    <w:p w14:paraId="0635E1BF" w14:textId="77777777" w:rsidR="00C87D6D" w:rsidRPr="00F57639" w:rsidRDefault="00C87D6D" w:rsidP="00F5763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Diễn biến cuộc chiến tranh</w:t>
      </w:r>
    </w:p>
    <w:p w14:paraId="5C2218ED" w14:textId="1BCE112A" w:rsidR="00C87D6D" w:rsidRPr="00F57639" w:rsidRDefault="00C87D6D" w:rsidP="00F57639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Tháng 12 - 1773, nhân dân cảng Bô-xtơn tấn nổi dậy</w:t>
      </w:r>
    </w:p>
    <w:p w14:paraId="23233350" w14:textId="77777777" w:rsidR="00C87D6D" w:rsidRPr="00F57639" w:rsidRDefault="00C87D6D" w:rsidP="00F57639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Từ 5 - 9 đến 26 - 10 - 1774, đại biểu các thuộc địa Bắc Mĩ đã họp Hội nghị lục địa ở Phi-la-đen-phi-a, đòi vua Anh xóa bỏ các luật cấm vô lí. Nhà vua không chấp nhận.</w:t>
      </w:r>
    </w:p>
    <w:p w14:paraId="1874372B" w14:textId="27BB5FB3" w:rsidR="00C87D6D" w:rsidRPr="00F57639" w:rsidRDefault="00C87D6D" w:rsidP="00F57639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Tháng 4 - 1775, chiến tranh bùng nổ giữa chính quốc và các thuộc địa Bắc Mĩ do Gioóc-giơ Oa-sinh-tơn chỉ huy.</w:t>
      </w:r>
    </w:p>
    <w:p w14:paraId="4A169048" w14:textId="3EF0E7EA" w:rsidR="00C87D6D" w:rsidRPr="00F57639" w:rsidRDefault="00C87D6D" w:rsidP="00F57639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Ngày 4 - 7 - 1776, Tuyên ngôn Độc lập được công bố.</w:t>
      </w:r>
    </w:p>
    <w:p w14:paraId="36E4F8CC" w14:textId="77777777" w:rsidR="00C87D6D" w:rsidRPr="00F57639" w:rsidRDefault="00C87D6D" w:rsidP="00F57639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Ngày 17 - 10 - 1777, quân khởi nghĩa thắng một trận lớn ở Xa-ra-tô-ga. </w:t>
      </w:r>
    </w:p>
    <w:p w14:paraId="5EA9F784" w14:textId="3AFDD519" w:rsidR="00C87D6D" w:rsidRPr="00F57639" w:rsidRDefault="00C87D6D" w:rsidP="00F57639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Chiến thắng của quân khởi nghĩa làm suy sụp tinh thần quân Anh, củng cố lòng tin vào thắng lợi của nhân dân các thuộc địa Anh ở Bắc Mĩ. Tiếp đó, nghĩa quân thắng nhiều trận khác, buộc Anh phải kí Hiệp ước Véc-xai 1783.</w:t>
      </w:r>
    </w:p>
    <w:p w14:paraId="6796D3F3" w14:textId="77777777" w:rsidR="00C87D6D" w:rsidRPr="00F57639" w:rsidRDefault="00C87D6D" w:rsidP="00F5763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Kết quả và ý nghĩa cuộc Chiến tranh giành độc lập của các thuộc địa Anh ở Bắc Mĩ</w:t>
      </w:r>
    </w:p>
    <w:p w14:paraId="204DF11D" w14:textId="77777777" w:rsidR="00C87D6D" w:rsidRPr="00F57639" w:rsidRDefault="00C87D6D" w:rsidP="00F576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a) Kết quả</w:t>
      </w:r>
    </w:p>
    <w:p w14:paraId="6927A539" w14:textId="77777777" w:rsidR="00C87D6D" w:rsidRPr="00F57639" w:rsidRDefault="00C87D6D" w:rsidP="00F57639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Anh công nhận nền độc lập của 13 bang thuộc địa – một quốc gia mới ra đời – nước Mỹ.</w:t>
      </w:r>
    </w:p>
    <w:p w14:paraId="30FA64AF" w14:textId="77777777" w:rsidR="00C87D6D" w:rsidRPr="00F57639" w:rsidRDefault="00C87D6D" w:rsidP="00F57639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- 1787, Thông qua bản hiến pháp, củng cố vị trí của nhà nước.</w:t>
      </w:r>
    </w:p>
    <w:p w14:paraId="10F55369" w14:textId="77777777" w:rsidR="00C87D6D" w:rsidRPr="00F57639" w:rsidRDefault="00C87D6D" w:rsidP="00F576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b) Ý nghĩa</w:t>
      </w:r>
    </w:p>
    <w:p w14:paraId="2E8DA1B6" w14:textId="77777777" w:rsidR="00C87D6D" w:rsidRPr="00F57639" w:rsidRDefault="00C87D6D" w:rsidP="00F57639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Giải phóng Bắc Mĩ, tạo điều kiện cho kinh tế tư bản chủ nghĩa phát triển.</w:t>
      </w:r>
    </w:p>
    <w:p w14:paraId="0A81904C" w14:textId="77777777" w:rsidR="00C87D6D" w:rsidRPr="00F57639" w:rsidRDefault="00C87D6D" w:rsidP="00F57639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t>- Ảnh hưởng đến phong trào đấu tranh giành độc lập của nhiều nước cuối thế kỉ XVIII – đầu thế kỉ XIX.</w:t>
      </w:r>
    </w:p>
    <w:p w14:paraId="081D758D" w14:textId="4B753B18" w:rsidR="0076223A" w:rsidRPr="00F57639" w:rsidRDefault="00C87D6D" w:rsidP="00F5763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7639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sectPr w:rsidR="0076223A" w:rsidRPr="00F57639" w:rsidSect="0076223A">
      <w:pgSz w:w="12240" w:h="15840"/>
      <w:pgMar w:top="851" w:right="175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0AA7"/>
    <w:multiLevelType w:val="hybridMultilevel"/>
    <w:tmpl w:val="B12C6276"/>
    <w:lvl w:ilvl="0" w:tplc="C156B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40B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4C4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0E7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08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0D9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74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A6D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43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2A55F5"/>
    <w:multiLevelType w:val="hybridMultilevel"/>
    <w:tmpl w:val="BFCA35B6"/>
    <w:lvl w:ilvl="0" w:tplc="D62C1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AD9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046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E46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A01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014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6DB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6A4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92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3945C1"/>
    <w:multiLevelType w:val="hybridMultilevel"/>
    <w:tmpl w:val="871826DE"/>
    <w:lvl w:ilvl="0" w:tplc="9398A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A60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6C4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419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446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C09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C0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059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A0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E5B02C4"/>
    <w:multiLevelType w:val="hybridMultilevel"/>
    <w:tmpl w:val="78167FF6"/>
    <w:lvl w:ilvl="0" w:tplc="9B161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223E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4EBE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2AEB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0835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E32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18D3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6A5B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C5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CC50807"/>
    <w:multiLevelType w:val="hybridMultilevel"/>
    <w:tmpl w:val="259C13FE"/>
    <w:lvl w:ilvl="0" w:tplc="3C527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0E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1082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3ED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4B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C1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6C8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64A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86E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46932"/>
    <w:multiLevelType w:val="hybridMultilevel"/>
    <w:tmpl w:val="E5ACAB36"/>
    <w:lvl w:ilvl="0" w:tplc="BBA658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C42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4C7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27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860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0D1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E4B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E6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CBA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3A"/>
    <w:rsid w:val="0076223A"/>
    <w:rsid w:val="00C87D6D"/>
    <w:rsid w:val="00F5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097E93"/>
  <w15:chartTrackingRefBased/>
  <w15:docId w15:val="{1DE56190-E538-48A4-BA76-51BB5015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D6D"/>
    <w:rPr>
      <w:b/>
      <w:bCs/>
    </w:rPr>
  </w:style>
  <w:style w:type="character" w:styleId="Emphasis">
    <w:name w:val="Emphasis"/>
    <w:basedOn w:val="DefaultParagraphFont"/>
    <w:uiPriority w:val="20"/>
    <w:qFormat/>
    <w:rsid w:val="00C87D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87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79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7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212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7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83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6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90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thanhthuy.giang.9@gmail.com</dc:creator>
  <cp:keywords/>
  <dc:description/>
  <cp:lastModifiedBy>thanhthuy.giang.9@gmail.com</cp:lastModifiedBy>
  <cp:revision>2</cp:revision>
  <dcterms:created xsi:type="dcterms:W3CDTF">2021-09-19T04:07:00Z</dcterms:created>
  <dcterms:modified xsi:type="dcterms:W3CDTF">2021-09-19T04:07:00Z</dcterms:modified>
</cp:coreProperties>
</file>