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3EFC" w14:textId="04C7BDEB" w:rsidR="003B549A" w:rsidRPr="003B549A" w:rsidRDefault="003B549A" w:rsidP="003B549A">
      <w:pPr>
        <w:shd w:val="clear" w:color="auto" w:fill="FFFFFF" w:themeFill="background1"/>
        <w:spacing w:line="360" w:lineRule="auto"/>
        <w:jc w:val="center"/>
        <w:rPr>
          <w:rFonts w:eastAsia="Times New Roman" w:cs="Times New Roman"/>
          <w:color w:val="222222"/>
          <w:sz w:val="26"/>
          <w:szCs w:val="26"/>
        </w:rPr>
      </w:pPr>
      <w:r w:rsidRPr="003B549A">
        <w:rPr>
          <w:rFonts w:eastAsia="Times New Roman" w:cs="Times New Roman"/>
          <w:color w:val="222222"/>
          <w:sz w:val="26"/>
          <w:szCs w:val="26"/>
        </w:rPr>
        <w:t>Sử 9</w:t>
      </w:r>
    </w:p>
    <w:p w14:paraId="7DCD91D2" w14:textId="4301FA17" w:rsidR="003B549A" w:rsidRPr="003B549A" w:rsidRDefault="003B549A" w:rsidP="003B549A">
      <w:pPr>
        <w:shd w:val="clear" w:color="auto" w:fill="FFFFFF" w:themeFill="background1"/>
        <w:spacing w:line="360" w:lineRule="auto"/>
        <w:jc w:val="center"/>
        <w:rPr>
          <w:rFonts w:eastAsia="Times New Roman" w:cs="Times New Roman"/>
          <w:color w:val="222222"/>
          <w:sz w:val="26"/>
          <w:szCs w:val="26"/>
        </w:rPr>
      </w:pPr>
      <w:r w:rsidRPr="003B549A">
        <w:rPr>
          <w:rFonts w:eastAsia="Times New Roman" w:cs="Times New Roman"/>
          <w:color w:val="222222"/>
          <w:sz w:val="26"/>
          <w:szCs w:val="26"/>
        </w:rPr>
        <w:t>Tuần 4 (27/9 – 1/10)</w:t>
      </w:r>
    </w:p>
    <w:p w14:paraId="4F05B59E" w14:textId="0B2BBBBF" w:rsidR="003B549A" w:rsidRPr="003B549A" w:rsidRDefault="003B549A" w:rsidP="003B549A">
      <w:pPr>
        <w:shd w:val="clear" w:color="auto" w:fill="FFFFFF" w:themeFill="background1"/>
        <w:spacing w:line="360" w:lineRule="auto"/>
        <w:jc w:val="center"/>
        <w:rPr>
          <w:rFonts w:eastAsia="Times New Roman" w:cs="Times New Roman"/>
          <w:b/>
          <w:bCs/>
          <w:color w:val="FF0000"/>
          <w:sz w:val="26"/>
          <w:szCs w:val="26"/>
        </w:rPr>
      </w:pPr>
      <w:r w:rsidRPr="003B549A">
        <w:rPr>
          <w:rFonts w:eastAsia="Times New Roman" w:cs="Times New Roman"/>
          <w:b/>
          <w:bCs/>
          <w:color w:val="FF0000"/>
          <w:sz w:val="26"/>
          <w:szCs w:val="26"/>
        </w:rPr>
        <w:t>Bài 3:  Quá trình phát triển của phong trào giải phóng dân tộc và sự tan rã của  hệ thống thuộc địa</w:t>
      </w:r>
    </w:p>
    <w:p w14:paraId="7DDFAEC0" w14:textId="77777777" w:rsidR="003B549A" w:rsidRPr="003B549A" w:rsidRDefault="003B549A" w:rsidP="003B549A">
      <w:pPr>
        <w:spacing w:after="0" w:line="360" w:lineRule="auto"/>
        <w:jc w:val="both"/>
        <w:rPr>
          <w:rFonts w:eastAsia="Times New Roman" w:cs="Times New Roman"/>
          <w:color w:val="000000"/>
          <w:sz w:val="26"/>
          <w:szCs w:val="26"/>
        </w:rPr>
      </w:pPr>
      <w:r w:rsidRPr="003B549A">
        <w:rPr>
          <w:rFonts w:eastAsia="Times New Roman" w:cs="Times New Roman"/>
          <w:b/>
          <w:bCs/>
          <w:color w:val="000000"/>
          <w:sz w:val="26"/>
          <w:szCs w:val="26"/>
        </w:rPr>
        <w:t>I. Giai đoạn từ năm 1945 đến giữa những năm 60 của thế kỉ XX</w:t>
      </w:r>
    </w:p>
    <w:p w14:paraId="093FF656"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t>- Cuộc đấu tranh giải phóng của các dân tộc nhằm đập tan hệ thống thuộc địa của chủ nghĩa đế quốc, khởi đầu là Đông Nam Á, tiêu biểu là các nước Inđônêxia, Việt Nam, Lào thành lập chính quyền cách mạng, tuyên bố độc lập trong năm 1945.</w:t>
      </w:r>
    </w:p>
    <w:p w14:paraId="75D9FB02"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t>- Phong trào đã lan rộng sang Nam Á và Bắc Phi, nhiều nước đã giành được độc lập.</w:t>
      </w:r>
    </w:p>
    <w:p w14:paraId="467F7DA7" w14:textId="77777777" w:rsidR="003B549A" w:rsidRPr="003B549A" w:rsidRDefault="003B549A" w:rsidP="003B549A">
      <w:pPr>
        <w:spacing w:after="0" w:line="360" w:lineRule="auto"/>
        <w:jc w:val="both"/>
        <w:rPr>
          <w:rFonts w:eastAsia="Times New Roman" w:cs="Times New Roman"/>
          <w:color w:val="000000"/>
          <w:sz w:val="26"/>
          <w:szCs w:val="26"/>
        </w:rPr>
      </w:pPr>
      <w:r w:rsidRPr="003B549A">
        <w:rPr>
          <w:rFonts w:eastAsia="Times New Roman" w:cs="Times New Roman"/>
          <w:color w:val="000000"/>
          <w:sz w:val="26"/>
          <w:szCs w:val="26"/>
        </w:rPr>
        <w:t>- Năm 1960 được gọi là “</w:t>
      </w:r>
      <w:r w:rsidRPr="003B549A">
        <w:rPr>
          <w:rFonts w:eastAsia="Times New Roman" w:cs="Times New Roman"/>
          <w:i/>
          <w:iCs/>
          <w:color w:val="000000"/>
          <w:sz w:val="26"/>
          <w:szCs w:val="26"/>
        </w:rPr>
        <w:t>Năm Châu Phi</w:t>
      </w:r>
      <w:r w:rsidRPr="003B549A">
        <w:rPr>
          <w:rFonts w:eastAsia="Times New Roman" w:cs="Times New Roman"/>
          <w:color w:val="000000"/>
          <w:sz w:val="26"/>
          <w:szCs w:val="26"/>
        </w:rPr>
        <w:t>”: 17 nước tuyên bố độc lập, sau đó nhiều nước được trao trả độc lập.</w:t>
      </w:r>
    </w:p>
    <w:p w14:paraId="2404484F"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t>- Ở Mĩ Latinh, ngày 1-1-1959, cách mạng Cuba thành công, chế độ độc tài thân Mĩ bị lật đổ.</w:t>
      </w:r>
    </w:p>
    <w:p w14:paraId="5356D3F7" w14:textId="77777777" w:rsidR="003B549A" w:rsidRPr="003B549A" w:rsidRDefault="003B549A" w:rsidP="003B549A">
      <w:pPr>
        <w:spacing w:after="0" w:line="360" w:lineRule="auto"/>
        <w:jc w:val="both"/>
        <w:rPr>
          <w:rFonts w:eastAsia="Times New Roman" w:cs="Times New Roman"/>
          <w:color w:val="000000"/>
          <w:sz w:val="26"/>
          <w:szCs w:val="26"/>
        </w:rPr>
      </w:pPr>
      <w:r w:rsidRPr="003B549A">
        <w:rPr>
          <w:rFonts w:eastAsia="Times New Roman" w:cs="Times New Roman"/>
          <w:color w:val="000000"/>
          <w:sz w:val="26"/>
          <w:szCs w:val="26"/>
        </w:rPr>
        <w:t>- Tới giữa những năm 60, hệ thống thuộc địa của chủ nghĩa đế quốc thực dân </w:t>
      </w:r>
      <w:r w:rsidRPr="003B549A">
        <w:rPr>
          <w:rFonts w:eastAsia="Times New Roman" w:cs="Times New Roman"/>
          <w:b/>
          <w:bCs/>
          <w:i/>
          <w:iCs/>
          <w:color w:val="000000"/>
          <w:sz w:val="26"/>
          <w:szCs w:val="26"/>
        </w:rPr>
        <w:t>về cơ bản đã bị sụp đổ</w:t>
      </w:r>
      <w:r w:rsidRPr="003B549A">
        <w:rPr>
          <w:rFonts w:eastAsia="Times New Roman" w:cs="Times New Roman"/>
          <w:color w:val="000000"/>
          <w:sz w:val="26"/>
          <w:szCs w:val="26"/>
        </w:rPr>
        <w:t>. Lúc này, hệ thống thuộc địa của chủ nghĩa đế quốc chỉ còn</w:t>
      </w:r>
      <w:r w:rsidRPr="003B549A">
        <w:rPr>
          <w:rFonts w:eastAsia="Times New Roman" w:cs="Times New Roman"/>
          <w:b/>
          <w:bCs/>
          <w:color w:val="000000"/>
          <w:sz w:val="26"/>
          <w:szCs w:val="26"/>
        </w:rPr>
        <w:t> </w:t>
      </w:r>
      <w:r w:rsidRPr="003B549A">
        <w:rPr>
          <w:rFonts w:eastAsia="Times New Roman" w:cs="Times New Roman"/>
          <w:color w:val="000000"/>
          <w:sz w:val="26"/>
          <w:szCs w:val="26"/>
        </w:rPr>
        <w:t>tồn tại ở các nước thuộc địa của Bồ Đào Nha và ở miền Nam Châu Phi.</w:t>
      </w:r>
    </w:p>
    <w:p w14:paraId="551FC43B" w14:textId="77777777" w:rsidR="003B549A" w:rsidRPr="003B549A" w:rsidRDefault="003B549A" w:rsidP="003B549A">
      <w:pPr>
        <w:spacing w:after="0" w:line="360" w:lineRule="auto"/>
        <w:jc w:val="both"/>
        <w:rPr>
          <w:rFonts w:eastAsia="Times New Roman" w:cs="Times New Roman"/>
          <w:color w:val="000000"/>
          <w:sz w:val="26"/>
          <w:szCs w:val="26"/>
        </w:rPr>
      </w:pPr>
      <w:r w:rsidRPr="003B549A">
        <w:rPr>
          <w:rFonts w:eastAsia="Times New Roman" w:cs="Times New Roman"/>
          <w:b/>
          <w:bCs/>
          <w:color w:val="000000"/>
          <w:sz w:val="26"/>
          <w:szCs w:val="26"/>
        </w:rPr>
        <w:t>II. Giai đoạn từ giữa những năm 60 đến giữa những năm 70 của thế kỉ XX</w:t>
      </w:r>
    </w:p>
    <w:p w14:paraId="3EB7FE39" w14:textId="77777777" w:rsidR="003B549A" w:rsidRPr="003B549A" w:rsidRDefault="003B549A" w:rsidP="003B549A">
      <w:pPr>
        <w:spacing w:after="0" w:line="360" w:lineRule="auto"/>
        <w:jc w:val="both"/>
        <w:rPr>
          <w:rFonts w:eastAsia="Times New Roman" w:cs="Times New Roman"/>
          <w:color w:val="000000"/>
          <w:sz w:val="26"/>
          <w:szCs w:val="26"/>
        </w:rPr>
      </w:pPr>
      <w:r w:rsidRPr="003B549A">
        <w:rPr>
          <w:rFonts w:eastAsia="Times New Roman" w:cs="Times New Roman"/>
          <w:color w:val="000000"/>
          <w:sz w:val="26"/>
          <w:szCs w:val="26"/>
        </w:rPr>
        <w:t>- Năm 1960 được gọi là "</w:t>
      </w:r>
      <w:r w:rsidRPr="003B549A">
        <w:rPr>
          <w:rFonts w:eastAsia="Times New Roman" w:cs="Times New Roman"/>
          <w:i/>
          <w:iCs/>
          <w:color w:val="000000"/>
          <w:sz w:val="26"/>
          <w:szCs w:val="26"/>
        </w:rPr>
        <w:t>Năm châu Phi"</w:t>
      </w:r>
      <w:r w:rsidRPr="003B549A">
        <w:rPr>
          <w:rFonts w:eastAsia="Times New Roman" w:cs="Times New Roman"/>
          <w:color w:val="000000"/>
          <w:sz w:val="26"/>
          <w:szCs w:val="26"/>
        </w:rPr>
        <w:t> với 17 nước tuyên bố độc lập.</w:t>
      </w:r>
    </w:p>
    <w:p w14:paraId="33A0B509"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t>- Năm 1975, hệ thống thuộc địa của Bồ Đào Nha tan rã, ra đời các quốc gia độc lập: Ăng-gô-la, Mô-dăm-bích... và xóa bỏ chế độ phân biệt chủng tộc (A-pác-thai) ở cộng hoà Nam Phi (1993).</w:t>
      </w:r>
    </w:p>
    <w:p w14:paraId="374DFC6D"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t>- Sự tan rã các thuộc địa của Bồ Đào Nha là một thắng lợi quan trọng của phong trào giải phóng dân tộc ở châu Phi.</w:t>
      </w:r>
    </w:p>
    <w:p w14:paraId="7DF63D5C" w14:textId="77777777" w:rsidR="003B549A" w:rsidRPr="003B549A" w:rsidRDefault="003B549A" w:rsidP="003B549A">
      <w:pPr>
        <w:spacing w:after="0" w:line="360" w:lineRule="auto"/>
        <w:jc w:val="both"/>
        <w:rPr>
          <w:rFonts w:eastAsia="Times New Roman" w:cs="Times New Roman"/>
          <w:color w:val="000000"/>
          <w:sz w:val="26"/>
          <w:szCs w:val="26"/>
        </w:rPr>
      </w:pPr>
      <w:r w:rsidRPr="003B549A">
        <w:rPr>
          <w:rFonts w:eastAsia="Times New Roman" w:cs="Times New Roman"/>
          <w:b/>
          <w:bCs/>
          <w:color w:val="000000"/>
          <w:sz w:val="26"/>
          <w:szCs w:val="26"/>
        </w:rPr>
        <w:t>III. Giai đoạn từ giữa những năm 70 đến giữa những năm 90 của thế kỉ XX</w:t>
      </w:r>
    </w:p>
    <w:p w14:paraId="6A9CEA3B"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lastRenderedPageBreak/>
        <w:t>- Cuối những năm 70, chủ nghĩa thực dân chỉ còn tồn tại dưới hình thức chế độ phân biệt chủng tộc (A-pác-thai), tập trung ở Rô-đê-đi-a, Tây Nam Phi và Cộng hòa Nam Phi.</w:t>
      </w:r>
    </w:p>
    <w:p w14:paraId="20D2C45C"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t>- Chính quyền của người da đen lần lượt được thành lập ở Rô-đê-đi-a năm 1980 (nay là Cộng hòa Dim-ba-bu-ê) và Tây Nam Phi năm 1990 (nay là Cộng hòa Nam-mi-bi-a).</w:t>
      </w:r>
    </w:p>
    <w:p w14:paraId="50C3B89D" w14:textId="77777777" w:rsidR="003B549A" w:rsidRPr="003B549A" w:rsidRDefault="003B549A" w:rsidP="003B549A">
      <w:pPr>
        <w:spacing w:after="180" w:line="360" w:lineRule="auto"/>
        <w:jc w:val="both"/>
        <w:rPr>
          <w:rFonts w:eastAsia="Times New Roman" w:cs="Times New Roman"/>
          <w:color w:val="000000"/>
          <w:sz w:val="26"/>
          <w:szCs w:val="26"/>
        </w:rPr>
      </w:pPr>
      <w:r w:rsidRPr="003B549A">
        <w:rPr>
          <w:rFonts w:eastAsia="Times New Roman" w:cs="Times New Roman"/>
          <w:color w:val="000000"/>
          <w:sz w:val="26"/>
          <w:szCs w:val="26"/>
        </w:rPr>
        <w:t>- Năm 1993, chế độ phân biệt chủng tộc bị xóa bỏ ở Cộng hòa Nam Phi.</w:t>
      </w:r>
    </w:p>
    <w:p w14:paraId="7F8E4BE7" w14:textId="77777777" w:rsidR="003B549A" w:rsidRPr="003B549A" w:rsidRDefault="003B549A" w:rsidP="003B549A">
      <w:pPr>
        <w:spacing w:after="0" w:line="360" w:lineRule="auto"/>
        <w:jc w:val="both"/>
        <w:rPr>
          <w:rFonts w:eastAsia="Times New Roman" w:cs="Times New Roman"/>
          <w:color w:val="000000"/>
          <w:sz w:val="26"/>
          <w:szCs w:val="26"/>
        </w:rPr>
      </w:pPr>
      <w:r w:rsidRPr="003B549A">
        <w:rPr>
          <w:rFonts w:eastAsia="Times New Roman" w:cs="Times New Roman"/>
          <w:color w:val="000000"/>
          <w:sz w:val="26"/>
          <w:szCs w:val="26"/>
        </w:rPr>
        <w:t>=&gt; Hệ thống thuộc địa của chủ nghĩa đế quốc bị sụp đổ hoàn toàn.</w:t>
      </w:r>
    </w:p>
    <w:p w14:paraId="39FF9172" w14:textId="3579A4FA" w:rsidR="003B549A" w:rsidRPr="003B549A" w:rsidRDefault="003B549A" w:rsidP="003B549A">
      <w:pPr>
        <w:shd w:val="clear" w:color="auto" w:fill="FFFFFF" w:themeFill="background1"/>
        <w:spacing w:line="360" w:lineRule="auto"/>
        <w:jc w:val="both"/>
        <w:rPr>
          <w:rFonts w:eastAsia="Times New Roman" w:cs="Times New Roman"/>
          <w:b/>
          <w:bCs/>
          <w:color w:val="FF0000"/>
          <w:sz w:val="26"/>
          <w:szCs w:val="26"/>
        </w:rPr>
      </w:pPr>
      <w:r w:rsidRPr="003B549A">
        <w:rPr>
          <w:rFonts w:eastAsia="Times New Roman" w:cs="Times New Roman"/>
          <w:color w:val="000000"/>
          <w:sz w:val="26"/>
          <w:szCs w:val="26"/>
        </w:rPr>
        <w:br/>
      </w:r>
    </w:p>
    <w:p w14:paraId="5EC96AC2" w14:textId="77777777" w:rsidR="003B549A" w:rsidRPr="003B549A" w:rsidRDefault="003B549A" w:rsidP="003B549A">
      <w:pPr>
        <w:spacing w:line="360" w:lineRule="auto"/>
        <w:jc w:val="both"/>
        <w:rPr>
          <w:rFonts w:cs="Times New Roman"/>
          <w:sz w:val="26"/>
          <w:szCs w:val="26"/>
        </w:rPr>
      </w:pPr>
    </w:p>
    <w:p w14:paraId="12F2938E" w14:textId="77777777" w:rsidR="003B549A" w:rsidRPr="003B549A" w:rsidRDefault="003B549A">
      <w:pPr>
        <w:spacing w:line="360" w:lineRule="auto"/>
        <w:jc w:val="both"/>
        <w:rPr>
          <w:rFonts w:cs="Times New Roman"/>
          <w:sz w:val="26"/>
          <w:szCs w:val="26"/>
        </w:rPr>
      </w:pPr>
    </w:p>
    <w:sectPr w:rsidR="003B549A" w:rsidRPr="003B54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9A"/>
    <w:rsid w:val="003B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72E9"/>
  <w15:chartTrackingRefBased/>
  <w15:docId w15:val="{11B0BE0E-604A-435B-941F-F63AAD4B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9A"/>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49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549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B549A"/>
    <w:rPr>
      <w:b/>
      <w:bCs/>
    </w:rPr>
  </w:style>
  <w:style w:type="character" w:styleId="Emphasis">
    <w:name w:val="Emphasis"/>
    <w:basedOn w:val="DefaultParagraphFont"/>
    <w:uiPriority w:val="20"/>
    <w:qFormat/>
    <w:rsid w:val="003B549A"/>
    <w:rPr>
      <w:i/>
      <w:iCs/>
    </w:rPr>
  </w:style>
  <w:style w:type="character" w:styleId="Hyperlink">
    <w:name w:val="Hyperlink"/>
    <w:basedOn w:val="DefaultParagraphFont"/>
    <w:uiPriority w:val="99"/>
    <w:semiHidden/>
    <w:unhideWhenUsed/>
    <w:rsid w:val="003B5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731">
      <w:bodyDiv w:val="1"/>
      <w:marLeft w:val="0"/>
      <w:marRight w:val="0"/>
      <w:marTop w:val="0"/>
      <w:marBottom w:val="0"/>
      <w:divBdr>
        <w:top w:val="none" w:sz="0" w:space="0" w:color="auto"/>
        <w:left w:val="none" w:sz="0" w:space="0" w:color="auto"/>
        <w:bottom w:val="none" w:sz="0" w:space="0" w:color="auto"/>
        <w:right w:val="none" w:sz="0" w:space="0" w:color="auto"/>
      </w:divBdr>
    </w:div>
    <w:div w:id="1189638087">
      <w:bodyDiv w:val="1"/>
      <w:marLeft w:val="0"/>
      <w:marRight w:val="0"/>
      <w:marTop w:val="0"/>
      <w:marBottom w:val="0"/>
      <w:divBdr>
        <w:top w:val="none" w:sz="0" w:space="0" w:color="auto"/>
        <w:left w:val="none" w:sz="0" w:space="0" w:color="auto"/>
        <w:bottom w:val="none" w:sz="0" w:space="0" w:color="auto"/>
        <w:right w:val="none" w:sz="0" w:space="0" w:color="auto"/>
      </w:divBdr>
      <w:divsChild>
        <w:div w:id="993722990">
          <w:marLeft w:val="0"/>
          <w:marRight w:val="0"/>
          <w:marTop w:val="0"/>
          <w:marBottom w:val="0"/>
          <w:divBdr>
            <w:top w:val="none" w:sz="0" w:space="0" w:color="auto"/>
            <w:left w:val="none" w:sz="0" w:space="0" w:color="auto"/>
            <w:bottom w:val="dotted" w:sz="6" w:space="0" w:color="E1E1E1"/>
            <w:right w:val="none" w:sz="0" w:space="0" w:color="auto"/>
          </w:divBdr>
        </w:div>
      </w:divsChild>
    </w:div>
    <w:div w:id="17669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1</cp:revision>
  <dcterms:created xsi:type="dcterms:W3CDTF">2021-09-26T01:51:00Z</dcterms:created>
  <dcterms:modified xsi:type="dcterms:W3CDTF">2021-09-26T01:54:00Z</dcterms:modified>
</cp:coreProperties>
</file>