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22F7" w14:textId="264B0C08" w:rsidR="0031413C" w:rsidRPr="006B398B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>TRƯỜNG THCS THANH ĐA</w:t>
      </w:r>
    </w:p>
    <w:p w14:paraId="7072A8F7" w14:textId="77777777" w:rsidR="0031413C" w:rsidRPr="006B398B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32C7D69" w14:textId="5933CA31" w:rsidR="008E03CE" w:rsidRPr="006B398B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>NỘI DUNG HỌC TẬP</w:t>
      </w:r>
      <w:r w:rsidR="00386B75"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TUẦ</w:t>
      </w:r>
      <w:r w:rsidR="00495C89"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>N 8</w:t>
      </w:r>
    </w:p>
    <w:p w14:paraId="7F98E47B" w14:textId="557C626C" w:rsidR="0031413C" w:rsidRPr="006B398B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MÔN: </w:t>
      </w:r>
      <w:r w:rsidR="003C644D"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>HÓA</w:t>
      </w:r>
      <w:r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KHỐI:</w:t>
      </w:r>
      <w:r w:rsidR="0040191F"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9</w:t>
      </w:r>
    </w:p>
    <w:p w14:paraId="2C50D471" w14:textId="6734C43A" w:rsidR="00DB4C83" w:rsidRPr="006B398B" w:rsidRDefault="00495C89" w:rsidP="00DB4C8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398B">
        <w:rPr>
          <w:rFonts w:ascii="Times New Roman" w:hAnsi="Times New Roman" w:cs="Times New Roman"/>
          <w:b/>
          <w:bCs/>
          <w:sz w:val="26"/>
          <w:szCs w:val="26"/>
          <w:lang w:val="en-US"/>
        </w:rPr>
        <w:t>CHỦ ĐỀ MUỐI (TIẾT 1+2)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B4C83" w:rsidRPr="006B398B" w14:paraId="0DBBE9D3" w14:textId="77777777" w:rsidTr="003D1A95">
        <w:tc>
          <w:tcPr>
            <w:tcW w:w="2547" w:type="dxa"/>
          </w:tcPr>
          <w:p w14:paraId="33F2C09A" w14:textId="77777777" w:rsidR="00DB4C83" w:rsidRPr="006B398B" w:rsidRDefault="00DB4C83" w:rsidP="003D1A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2D3ADB7" w14:textId="77777777" w:rsidR="00DB4C83" w:rsidRPr="006B398B" w:rsidRDefault="00DB4C83" w:rsidP="003D1A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NỘI DUNG </w:t>
            </w:r>
          </w:p>
        </w:tc>
      </w:tr>
      <w:tr w:rsidR="00A25D26" w:rsidRPr="006B398B" w14:paraId="0CA1ED5C" w14:textId="77777777" w:rsidTr="003D1A95">
        <w:tc>
          <w:tcPr>
            <w:tcW w:w="2547" w:type="dxa"/>
          </w:tcPr>
          <w:p w14:paraId="7D05FACC" w14:textId="77777777" w:rsidR="00A25D26" w:rsidRPr="006B398B" w:rsidRDefault="00A25D26" w:rsidP="003D1A9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Hoạt động 1: </w:t>
            </w:r>
            <w:r w:rsidRPr="006B398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69736F53" w14:textId="77777777" w:rsidR="00A25D26" w:rsidRPr="006B398B" w:rsidRDefault="00A25D26" w:rsidP="003D1A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3" w:type="dxa"/>
          </w:tcPr>
          <w:p w14:paraId="525E8D92" w14:textId="302410E7" w:rsidR="00A25D26" w:rsidRPr="006B398B" w:rsidRDefault="00A25D26" w:rsidP="003B641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HS xem nội dung </w:t>
            </w:r>
            <w:r w:rsidR="006A29F4" w:rsidRPr="006B398B">
              <w:rPr>
                <w:rFonts w:ascii="Times New Roman" w:hAnsi="Times New Roman" w:cs="Times New Roman"/>
                <w:b/>
                <w:color w:val="4472C4" w:themeColor="accent1"/>
                <w:sz w:val="26"/>
                <w:szCs w:val="26"/>
                <w:lang w:val="en-US"/>
              </w:rPr>
              <w:t xml:space="preserve">Bài 9/31-32 và Bài 10/34-35 SGK </w:t>
            </w:r>
            <w:r w:rsidRPr="006B39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và các thí nghiệm trên </w:t>
            </w:r>
            <w:r w:rsidRPr="006B398B">
              <w:rPr>
                <w:rFonts w:ascii="Times New Roman" w:hAnsi="Times New Roman" w:cs="Times New Roman"/>
                <w:b/>
                <w:color w:val="4472C4" w:themeColor="accent1"/>
                <w:sz w:val="26"/>
                <w:szCs w:val="26"/>
                <w:lang w:val="en-US"/>
              </w:rPr>
              <w:t>youtube</w:t>
            </w:r>
            <w:r w:rsidRPr="006B39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để tìm ý trả lời các câu hỏi sau (soạn vào vở).</w:t>
            </w:r>
          </w:p>
          <w:p w14:paraId="1069FC6C" w14:textId="0C739173" w:rsidR="00A25D26" w:rsidRPr="006B398B" w:rsidRDefault="006A29F4" w:rsidP="003B64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 Muối</w:t>
            </w:r>
            <w:r w:rsidR="00A25D26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có những tính chất hóa học nào? Viết PTHH minh họa.</w:t>
            </w:r>
          </w:p>
          <w:p w14:paraId="4D0581AB" w14:textId="7D9F0594" w:rsidR="00A25D26" w:rsidRPr="006B398B" w:rsidRDefault="006A29F4" w:rsidP="003B64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 Thế nào là phản ứng trao đổi? Điều kiện để phản ứng trao đổi xảy ra là gì?</w:t>
            </w:r>
          </w:p>
          <w:p w14:paraId="674C4D11" w14:textId="02B4BB13" w:rsidR="00A25D26" w:rsidRPr="006B398B" w:rsidRDefault="006A29F4" w:rsidP="003B641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 Muối NaCl có ở</w:t>
            </w:r>
            <w:r w:rsidR="003D627E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đâu? Cách khai thác ra sao? Các ứng dụng của muối NaCl dựa vào tính chất nào của nó?</w:t>
            </w:r>
          </w:p>
          <w:p w14:paraId="0C82AFE0" w14:textId="754C1E03" w:rsidR="00A25D26" w:rsidRPr="006B398B" w:rsidRDefault="003D627E" w:rsidP="00A45A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 HS tìm hiểu về tính chất và ứng dụng của muối KNO</w:t>
            </w:r>
            <w:r w:rsidRPr="006B398B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</w:tr>
      <w:tr w:rsidR="00A25D26" w:rsidRPr="006B398B" w14:paraId="5934AD0D" w14:textId="77777777" w:rsidTr="003D1A95">
        <w:trPr>
          <w:trHeight w:val="908"/>
        </w:trPr>
        <w:tc>
          <w:tcPr>
            <w:tcW w:w="2547" w:type="dxa"/>
          </w:tcPr>
          <w:p w14:paraId="3B1B92C0" w14:textId="6B896EDE" w:rsidR="00A25D26" w:rsidRPr="006B398B" w:rsidRDefault="00A25D26" w:rsidP="003D1A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6B398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B398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6DEF59C3" w14:textId="77777777" w:rsidR="00A25D26" w:rsidRPr="006B398B" w:rsidRDefault="00A25D26" w:rsidP="003B6414">
            <w:pPr>
              <w:pStyle w:val="oancuaDanhsac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 dụng các kiến thức trong bài, HS làm các bài tập sau vào vở:</w:t>
            </w:r>
          </w:p>
          <w:p w14:paraId="7A87731D" w14:textId="06A0B1FF" w:rsidR="00A25D26" w:rsidRPr="006B398B" w:rsidRDefault="00A25D26" w:rsidP="00683516">
            <w:pPr>
              <w:pStyle w:val="oancuaDanhsac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- Bài 1, 3, </w:t>
            </w:r>
            <w:r w:rsidR="003D627E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4,5/33 –</w:t>
            </w: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SGK</w:t>
            </w:r>
          </w:p>
          <w:p w14:paraId="2BD9AFA9" w14:textId="5DD9413A" w:rsidR="003D627E" w:rsidRPr="006B398B" w:rsidRDefault="003D627E" w:rsidP="00683516">
            <w:pPr>
              <w:pStyle w:val="oancuaDanhsac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- Bài 1, 2, 3, 4/36 - SGK</w:t>
            </w:r>
          </w:p>
        </w:tc>
      </w:tr>
      <w:tr w:rsidR="00A25D26" w:rsidRPr="006B398B" w14:paraId="3F87A8DD" w14:textId="77777777" w:rsidTr="003D1A95">
        <w:tc>
          <w:tcPr>
            <w:tcW w:w="2547" w:type="dxa"/>
          </w:tcPr>
          <w:p w14:paraId="54DFB093" w14:textId="77777777" w:rsidR="00A25D26" w:rsidRPr="006B398B" w:rsidRDefault="00A25D26" w:rsidP="003D1A9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 w:rsidRPr="006B398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 Học sinh cần nhớ các kiến thức</w:t>
            </w:r>
          </w:p>
        </w:tc>
        <w:tc>
          <w:tcPr>
            <w:tcW w:w="6803" w:type="dxa"/>
          </w:tcPr>
          <w:p w14:paraId="45A24150" w14:textId="45D4AE3B" w:rsidR="00A25D26" w:rsidRPr="006B398B" w:rsidRDefault="00A25D26" w:rsidP="003B6414">
            <w:pPr>
              <w:pStyle w:val="oancuaDanhsac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Tính chất hóa họ</w:t>
            </w:r>
            <w:r w:rsidR="003D627E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 của muối</w:t>
            </w: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3D627E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Viết được PTTQ thể hiện tính chất hóa học của muối.</w:t>
            </w:r>
          </w:p>
          <w:p w14:paraId="01A5500B" w14:textId="16B200C8" w:rsidR="003D627E" w:rsidRPr="006B398B" w:rsidRDefault="003D627E" w:rsidP="003B6414">
            <w:pPr>
              <w:pStyle w:val="oancuaDanhsac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Phản ứng trao đổi trong dung dịch.</w:t>
            </w:r>
          </w:p>
          <w:p w14:paraId="2485E3FA" w14:textId="27CE903D" w:rsidR="00A25D26" w:rsidRPr="006B398B" w:rsidRDefault="00A25D26" w:rsidP="00683516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3D627E" w:rsidRPr="006B39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Biết được trạng thái tự nhiên, cách khai thác và một số ứng dụng quan trọng của NaCl.</w:t>
            </w:r>
          </w:p>
        </w:tc>
      </w:tr>
    </w:tbl>
    <w:p w14:paraId="56BD040A" w14:textId="77777777" w:rsidR="00DB4C83" w:rsidRPr="006B398B" w:rsidRDefault="00DB4C83" w:rsidP="004E1B9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DB4C83" w:rsidRPr="006B3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A1DBC"/>
    <w:rsid w:val="001D7CA3"/>
    <w:rsid w:val="00226E00"/>
    <w:rsid w:val="00243D67"/>
    <w:rsid w:val="00250D31"/>
    <w:rsid w:val="0025559E"/>
    <w:rsid w:val="0026131A"/>
    <w:rsid w:val="00262188"/>
    <w:rsid w:val="0026788B"/>
    <w:rsid w:val="002C0D80"/>
    <w:rsid w:val="002C3450"/>
    <w:rsid w:val="002C7167"/>
    <w:rsid w:val="003017A9"/>
    <w:rsid w:val="0031413C"/>
    <w:rsid w:val="00332BCB"/>
    <w:rsid w:val="00384BBB"/>
    <w:rsid w:val="00386B75"/>
    <w:rsid w:val="0038774A"/>
    <w:rsid w:val="003A46CF"/>
    <w:rsid w:val="003B76C9"/>
    <w:rsid w:val="003C0E3F"/>
    <w:rsid w:val="003C4CDF"/>
    <w:rsid w:val="003C644D"/>
    <w:rsid w:val="003D627E"/>
    <w:rsid w:val="003F7260"/>
    <w:rsid w:val="0040191F"/>
    <w:rsid w:val="00436B6F"/>
    <w:rsid w:val="00452105"/>
    <w:rsid w:val="00467D75"/>
    <w:rsid w:val="00495C89"/>
    <w:rsid w:val="004A57D8"/>
    <w:rsid w:val="004A7F8F"/>
    <w:rsid w:val="004E1B91"/>
    <w:rsid w:val="004F455E"/>
    <w:rsid w:val="004F5EFE"/>
    <w:rsid w:val="00516DCA"/>
    <w:rsid w:val="00566FB4"/>
    <w:rsid w:val="00596446"/>
    <w:rsid w:val="005C5BA5"/>
    <w:rsid w:val="005D2D01"/>
    <w:rsid w:val="005F04AF"/>
    <w:rsid w:val="005F4619"/>
    <w:rsid w:val="00627FC9"/>
    <w:rsid w:val="00641E4B"/>
    <w:rsid w:val="006615E3"/>
    <w:rsid w:val="00683516"/>
    <w:rsid w:val="00686BEA"/>
    <w:rsid w:val="0069313A"/>
    <w:rsid w:val="006A29F4"/>
    <w:rsid w:val="006B398B"/>
    <w:rsid w:val="006C416D"/>
    <w:rsid w:val="006D20E2"/>
    <w:rsid w:val="006E7B3C"/>
    <w:rsid w:val="007058C4"/>
    <w:rsid w:val="007341C3"/>
    <w:rsid w:val="0075651C"/>
    <w:rsid w:val="007A10DC"/>
    <w:rsid w:val="007D14BD"/>
    <w:rsid w:val="0081341B"/>
    <w:rsid w:val="00880420"/>
    <w:rsid w:val="008A7E17"/>
    <w:rsid w:val="008D0403"/>
    <w:rsid w:val="008E03CE"/>
    <w:rsid w:val="0098532C"/>
    <w:rsid w:val="009C2802"/>
    <w:rsid w:val="009C6FA1"/>
    <w:rsid w:val="00A07D0F"/>
    <w:rsid w:val="00A2399F"/>
    <w:rsid w:val="00A24A5B"/>
    <w:rsid w:val="00A25D26"/>
    <w:rsid w:val="00A45AC8"/>
    <w:rsid w:val="00AB348F"/>
    <w:rsid w:val="00AC5C16"/>
    <w:rsid w:val="00AE206F"/>
    <w:rsid w:val="00AF0F7D"/>
    <w:rsid w:val="00B4010F"/>
    <w:rsid w:val="00B57C04"/>
    <w:rsid w:val="00B6042D"/>
    <w:rsid w:val="00B74116"/>
    <w:rsid w:val="00BA4492"/>
    <w:rsid w:val="00BB11F9"/>
    <w:rsid w:val="00BB4EE6"/>
    <w:rsid w:val="00BC1B1D"/>
    <w:rsid w:val="00BD2C8F"/>
    <w:rsid w:val="00C244D7"/>
    <w:rsid w:val="00C81C87"/>
    <w:rsid w:val="00CC6B90"/>
    <w:rsid w:val="00CD03CE"/>
    <w:rsid w:val="00D0704B"/>
    <w:rsid w:val="00D16157"/>
    <w:rsid w:val="00D47CD8"/>
    <w:rsid w:val="00D836BC"/>
    <w:rsid w:val="00D85290"/>
    <w:rsid w:val="00D94757"/>
    <w:rsid w:val="00DB4C83"/>
    <w:rsid w:val="00DC5855"/>
    <w:rsid w:val="00DE7720"/>
    <w:rsid w:val="00E06270"/>
    <w:rsid w:val="00E171E1"/>
    <w:rsid w:val="00E55AA1"/>
    <w:rsid w:val="00E56C8A"/>
    <w:rsid w:val="00E72044"/>
    <w:rsid w:val="00E83E32"/>
    <w:rsid w:val="00E93C77"/>
    <w:rsid w:val="00EB2E3A"/>
    <w:rsid w:val="00EB44D0"/>
    <w:rsid w:val="00EC5671"/>
    <w:rsid w:val="00EC7A54"/>
    <w:rsid w:val="00EF4DFE"/>
    <w:rsid w:val="00F17267"/>
    <w:rsid w:val="00F223F1"/>
    <w:rsid w:val="00F33514"/>
    <w:rsid w:val="00F33EF1"/>
    <w:rsid w:val="00F3404A"/>
    <w:rsid w:val="00F96182"/>
    <w:rsid w:val="00F97749"/>
    <w:rsid w:val="00FB1AF5"/>
    <w:rsid w:val="00FE4D28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docId w15:val="{166278CE-C23A-4F67-909D-0B59B6B7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E1B91"/>
    <w:pPr>
      <w:ind w:left="720"/>
      <w:contextualSpacing/>
    </w:pPr>
  </w:style>
  <w:style w:type="table" w:styleId="LiBang">
    <w:name w:val="Table Grid"/>
    <w:basedOn w:val="BangThngthng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5C5BA5"/>
    <w:rPr>
      <w:color w:val="0563C1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E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PC</cp:lastModifiedBy>
  <cp:revision>22</cp:revision>
  <dcterms:created xsi:type="dcterms:W3CDTF">2021-09-23T05:55:00Z</dcterms:created>
  <dcterms:modified xsi:type="dcterms:W3CDTF">2021-10-23T04:23:00Z</dcterms:modified>
</cp:coreProperties>
</file>