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51" w:rsidRPr="0048469D" w:rsidRDefault="009853CD" w:rsidP="009853CD">
      <w:pPr>
        <w:tabs>
          <w:tab w:val="center" w:pos="4320"/>
        </w:tabs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 w:rsidRPr="0048469D">
        <w:rPr>
          <w:rFonts w:ascii="Times New Roman" w:hAnsi="Times New Roman" w:cs="Times New Roman"/>
          <w:color w:val="FF0000"/>
          <w:sz w:val="40"/>
          <w:szCs w:val="40"/>
        </w:rPr>
        <w:t>Chủ</w:t>
      </w:r>
      <w:proofErr w:type="spellEnd"/>
      <w:r w:rsidRPr="0048469D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48469D">
        <w:rPr>
          <w:rFonts w:ascii="Times New Roman" w:hAnsi="Times New Roman" w:cs="Times New Roman"/>
          <w:color w:val="FF0000"/>
          <w:sz w:val="40"/>
          <w:szCs w:val="40"/>
        </w:rPr>
        <w:t>đề</w:t>
      </w:r>
      <w:proofErr w:type="spellEnd"/>
      <w:r w:rsidRPr="0048469D">
        <w:rPr>
          <w:rFonts w:ascii="Times New Roman" w:hAnsi="Times New Roman" w:cs="Times New Roman"/>
          <w:color w:val="FF0000"/>
          <w:sz w:val="40"/>
          <w:szCs w:val="40"/>
        </w:rPr>
        <w:t xml:space="preserve">: </w:t>
      </w:r>
      <w:r w:rsidRPr="0048469D">
        <w:rPr>
          <w:rFonts w:ascii="Times New Roman" w:hAnsi="Times New Roman" w:cs="Times New Roman"/>
          <w:color w:val="FF0000"/>
          <w:sz w:val="40"/>
          <w:szCs w:val="40"/>
        </w:rPr>
        <w:tab/>
      </w:r>
      <w:r w:rsidRPr="0048469D">
        <w:rPr>
          <w:rFonts w:ascii="Times New Roman" w:hAnsi="Times New Roman" w:cs="Times New Roman"/>
          <w:b/>
          <w:color w:val="FF0000"/>
          <w:sz w:val="48"/>
          <w:szCs w:val="48"/>
        </w:rPr>
        <w:t>ĐƠN THỨC</w:t>
      </w:r>
    </w:p>
    <w:p w:rsidR="009853CD" w:rsidRPr="0048469D" w:rsidRDefault="009853CD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48469D">
        <w:rPr>
          <w:rFonts w:ascii="Times New Roman" w:hAnsi="Times New Roman" w:cs="Times New Roman"/>
          <w:color w:val="FF0000"/>
          <w:sz w:val="40"/>
          <w:szCs w:val="40"/>
        </w:rPr>
        <w:t>I/ NHỮNG KIẾN THỨC CƠ BẢN:</w:t>
      </w:r>
    </w:p>
    <w:p w:rsidR="009D6CA3" w:rsidRPr="0048469D" w:rsidRDefault="00B96BD1">
      <w:pPr>
        <w:rPr>
          <w:rFonts w:ascii="Times New Roman" w:hAnsi="Times New Roman" w:cs="Times New Roman"/>
          <w:sz w:val="40"/>
          <w:szCs w:val="40"/>
        </w:rPr>
      </w:pPr>
      <w:r w:rsidRPr="0048469D">
        <w:rPr>
          <w:rFonts w:ascii="Times New Roman" w:hAnsi="Times New Roman" w:cs="Times New Roman"/>
          <w:b/>
          <w:sz w:val="40"/>
          <w:szCs w:val="40"/>
        </w:rPr>
        <w:t xml:space="preserve">*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Định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nghĩa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Đơn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là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biểu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đại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số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chỉ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gồm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một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số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;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một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biến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hoặc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một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i/>
          <w:sz w:val="40"/>
          <w:szCs w:val="40"/>
        </w:rPr>
        <w:t>tích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giữa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các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số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và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các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biến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>.</w:t>
      </w:r>
    </w:p>
    <w:p w:rsidR="009D6CA3" w:rsidRPr="0048469D" w:rsidRDefault="00B96BD1">
      <w:pPr>
        <w:rPr>
          <w:rFonts w:ascii="Times New Roman" w:hAnsi="Times New Roman" w:cs="Times New Roman"/>
          <w:sz w:val="40"/>
          <w:szCs w:val="40"/>
        </w:rPr>
      </w:pPr>
      <w:r w:rsidRPr="0048469D">
        <w:rPr>
          <w:rFonts w:ascii="Times New Roman" w:hAnsi="Times New Roman" w:cs="Times New Roman"/>
          <w:b/>
          <w:sz w:val="40"/>
          <w:szCs w:val="40"/>
        </w:rPr>
        <w:t xml:space="preserve">*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Cách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thu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gọn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đơn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thức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: </w:t>
      </w:r>
    </w:p>
    <w:p w:rsidR="009D6CA3" w:rsidRPr="0048469D" w:rsidRDefault="00B96BD1" w:rsidP="00B96BD1">
      <w:pPr>
        <w:tabs>
          <w:tab w:val="left" w:pos="360"/>
        </w:tabs>
        <w:rPr>
          <w:rFonts w:ascii="Times New Roman" w:hAnsi="Times New Roman" w:cs="Times New Roman"/>
          <w:sz w:val="40"/>
          <w:szCs w:val="40"/>
        </w:rPr>
      </w:pPr>
      <w:r w:rsidRPr="0048469D">
        <w:rPr>
          <w:rFonts w:ascii="Times New Roman" w:hAnsi="Times New Roman" w:cs="Times New Roman"/>
          <w:sz w:val="40"/>
          <w:szCs w:val="40"/>
        </w:rPr>
        <w:tab/>
      </w:r>
      <w:r w:rsidR="009D6CA3" w:rsidRPr="0048469D">
        <w:rPr>
          <w:rFonts w:ascii="Times New Roman" w:hAnsi="Times New Roman" w:cs="Times New Roman"/>
          <w:sz w:val="40"/>
          <w:szCs w:val="40"/>
        </w:rPr>
        <w:t xml:space="preserve">-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Phần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số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Đưa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những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số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về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gần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nhau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nhờ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tính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chất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giao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hoán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trong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phép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nhân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sau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đó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thực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hiện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phép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tính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>.</w:t>
      </w:r>
    </w:p>
    <w:p w:rsidR="009D6CA3" w:rsidRPr="0048469D" w:rsidRDefault="001265EB" w:rsidP="001265EB">
      <w:pPr>
        <w:tabs>
          <w:tab w:val="left" w:pos="360"/>
        </w:tabs>
        <w:rPr>
          <w:rFonts w:ascii="Times New Roman" w:hAnsi="Times New Roman" w:cs="Times New Roman"/>
          <w:sz w:val="40"/>
          <w:szCs w:val="40"/>
        </w:rPr>
      </w:pPr>
      <w:r w:rsidRPr="0048469D">
        <w:rPr>
          <w:rFonts w:ascii="Times New Roman" w:hAnsi="Times New Roman" w:cs="Times New Roman"/>
          <w:sz w:val="40"/>
          <w:szCs w:val="40"/>
        </w:rPr>
        <w:tab/>
      </w:r>
      <w:r w:rsidR="009D6CA3" w:rsidRPr="0048469D">
        <w:rPr>
          <w:rFonts w:ascii="Times New Roman" w:hAnsi="Times New Roman" w:cs="Times New Roman"/>
          <w:sz w:val="40"/>
          <w:szCs w:val="40"/>
        </w:rPr>
        <w:t xml:space="preserve">-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Phần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biến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Đưa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những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chữ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cái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giống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nhau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về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gần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nhau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nhờ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tính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chất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giao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hoán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trong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phép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nhân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sau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đó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thực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hiện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phép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tính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nhân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các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lũy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thừa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cùng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cơ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số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nâng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mũ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>).</w:t>
      </w:r>
    </w:p>
    <w:p w:rsidR="009D6CA3" w:rsidRPr="0048469D" w:rsidRDefault="00B96BD1">
      <w:pPr>
        <w:rPr>
          <w:rFonts w:ascii="Times New Roman" w:hAnsi="Times New Roman" w:cs="Times New Roman"/>
          <w:sz w:val="40"/>
          <w:szCs w:val="40"/>
        </w:rPr>
      </w:pPr>
      <w:r w:rsidRPr="0048469D">
        <w:rPr>
          <w:rFonts w:ascii="Times New Roman" w:hAnsi="Times New Roman" w:cs="Times New Roman"/>
          <w:b/>
          <w:sz w:val="40"/>
          <w:szCs w:val="40"/>
        </w:rPr>
        <w:t>*</w:t>
      </w:r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Bậc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của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đơn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thức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i/>
          <w:sz w:val="40"/>
          <w:szCs w:val="40"/>
        </w:rPr>
        <w:t>sau</w:t>
      </w:r>
      <w:proofErr w:type="spellEnd"/>
      <w:r w:rsidR="009D6CA3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i/>
          <w:sz w:val="40"/>
          <w:szCs w:val="40"/>
        </w:rPr>
        <w:t>khi</w:t>
      </w:r>
      <w:proofErr w:type="spellEnd"/>
      <w:r w:rsidR="009D6CA3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i/>
          <w:sz w:val="40"/>
          <w:szCs w:val="40"/>
        </w:rPr>
        <w:t>thu</w:t>
      </w:r>
      <w:proofErr w:type="spellEnd"/>
      <w:r w:rsidR="009D6CA3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i/>
          <w:sz w:val="40"/>
          <w:szCs w:val="40"/>
        </w:rPr>
        <w:t>gọn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có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hệ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số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khác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0)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là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tổng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số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mũ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tất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cả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="009D6CA3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b/>
          <w:sz w:val="40"/>
          <w:szCs w:val="40"/>
        </w:rPr>
        <w:t>biến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có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trong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đơn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D6CA3" w:rsidRPr="0048469D">
        <w:rPr>
          <w:rFonts w:ascii="Times New Roman" w:hAnsi="Times New Roman" w:cs="Times New Roman"/>
          <w:sz w:val="40"/>
          <w:szCs w:val="40"/>
        </w:rPr>
        <w:t>đó</w:t>
      </w:r>
      <w:proofErr w:type="spellEnd"/>
      <w:r w:rsidR="009D6CA3" w:rsidRPr="0048469D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AA10EB" w:rsidRPr="0048469D" w:rsidRDefault="00B96BD1">
      <w:pPr>
        <w:rPr>
          <w:rFonts w:ascii="Times New Roman" w:hAnsi="Times New Roman" w:cs="Times New Roman"/>
          <w:sz w:val="40"/>
          <w:szCs w:val="40"/>
        </w:rPr>
      </w:pPr>
      <w:r w:rsidRPr="0048469D">
        <w:rPr>
          <w:rFonts w:ascii="Times New Roman" w:hAnsi="Times New Roman" w:cs="Times New Roman"/>
          <w:b/>
          <w:sz w:val="40"/>
          <w:szCs w:val="40"/>
        </w:rPr>
        <w:t xml:space="preserve">* </w:t>
      </w:r>
      <w:proofErr w:type="spellStart"/>
      <w:r w:rsidR="00AA10EB" w:rsidRPr="0048469D">
        <w:rPr>
          <w:rFonts w:ascii="Times New Roman" w:hAnsi="Times New Roman" w:cs="Times New Roman"/>
          <w:b/>
          <w:sz w:val="40"/>
          <w:szCs w:val="40"/>
        </w:rPr>
        <w:t>Đơn</w:t>
      </w:r>
      <w:proofErr w:type="spellEnd"/>
      <w:r w:rsidR="00AA10EB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sz w:val="40"/>
          <w:szCs w:val="40"/>
        </w:rPr>
        <w:t>thức</w:t>
      </w:r>
      <w:proofErr w:type="spellEnd"/>
      <w:r w:rsidR="00AA10EB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sz w:val="40"/>
          <w:szCs w:val="40"/>
        </w:rPr>
        <w:t>đồng</w:t>
      </w:r>
      <w:proofErr w:type="spellEnd"/>
      <w:r w:rsidR="00AA10EB" w:rsidRPr="0048469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sz w:val="40"/>
          <w:szCs w:val="40"/>
        </w:rPr>
        <w:t>dạng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: Hai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đơn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đồng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dạng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nhau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là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hai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đơn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sau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khi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thu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gọ</w:t>
      </w:r>
      <w:r w:rsidR="005235DC" w:rsidRPr="0048469D">
        <w:rPr>
          <w:rFonts w:ascii="Times New Roman" w:hAnsi="Times New Roman" w:cs="Times New Roman"/>
          <w:sz w:val="40"/>
          <w:szCs w:val="40"/>
        </w:rPr>
        <w:t>n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có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hệ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số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khác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0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và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có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cùng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phần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biến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>.</w:t>
      </w:r>
    </w:p>
    <w:p w:rsidR="00AA10EB" w:rsidRPr="0048469D" w:rsidRDefault="00B96BD1">
      <w:pPr>
        <w:rPr>
          <w:rFonts w:ascii="Times New Roman" w:hAnsi="Times New Roman" w:cs="Times New Roman"/>
          <w:sz w:val="40"/>
          <w:szCs w:val="40"/>
        </w:rPr>
      </w:pPr>
      <w:r w:rsidRPr="0048469D">
        <w:rPr>
          <w:rFonts w:ascii="Times New Roman" w:hAnsi="Times New Roman" w:cs="Times New Roman"/>
          <w:b/>
          <w:sz w:val="40"/>
          <w:szCs w:val="40"/>
        </w:rPr>
        <w:t>*</w:t>
      </w:r>
      <w:r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Để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cộng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trừ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)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hai</w:t>
      </w:r>
      <w:proofErr w:type="spell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đơn</w:t>
      </w:r>
      <w:proofErr w:type="spell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thức</w:t>
      </w:r>
      <w:proofErr w:type="spell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đồng</w:t>
      </w:r>
      <w:proofErr w:type="spell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proofErr w:type="gram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dạng</w:t>
      </w:r>
      <w:proofErr w:type="spellEnd"/>
      <w:r w:rsidR="00124969" w:rsidRPr="0048469D">
        <w:rPr>
          <w:rFonts w:ascii="Times New Roman" w:hAnsi="Times New Roman" w:cs="Times New Roman"/>
          <w:sz w:val="40"/>
          <w:szCs w:val="40"/>
        </w:rPr>
        <w:t xml:space="preserve">, </w:t>
      </w:r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ta</w:t>
      </w:r>
      <w:proofErr w:type="gram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cộng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 w:rsidR="00AA10EB" w:rsidRPr="0048469D">
        <w:rPr>
          <w:rFonts w:ascii="Times New Roman" w:hAnsi="Times New Roman" w:cs="Times New Roman"/>
          <w:sz w:val="40"/>
          <w:szCs w:val="40"/>
        </w:rPr>
        <w:t>trừ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)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các</w:t>
      </w:r>
      <w:proofErr w:type="spell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hệ</w:t>
      </w:r>
      <w:proofErr w:type="spell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số</w:t>
      </w:r>
      <w:proofErr w:type="spell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với</w:t>
      </w:r>
      <w:proofErr w:type="spell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nhau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và</w:t>
      </w:r>
      <w:proofErr w:type="spell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giữ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nguyên</w:t>
      </w:r>
      <w:proofErr w:type="spell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phần</w:t>
      </w:r>
      <w:proofErr w:type="spellEnd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AA10EB" w:rsidRPr="0048469D">
        <w:rPr>
          <w:rFonts w:ascii="Times New Roman" w:hAnsi="Times New Roman" w:cs="Times New Roman"/>
          <w:b/>
          <w:i/>
          <w:sz w:val="40"/>
          <w:szCs w:val="40"/>
        </w:rPr>
        <w:t>biến</w:t>
      </w:r>
      <w:proofErr w:type="spellEnd"/>
      <w:r w:rsidR="00AA10EB" w:rsidRPr="0048469D">
        <w:rPr>
          <w:rFonts w:ascii="Times New Roman" w:hAnsi="Times New Roman" w:cs="Times New Roman"/>
          <w:sz w:val="40"/>
          <w:szCs w:val="40"/>
        </w:rPr>
        <w:t>.</w:t>
      </w:r>
    </w:p>
    <w:p w:rsidR="009853CD" w:rsidRPr="00A53B69" w:rsidRDefault="009853CD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A53B69">
        <w:rPr>
          <w:rFonts w:ascii="Times New Roman" w:hAnsi="Times New Roman" w:cs="Times New Roman"/>
          <w:color w:val="FF0000"/>
          <w:sz w:val="40"/>
          <w:szCs w:val="40"/>
        </w:rPr>
        <w:t>II/ LUYỆN TẬP:</w:t>
      </w:r>
    </w:p>
    <w:p w:rsidR="00B50980" w:rsidRPr="00A53B69" w:rsidRDefault="00B50980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A53B69">
        <w:rPr>
          <w:rFonts w:ascii="Times New Roman" w:hAnsi="Times New Roman" w:cs="Times New Roman"/>
          <w:sz w:val="40"/>
          <w:szCs w:val="40"/>
          <w:u w:val="single"/>
        </w:rPr>
        <w:t>Bài</w:t>
      </w:r>
      <w:proofErr w:type="spellEnd"/>
      <w:r w:rsidRPr="00A53B69">
        <w:rPr>
          <w:rFonts w:ascii="Times New Roman" w:hAnsi="Times New Roman" w:cs="Times New Roman"/>
          <w:sz w:val="40"/>
          <w:szCs w:val="40"/>
          <w:u w:val="single"/>
        </w:rPr>
        <w:t xml:space="preserve"> 1</w:t>
      </w:r>
      <w:r w:rsidRPr="00A53B69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Hãy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tìm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các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đơn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có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trong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các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biểu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đại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số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53B69">
        <w:rPr>
          <w:rFonts w:ascii="Times New Roman" w:hAnsi="Times New Roman" w:cs="Times New Roman"/>
          <w:sz w:val="40"/>
          <w:szCs w:val="40"/>
        </w:rPr>
        <w:t>sau</w:t>
      </w:r>
      <w:proofErr w:type="spellEnd"/>
      <w:r w:rsidRPr="00A53B69">
        <w:rPr>
          <w:rFonts w:ascii="Times New Roman" w:hAnsi="Times New Roman" w:cs="Times New Roman"/>
          <w:sz w:val="40"/>
          <w:szCs w:val="40"/>
        </w:rPr>
        <w:t>:</w:t>
      </w:r>
    </w:p>
    <w:p w:rsidR="00B50980" w:rsidRPr="00A53B69" w:rsidRDefault="006D6759" w:rsidP="00A53B69">
      <w:pPr>
        <w:rPr>
          <w:rFonts w:ascii="Times New Roman" w:hAnsi="Times New Roman" w:cs="Times New Roman"/>
          <w:sz w:val="40"/>
          <w:szCs w:val="40"/>
        </w:rPr>
      </w:pPr>
      <w:r w:rsidRPr="00A53B69">
        <w:rPr>
          <w:rFonts w:ascii="Times New Roman" w:hAnsi="Times New Roman" w:cs="Times New Roman"/>
          <w:sz w:val="40"/>
          <w:szCs w:val="40"/>
        </w:rPr>
        <w:t>-5</w:t>
      </w:r>
      <w:r w:rsidR="00943905" w:rsidRPr="00A53B69">
        <w:rPr>
          <w:rFonts w:ascii="Times New Roman" w:hAnsi="Times New Roman" w:cs="Times New Roman"/>
          <w:sz w:val="40"/>
          <w:szCs w:val="40"/>
        </w:rPr>
        <w:t xml:space="preserve"> </w:t>
      </w:r>
      <w:r w:rsidRPr="00A53B69">
        <w:rPr>
          <w:rFonts w:ascii="Times New Roman" w:hAnsi="Times New Roman" w:cs="Times New Roman"/>
          <w:sz w:val="40"/>
          <w:szCs w:val="40"/>
        </w:rPr>
        <w:t xml:space="preserve">;     </w:t>
      </w:r>
      <w:r w:rsidRPr="00A53B69">
        <w:rPr>
          <w:rFonts w:ascii="Times New Roman" w:hAnsi="Times New Roman" w:cs="Times New Roman"/>
          <w:color w:val="FF0000"/>
          <w:position w:val="-24"/>
          <w:sz w:val="40"/>
          <w:szCs w:val="40"/>
        </w:rPr>
        <w:object w:dxaOrig="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0.75pt" o:ole="">
            <v:imagedata r:id="rId5" o:title=""/>
          </v:shape>
          <o:OLEObject Type="Embed" ProgID="Equation.DSMT4" ShapeID="_x0000_i1025" DrawAspect="Content" ObjectID="_1651036253" r:id="rId6"/>
        </w:object>
      </w:r>
      <w:r w:rsidR="00943905" w:rsidRPr="00A53B69">
        <w:rPr>
          <w:rFonts w:ascii="Times New Roman" w:hAnsi="Times New Roman" w:cs="Times New Roman"/>
          <w:sz w:val="40"/>
          <w:szCs w:val="40"/>
        </w:rPr>
        <w:t xml:space="preserve"> </w:t>
      </w:r>
      <w:r w:rsidRPr="00A53B69">
        <w:rPr>
          <w:rFonts w:ascii="Times New Roman" w:hAnsi="Times New Roman" w:cs="Times New Roman"/>
          <w:sz w:val="40"/>
          <w:szCs w:val="40"/>
        </w:rPr>
        <w:t>;   (x - 5)y</w:t>
      </w:r>
      <w:r w:rsidRPr="00A53B69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="00943905" w:rsidRPr="00A53B69">
        <w:rPr>
          <w:rFonts w:ascii="Times New Roman" w:hAnsi="Times New Roman" w:cs="Times New Roman"/>
          <w:sz w:val="40"/>
          <w:szCs w:val="40"/>
          <w:vertAlign w:val="superscript"/>
        </w:rPr>
        <w:t xml:space="preserve"> </w:t>
      </w:r>
      <w:r w:rsidRPr="00A53B69">
        <w:rPr>
          <w:rFonts w:ascii="Times New Roman" w:hAnsi="Times New Roman" w:cs="Times New Roman"/>
          <w:sz w:val="40"/>
          <w:szCs w:val="40"/>
        </w:rPr>
        <w:t>;   2 + xyz</w:t>
      </w:r>
      <w:r w:rsidR="00943905" w:rsidRPr="00A53B69">
        <w:rPr>
          <w:rFonts w:ascii="Times New Roman" w:hAnsi="Times New Roman" w:cs="Times New Roman"/>
          <w:sz w:val="40"/>
          <w:szCs w:val="40"/>
        </w:rPr>
        <w:t xml:space="preserve"> </w:t>
      </w:r>
      <w:r w:rsidRPr="00A53B69">
        <w:rPr>
          <w:rFonts w:ascii="Times New Roman" w:hAnsi="Times New Roman" w:cs="Times New Roman"/>
          <w:sz w:val="40"/>
          <w:szCs w:val="40"/>
        </w:rPr>
        <w:t>;   1 – 2y</w:t>
      </w:r>
      <w:r w:rsidR="00943905" w:rsidRPr="00A53B69">
        <w:rPr>
          <w:rFonts w:ascii="Times New Roman" w:hAnsi="Times New Roman" w:cs="Times New Roman"/>
          <w:sz w:val="40"/>
          <w:szCs w:val="40"/>
        </w:rPr>
        <w:t xml:space="preserve"> </w:t>
      </w:r>
      <w:r w:rsidRPr="00A53B69">
        <w:rPr>
          <w:rFonts w:ascii="Times New Roman" w:hAnsi="Times New Roman" w:cs="Times New Roman"/>
          <w:sz w:val="40"/>
          <w:szCs w:val="40"/>
        </w:rPr>
        <w:t>;    0</w:t>
      </w:r>
      <w:r w:rsidR="00943905" w:rsidRPr="00A53B69">
        <w:rPr>
          <w:rFonts w:ascii="Times New Roman" w:hAnsi="Times New Roman" w:cs="Times New Roman"/>
          <w:sz w:val="40"/>
          <w:szCs w:val="40"/>
        </w:rPr>
        <w:t xml:space="preserve"> </w:t>
      </w:r>
      <w:r w:rsidR="00A53B69">
        <w:rPr>
          <w:rFonts w:ascii="Times New Roman" w:hAnsi="Times New Roman" w:cs="Times New Roman"/>
          <w:sz w:val="40"/>
          <w:szCs w:val="40"/>
        </w:rPr>
        <w:t>;</w:t>
      </w:r>
      <w:r w:rsidRPr="00A53B69">
        <w:rPr>
          <w:rFonts w:ascii="Times New Roman" w:hAnsi="Times New Roman" w:cs="Times New Roman"/>
          <w:sz w:val="40"/>
          <w:szCs w:val="40"/>
        </w:rPr>
        <w:t xml:space="preserve">   x</w:t>
      </w:r>
      <w:r w:rsidRPr="00A53B69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A53B69">
        <w:rPr>
          <w:rFonts w:ascii="Times New Roman" w:hAnsi="Times New Roman" w:cs="Times New Roman"/>
          <w:sz w:val="40"/>
          <w:szCs w:val="40"/>
        </w:rPr>
        <w:t xml:space="preserve"> – y</w:t>
      </w:r>
      <w:r w:rsidRPr="00A53B69">
        <w:rPr>
          <w:rFonts w:ascii="Times New Roman" w:hAnsi="Times New Roman" w:cs="Times New Roman"/>
          <w:sz w:val="40"/>
          <w:szCs w:val="40"/>
          <w:vertAlign w:val="superscript"/>
        </w:rPr>
        <w:t>2</w:t>
      </w:r>
    </w:p>
    <w:p w:rsidR="00B50980" w:rsidRPr="00A53B69" w:rsidRDefault="00B50980" w:rsidP="00B50980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A53B69">
        <w:rPr>
          <w:rFonts w:ascii="Times New Roman" w:hAnsi="Times New Roman" w:cs="Times New Roman"/>
          <w:sz w:val="40"/>
          <w:szCs w:val="40"/>
          <w:u w:val="single"/>
        </w:rPr>
        <w:lastRenderedPageBreak/>
        <w:t>Bài</w:t>
      </w:r>
      <w:proofErr w:type="spellEnd"/>
      <w:r w:rsidRPr="00A53B69">
        <w:rPr>
          <w:rFonts w:ascii="Times New Roman" w:hAnsi="Times New Roman" w:cs="Times New Roman"/>
          <w:sz w:val="40"/>
          <w:szCs w:val="40"/>
          <w:u w:val="single"/>
        </w:rPr>
        <w:t xml:space="preserve"> 2</w:t>
      </w:r>
      <w:r w:rsidRPr="00A53B69">
        <w:rPr>
          <w:rFonts w:ascii="Times New Roman" w:hAnsi="Times New Roman" w:cs="Times New Roman"/>
          <w:sz w:val="40"/>
          <w:szCs w:val="40"/>
        </w:rPr>
        <w:t xml:space="preserve">: </w:t>
      </w:r>
      <w:r w:rsidR="006D6759" w:rsidRPr="00A53B69">
        <w:rPr>
          <w:rFonts w:ascii="Times New Roman" w:hAnsi="Times New Roman" w:cs="Times New Roman"/>
          <w:sz w:val="40"/>
          <w:szCs w:val="40"/>
        </w:rPr>
        <w:t xml:space="preserve">Thu </w:t>
      </w:r>
      <w:proofErr w:type="spellStart"/>
      <w:r w:rsidR="006D6759" w:rsidRPr="00A53B69">
        <w:rPr>
          <w:rFonts w:ascii="Times New Roman" w:hAnsi="Times New Roman" w:cs="Times New Roman"/>
          <w:sz w:val="40"/>
          <w:szCs w:val="40"/>
        </w:rPr>
        <w:t>gọn</w:t>
      </w:r>
      <w:proofErr w:type="spellEnd"/>
      <w:r w:rsidR="006D675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6D6759" w:rsidRPr="00A53B69">
        <w:rPr>
          <w:rFonts w:ascii="Times New Roman" w:hAnsi="Times New Roman" w:cs="Times New Roman"/>
          <w:sz w:val="40"/>
          <w:szCs w:val="40"/>
        </w:rPr>
        <w:t>các</w:t>
      </w:r>
      <w:proofErr w:type="spellEnd"/>
      <w:r w:rsidR="006D675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6D6759" w:rsidRPr="00A53B69">
        <w:rPr>
          <w:rFonts w:ascii="Times New Roman" w:hAnsi="Times New Roman" w:cs="Times New Roman"/>
          <w:sz w:val="40"/>
          <w:szCs w:val="40"/>
        </w:rPr>
        <w:t>đơn</w:t>
      </w:r>
      <w:proofErr w:type="spellEnd"/>
      <w:r w:rsidR="006D675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6D6759" w:rsidRPr="00A53B69">
        <w:rPr>
          <w:rFonts w:ascii="Times New Roman" w:hAnsi="Times New Roman" w:cs="Times New Roman"/>
          <w:sz w:val="40"/>
          <w:szCs w:val="40"/>
        </w:rPr>
        <w:t>thứ</w:t>
      </w:r>
      <w:r w:rsidR="00080A79" w:rsidRPr="00A53B69">
        <w:rPr>
          <w:rFonts w:ascii="Times New Roman" w:hAnsi="Times New Roman" w:cs="Times New Roman"/>
          <w:sz w:val="40"/>
          <w:szCs w:val="40"/>
        </w:rPr>
        <w:t>c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xác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76314C" w:rsidRPr="00A53B69">
        <w:rPr>
          <w:rFonts w:ascii="Times New Roman" w:hAnsi="Times New Roman" w:cs="Times New Roman"/>
          <w:sz w:val="40"/>
          <w:szCs w:val="40"/>
        </w:rPr>
        <w:t>đ</w:t>
      </w:r>
      <w:r w:rsidR="00080A79" w:rsidRPr="00A53B69">
        <w:rPr>
          <w:rFonts w:ascii="Times New Roman" w:hAnsi="Times New Roman" w:cs="Times New Roman"/>
          <w:sz w:val="40"/>
          <w:szCs w:val="40"/>
        </w:rPr>
        <w:t>ịnh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phần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hệ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số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phần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biến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và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tìm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bậc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của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chúng</w:t>
      </w:r>
      <w:proofErr w:type="spellEnd"/>
      <w:r w:rsidR="006D6759" w:rsidRPr="00A53B69">
        <w:rPr>
          <w:rFonts w:ascii="Times New Roman" w:hAnsi="Times New Roman" w:cs="Times New Roman"/>
          <w:sz w:val="40"/>
          <w:szCs w:val="40"/>
        </w:rPr>
        <w:t>:</w:t>
      </w:r>
    </w:p>
    <w:p w:rsidR="006D6759" w:rsidRPr="00A53B69" w:rsidRDefault="006D6759" w:rsidP="002B28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  <w:u w:val="single"/>
        </w:rPr>
      </w:pPr>
      <w:r w:rsidRPr="00A53B69">
        <w:rPr>
          <w:rFonts w:ascii="Times New Roman" w:hAnsi="Times New Roman" w:cs="Times New Roman"/>
          <w:position w:val="-24"/>
          <w:sz w:val="40"/>
          <w:szCs w:val="40"/>
        </w:rPr>
        <w:object w:dxaOrig="460" w:dyaOrig="620">
          <v:shape id="_x0000_i1026" type="#_x0000_t75" style="width:23.25pt;height:30.75pt" o:ole="">
            <v:imagedata r:id="rId5" o:title=""/>
          </v:shape>
          <o:OLEObject Type="Embed" ProgID="Equation.DSMT4" ShapeID="_x0000_i1026" DrawAspect="Content" ObjectID="_1651036254" r:id="rId7"/>
        </w:object>
      </w:r>
      <w:r w:rsidRPr="00A53B69">
        <w:rPr>
          <w:rFonts w:ascii="Times New Roman" w:hAnsi="Times New Roman" w:cs="Times New Roman"/>
          <w:sz w:val="40"/>
          <w:szCs w:val="40"/>
        </w:rPr>
        <w:t>3xy</w:t>
      </w:r>
      <w:r w:rsidRPr="00A53B69">
        <w:rPr>
          <w:rFonts w:ascii="Times New Roman" w:hAnsi="Times New Roman" w:cs="Times New Roman"/>
          <w:sz w:val="40"/>
          <w:szCs w:val="40"/>
          <w:vertAlign w:val="superscript"/>
        </w:rPr>
        <w:t>3</w:t>
      </w:r>
      <w:r w:rsidR="002B28A5" w:rsidRPr="00A53B69">
        <w:rPr>
          <w:rFonts w:ascii="Times New Roman" w:hAnsi="Times New Roman" w:cs="Times New Roman"/>
          <w:sz w:val="40"/>
          <w:szCs w:val="40"/>
          <w:vertAlign w:val="superscript"/>
        </w:rPr>
        <w:t xml:space="preserve">  </w:t>
      </w:r>
      <w:r w:rsidR="002B28A5" w:rsidRPr="00A53B69">
        <w:rPr>
          <w:rFonts w:ascii="Times New Roman" w:hAnsi="Times New Roman" w:cs="Times New Roman"/>
          <w:sz w:val="40"/>
          <w:szCs w:val="40"/>
        </w:rPr>
        <w:t xml:space="preserve">;                            b)  </w:t>
      </w:r>
      <w:r w:rsidR="002B28A5" w:rsidRPr="00A53B69">
        <w:rPr>
          <w:rFonts w:ascii="Times New Roman" w:hAnsi="Times New Roman" w:cs="Times New Roman"/>
          <w:position w:val="-24"/>
          <w:sz w:val="40"/>
          <w:szCs w:val="40"/>
        </w:rPr>
        <w:object w:dxaOrig="820" w:dyaOrig="620">
          <v:shape id="_x0000_i1027" type="#_x0000_t75" style="width:41.25pt;height:30.75pt" o:ole="">
            <v:imagedata r:id="rId8" o:title=""/>
          </v:shape>
          <o:OLEObject Type="Embed" ProgID="Equation.DSMT4" ShapeID="_x0000_i1027" DrawAspect="Content" ObjectID="_1651036255" r:id="rId9"/>
        </w:object>
      </w:r>
      <w:r w:rsidR="002B28A5" w:rsidRPr="00A53B69">
        <w:rPr>
          <w:rFonts w:ascii="Times New Roman" w:hAnsi="Times New Roman" w:cs="Times New Roman"/>
          <w:position w:val="-24"/>
          <w:sz w:val="40"/>
          <w:szCs w:val="40"/>
        </w:rPr>
        <w:object w:dxaOrig="660" w:dyaOrig="620">
          <v:shape id="_x0000_i1028" type="#_x0000_t75" style="width:33pt;height:30.75pt" o:ole="">
            <v:imagedata r:id="rId10" o:title=""/>
          </v:shape>
          <o:OLEObject Type="Embed" ProgID="Equation.DSMT4" ShapeID="_x0000_i1028" DrawAspect="Content" ObjectID="_1651036256" r:id="rId11"/>
        </w:object>
      </w:r>
      <w:r w:rsidR="002B28A5" w:rsidRPr="00A53B69">
        <w:rPr>
          <w:rFonts w:ascii="Times New Roman" w:hAnsi="Times New Roman" w:cs="Times New Roman"/>
          <w:sz w:val="40"/>
          <w:szCs w:val="40"/>
        </w:rPr>
        <w:t xml:space="preserve">      </w:t>
      </w:r>
    </w:p>
    <w:p w:rsidR="00B50980" w:rsidRPr="00A53B69" w:rsidRDefault="006D6759" w:rsidP="002B28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  <w:u w:val="single"/>
        </w:rPr>
      </w:pPr>
      <w:r w:rsidRPr="00A53B69">
        <w:rPr>
          <w:position w:val="-28"/>
          <w:sz w:val="40"/>
          <w:szCs w:val="40"/>
        </w:rPr>
        <w:object w:dxaOrig="1380" w:dyaOrig="740">
          <v:shape id="_x0000_i1029" type="#_x0000_t75" style="width:69pt;height:36.75pt" o:ole="">
            <v:imagedata r:id="rId12" o:title=""/>
          </v:shape>
          <o:OLEObject Type="Embed" ProgID="Equation.DSMT4" ShapeID="_x0000_i1029" DrawAspect="Content" ObjectID="_1651036257" r:id="rId13"/>
        </w:object>
      </w:r>
      <w:r w:rsidR="002B28A5" w:rsidRPr="00A53B69">
        <w:rPr>
          <w:rFonts w:ascii="Times New Roman" w:hAnsi="Times New Roman" w:cs="Times New Roman"/>
          <w:sz w:val="40"/>
          <w:szCs w:val="40"/>
        </w:rPr>
        <w:t xml:space="preserve">;                        d)  </w:t>
      </w:r>
      <w:bookmarkStart w:id="0" w:name="_GoBack"/>
      <w:r w:rsidR="002B28A5" w:rsidRPr="00A53B69">
        <w:rPr>
          <w:rFonts w:ascii="Times New Roman" w:hAnsi="Times New Roman" w:cs="Times New Roman"/>
          <w:position w:val="-28"/>
          <w:sz w:val="40"/>
          <w:szCs w:val="40"/>
        </w:rPr>
        <w:object w:dxaOrig="1680" w:dyaOrig="740">
          <v:shape id="_x0000_i1030" type="#_x0000_t75" style="width:84pt;height:36.75pt" o:ole="">
            <v:imagedata r:id="rId14" o:title=""/>
          </v:shape>
          <o:OLEObject Type="Embed" ProgID="Equation.DSMT4" ShapeID="_x0000_i1030" DrawAspect="Content" ObjectID="_1651036258" r:id="rId15"/>
        </w:object>
      </w:r>
      <w:bookmarkEnd w:id="0"/>
    </w:p>
    <w:p w:rsidR="00B50980" w:rsidRPr="00A53B69" w:rsidRDefault="00B50980" w:rsidP="00B50980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A53B69">
        <w:rPr>
          <w:rFonts w:ascii="Times New Roman" w:hAnsi="Times New Roman" w:cs="Times New Roman"/>
          <w:sz w:val="40"/>
          <w:szCs w:val="40"/>
          <w:u w:val="single"/>
        </w:rPr>
        <w:t>Bài</w:t>
      </w:r>
      <w:proofErr w:type="spellEnd"/>
      <w:r w:rsidRPr="00A53B69">
        <w:rPr>
          <w:rFonts w:ascii="Times New Roman" w:hAnsi="Times New Roman" w:cs="Times New Roman"/>
          <w:sz w:val="40"/>
          <w:szCs w:val="40"/>
          <w:u w:val="single"/>
        </w:rPr>
        <w:t xml:space="preserve"> 3</w:t>
      </w:r>
      <w:r w:rsidRPr="00A53B69"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Tìm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các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đơn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đồng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dạng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trong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các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đơn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80A79" w:rsidRPr="00A53B69">
        <w:rPr>
          <w:rFonts w:ascii="Times New Roman" w:hAnsi="Times New Roman" w:cs="Times New Roman"/>
          <w:sz w:val="40"/>
          <w:szCs w:val="40"/>
        </w:rPr>
        <w:t>sau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sắp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xếp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chúng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theo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từng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nhóm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và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tính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tổng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các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đơn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thức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trong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mỗi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nhóm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vừa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tìm</w:t>
      </w:r>
      <w:proofErr w:type="spellEnd"/>
      <w:r w:rsidR="00B6433A" w:rsidRPr="00A53B6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B6433A" w:rsidRPr="00A53B69">
        <w:rPr>
          <w:rFonts w:ascii="Times New Roman" w:hAnsi="Times New Roman" w:cs="Times New Roman"/>
          <w:sz w:val="40"/>
          <w:szCs w:val="40"/>
        </w:rPr>
        <w:t>được</w:t>
      </w:r>
      <w:proofErr w:type="spellEnd"/>
      <w:r w:rsidR="00080A79" w:rsidRPr="00A53B69">
        <w:rPr>
          <w:rFonts w:ascii="Times New Roman" w:hAnsi="Times New Roman" w:cs="Times New Roman"/>
          <w:sz w:val="40"/>
          <w:szCs w:val="40"/>
        </w:rPr>
        <w:t>:</w:t>
      </w:r>
    </w:p>
    <w:p w:rsidR="006D40D3" w:rsidRPr="00A53B69" w:rsidRDefault="00B6433A" w:rsidP="006D40D3">
      <w:pPr>
        <w:ind w:left="450"/>
        <w:rPr>
          <w:rFonts w:ascii="Times New Roman" w:hAnsi="Times New Roman" w:cs="Times New Roman"/>
          <w:sz w:val="40"/>
          <w:szCs w:val="40"/>
        </w:rPr>
      </w:pPr>
      <w:r w:rsidRPr="00A53B69">
        <w:rPr>
          <w:rFonts w:ascii="Times New Roman" w:hAnsi="Times New Roman" w:cs="Times New Roman"/>
          <w:sz w:val="40"/>
          <w:szCs w:val="40"/>
        </w:rPr>
        <w:t>2</w:t>
      </w:r>
      <w:r w:rsidRPr="00A53B69">
        <w:rPr>
          <w:rFonts w:ascii="Times New Roman" w:hAnsi="Times New Roman" w:cs="Times New Roman"/>
          <w:b/>
          <w:i/>
          <w:sz w:val="40"/>
          <w:szCs w:val="40"/>
        </w:rPr>
        <w:t>x</w:t>
      </w:r>
      <w:r w:rsidRPr="00A53B69">
        <w:rPr>
          <w:rFonts w:ascii="Times New Roman" w:hAnsi="Times New Roman" w:cs="Times New Roman"/>
          <w:b/>
          <w:i/>
          <w:sz w:val="40"/>
          <w:szCs w:val="40"/>
          <w:vertAlign w:val="superscript"/>
        </w:rPr>
        <w:t>3</w:t>
      </w:r>
      <w:r w:rsidRPr="00A53B69">
        <w:rPr>
          <w:rFonts w:ascii="Times New Roman" w:hAnsi="Times New Roman" w:cs="Times New Roman"/>
          <w:b/>
          <w:i/>
          <w:sz w:val="40"/>
          <w:szCs w:val="40"/>
        </w:rPr>
        <w:t>y</w:t>
      </w:r>
      <w:r w:rsidRPr="00A53B69">
        <w:rPr>
          <w:rFonts w:ascii="Times New Roman" w:hAnsi="Times New Roman" w:cs="Times New Roman"/>
          <w:sz w:val="40"/>
          <w:szCs w:val="40"/>
        </w:rPr>
        <w:t xml:space="preserve">;  </w:t>
      </w:r>
      <w:r w:rsidR="0044064F" w:rsidRPr="00A53B69">
        <w:rPr>
          <w:rFonts w:ascii="Times New Roman" w:hAnsi="Times New Roman" w:cs="Times New Roman"/>
          <w:sz w:val="40"/>
          <w:szCs w:val="40"/>
        </w:rPr>
        <w:t xml:space="preserve">        </w:t>
      </w:r>
      <w:r w:rsidRPr="00A53B69">
        <w:rPr>
          <w:rFonts w:ascii="Times New Roman" w:hAnsi="Times New Roman" w:cs="Times New Roman"/>
          <w:sz w:val="40"/>
          <w:szCs w:val="40"/>
        </w:rPr>
        <w:t xml:space="preserve"> -5xy</w:t>
      </w:r>
      <w:r w:rsidRPr="00A53B69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A53B69">
        <w:rPr>
          <w:rFonts w:ascii="Times New Roman" w:hAnsi="Times New Roman" w:cs="Times New Roman"/>
          <w:sz w:val="40"/>
          <w:szCs w:val="40"/>
        </w:rPr>
        <w:t xml:space="preserve">; </w:t>
      </w:r>
      <w:r w:rsidR="0044064F" w:rsidRPr="00A53B69">
        <w:rPr>
          <w:rFonts w:ascii="Times New Roman" w:hAnsi="Times New Roman" w:cs="Times New Roman"/>
          <w:sz w:val="40"/>
          <w:szCs w:val="40"/>
        </w:rPr>
        <w:t xml:space="preserve">       </w:t>
      </w:r>
      <w:r w:rsidRPr="00A53B69">
        <w:rPr>
          <w:rFonts w:ascii="Times New Roman" w:hAnsi="Times New Roman" w:cs="Times New Roman"/>
          <w:sz w:val="40"/>
          <w:szCs w:val="40"/>
        </w:rPr>
        <w:t xml:space="preserve"> </w:t>
      </w:r>
      <w:r w:rsidRPr="00A53B69">
        <w:rPr>
          <w:rFonts w:ascii="Times New Roman" w:hAnsi="Times New Roman" w:cs="Times New Roman"/>
          <w:position w:val="-24"/>
          <w:sz w:val="40"/>
          <w:szCs w:val="40"/>
        </w:rPr>
        <w:object w:dxaOrig="620" w:dyaOrig="620">
          <v:shape id="_x0000_i1031" type="#_x0000_t75" style="width:30.75pt;height:30.75pt" o:ole="">
            <v:imagedata r:id="rId16" o:title=""/>
          </v:shape>
          <o:OLEObject Type="Embed" ProgID="Equation.DSMT4" ShapeID="_x0000_i1031" DrawAspect="Content" ObjectID="_1651036259" r:id="rId17"/>
        </w:object>
      </w:r>
      <w:r w:rsidRPr="00A53B69">
        <w:rPr>
          <w:rFonts w:ascii="Times New Roman" w:hAnsi="Times New Roman" w:cs="Times New Roman"/>
          <w:sz w:val="40"/>
          <w:szCs w:val="40"/>
        </w:rPr>
        <w:t xml:space="preserve">; </w:t>
      </w:r>
      <w:r w:rsidR="0044064F" w:rsidRPr="00A53B69">
        <w:rPr>
          <w:rFonts w:ascii="Times New Roman" w:hAnsi="Times New Roman" w:cs="Times New Roman"/>
          <w:sz w:val="40"/>
          <w:szCs w:val="40"/>
        </w:rPr>
        <w:t xml:space="preserve">      </w:t>
      </w:r>
      <w:r w:rsidRPr="00A53B69">
        <w:rPr>
          <w:rFonts w:ascii="Times New Roman" w:hAnsi="Times New Roman" w:cs="Times New Roman"/>
          <w:sz w:val="40"/>
          <w:szCs w:val="40"/>
        </w:rPr>
        <w:t xml:space="preserve">  2xy</w:t>
      </w:r>
      <w:r w:rsidRPr="00A53B69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A53B69">
        <w:rPr>
          <w:rFonts w:ascii="Times New Roman" w:hAnsi="Times New Roman" w:cs="Times New Roman"/>
          <w:sz w:val="40"/>
          <w:szCs w:val="40"/>
        </w:rPr>
        <w:t xml:space="preserve">;    </w:t>
      </w:r>
      <w:r w:rsidR="0044064F" w:rsidRPr="00A53B69">
        <w:rPr>
          <w:rFonts w:ascii="Times New Roman" w:hAnsi="Times New Roman" w:cs="Times New Roman"/>
          <w:sz w:val="40"/>
          <w:szCs w:val="40"/>
        </w:rPr>
        <w:t xml:space="preserve">     </w:t>
      </w:r>
      <w:r w:rsidRPr="00A53B69">
        <w:rPr>
          <w:rFonts w:ascii="Times New Roman" w:hAnsi="Times New Roman" w:cs="Times New Roman"/>
          <w:position w:val="-24"/>
          <w:sz w:val="40"/>
          <w:szCs w:val="40"/>
        </w:rPr>
        <w:object w:dxaOrig="600" w:dyaOrig="620">
          <v:shape id="_x0000_i1032" type="#_x0000_t75" style="width:30pt;height:30.75pt" o:ole="">
            <v:imagedata r:id="rId18" o:title=""/>
          </v:shape>
          <o:OLEObject Type="Embed" ProgID="Equation.DSMT4" ShapeID="_x0000_i1032" DrawAspect="Content" ObjectID="_1651036260" r:id="rId19"/>
        </w:object>
      </w:r>
      <w:r w:rsidRPr="00A53B69">
        <w:rPr>
          <w:rFonts w:ascii="Times New Roman" w:hAnsi="Times New Roman" w:cs="Times New Roman"/>
          <w:sz w:val="40"/>
          <w:szCs w:val="40"/>
        </w:rPr>
        <w:t xml:space="preserve">; </w:t>
      </w:r>
      <w:r w:rsidR="0044064F" w:rsidRPr="00A53B69">
        <w:rPr>
          <w:rFonts w:ascii="Times New Roman" w:hAnsi="Times New Roman" w:cs="Times New Roman"/>
          <w:sz w:val="40"/>
          <w:szCs w:val="40"/>
        </w:rPr>
        <w:t xml:space="preserve">         </w:t>
      </w:r>
      <w:r w:rsidRPr="00A53B69">
        <w:rPr>
          <w:rFonts w:ascii="Times New Roman" w:hAnsi="Times New Roman" w:cs="Times New Roman"/>
          <w:sz w:val="40"/>
          <w:szCs w:val="40"/>
        </w:rPr>
        <w:t>3x</w:t>
      </w:r>
      <w:r w:rsidRPr="00A53B69"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 w:rsidRPr="00A53B69">
        <w:rPr>
          <w:rFonts w:ascii="Times New Roman" w:hAnsi="Times New Roman" w:cs="Times New Roman"/>
          <w:sz w:val="40"/>
          <w:szCs w:val="40"/>
        </w:rPr>
        <w:t xml:space="preserve">y </w:t>
      </w:r>
      <w:r w:rsidR="0044064F" w:rsidRPr="00A53B69">
        <w:rPr>
          <w:rFonts w:ascii="Times New Roman" w:hAnsi="Times New Roman" w:cs="Times New Roman"/>
          <w:sz w:val="40"/>
          <w:szCs w:val="40"/>
        </w:rPr>
        <w:t>;    2xy</w:t>
      </w:r>
    </w:p>
    <w:p w:rsidR="00B50980" w:rsidRPr="00EB5223" w:rsidRDefault="00B50980">
      <w:pPr>
        <w:rPr>
          <w:rFonts w:ascii="Times New Roman" w:hAnsi="Times New Roman" w:cs="Times New Roman"/>
          <w:i/>
          <w:sz w:val="28"/>
          <w:szCs w:val="28"/>
        </w:rPr>
      </w:pPr>
    </w:p>
    <w:sectPr w:rsidR="00B50980" w:rsidRPr="00EB5223" w:rsidSect="0049749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42327"/>
    <w:multiLevelType w:val="hybridMultilevel"/>
    <w:tmpl w:val="D0167F2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04A"/>
    <w:multiLevelType w:val="hybridMultilevel"/>
    <w:tmpl w:val="DD9C6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52029"/>
    <w:multiLevelType w:val="hybridMultilevel"/>
    <w:tmpl w:val="97F4E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E134B"/>
    <w:multiLevelType w:val="hybridMultilevel"/>
    <w:tmpl w:val="BFB66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CD"/>
    <w:rsid w:val="00041596"/>
    <w:rsid w:val="00043C53"/>
    <w:rsid w:val="00080A79"/>
    <w:rsid w:val="00105D77"/>
    <w:rsid w:val="00124969"/>
    <w:rsid w:val="001265EB"/>
    <w:rsid w:val="001A316C"/>
    <w:rsid w:val="001A5246"/>
    <w:rsid w:val="002B28A5"/>
    <w:rsid w:val="0044064F"/>
    <w:rsid w:val="0048469D"/>
    <w:rsid w:val="00497498"/>
    <w:rsid w:val="005235DC"/>
    <w:rsid w:val="00586B0D"/>
    <w:rsid w:val="006D40D3"/>
    <w:rsid w:val="006D6759"/>
    <w:rsid w:val="0076314C"/>
    <w:rsid w:val="007B619F"/>
    <w:rsid w:val="007B7E5F"/>
    <w:rsid w:val="00943905"/>
    <w:rsid w:val="009853CD"/>
    <w:rsid w:val="009D6CA3"/>
    <w:rsid w:val="00A53B69"/>
    <w:rsid w:val="00AA10EB"/>
    <w:rsid w:val="00B50980"/>
    <w:rsid w:val="00B6433A"/>
    <w:rsid w:val="00B94E4C"/>
    <w:rsid w:val="00B969B8"/>
    <w:rsid w:val="00B96BD1"/>
    <w:rsid w:val="00C709E4"/>
    <w:rsid w:val="00E929FB"/>
    <w:rsid w:val="00E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6B3A"/>
  <w15:chartTrackingRefBased/>
  <w15:docId w15:val="{57B0EA10-6257-4E3F-93EE-CA1B1C9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25</cp:revision>
  <cp:lastPrinted>2020-05-03T00:21:00Z</cp:lastPrinted>
  <dcterms:created xsi:type="dcterms:W3CDTF">2020-05-02T11:56:00Z</dcterms:created>
  <dcterms:modified xsi:type="dcterms:W3CDTF">2020-05-15T01:24:00Z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