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CB60C" w14:textId="77777777" w:rsidR="00965AE5" w:rsidRPr="00965AE5" w:rsidRDefault="00965AE5" w:rsidP="00965AE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contextualSpacing/>
        <w:jc w:val="center"/>
        <w:rPr>
          <w:b/>
          <w:sz w:val="30"/>
          <w:szCs w:val="72"/>
        </w:rPr>
      </w:pPr>
      <w:r w:rsidRPr="00965AE5">
        <w:rPr>
          <w:b/>
          <w:sz w:val="30"/>
          <w:szCs w:val="72"/>
          <w:lang w:val="vi-VN"/>
        </w:rPr>
        <w:t xml:space="preserve">BÀI 2 : CÁCH MẠNG TƯ SẢN PHÁP </w:t>
      </w:r>
      <w:r w:rsidRPr="00965AE5">
        <w:rPr>
          <w:b/>
          <w:sz w:val="30"/>
          <w:szCs w:val="72"/>
        </w:rPr>
        <w:t>CUỐI THẾ KỈ XVIII</w:t>
      </w:r>
    </w:p>
    <w:p w14:paraId="3010C732" w14:textId="77777777" w:rsidR="00965AE5" w:rsidRPr="00F30636" w:rsidRDefault="00965AE5" w:rsidP="00965AE5">
      <w:pPr>
        <w:contextualSpacing/>
        <w:rPr>
          <w:b/>
          <w:sz w:val="26"/>
          <w:szCs w:val="72"/>
        </w:rPr>
      </w:pPr>
    </w:p>
    <w:p w14:paraId="0EB6A508" w14:textId="77777777" w:rsidR="00965AE5" w:rsidRPr="00F30636" w:rsidRDefault="00965AE5" w:rsidP="00965AE5">
      <w:pPr>
        <w:contextualSpacing/>
        <w:rPr>
          <w:b/>
          <w:sz w:val="26"/>
          <w:szCs w:val="72"/>
          <w:lang w:val="vi-VN"/>
        </w:rPr>
      </w:pPr>
      <w:r w:rsidRPr="00F30636">
        <w:rPr>
          <w:b/>
          <w:sz w:val="26"/>
          <w:szCs w:val="72"/>
          <w:lang w:val="vi-VN"/>
        </w:rPr>
        <w:t>I.NƯỚC PHÁP TRƯỚC CÁCH MẠNG</w:t>
      </w:r>
    </w:p>
    <w:p w14:paraId="0FE5CB8C" w14:textId="77777777" w:rsidR="00965AE5" w:rsidRPr="00F30636" w:rsidRDefault="00965AE5" w:rsidP="00965AE5">
      <w:pPr>
        <w:numPr>
          <w:ilvl w:val="0"/>
          <w:numId w:val="1"/>
        </w:numPr>
        <w:contextualSpacing/>
        <w:rPr>
          <w:b/>
          <w:i/>
          <w:sz w:val="26"/>
          <w:szCs w:val="72"/>
        </w:rPr>
      </w:pPr>
      <w:r w:rsidRPr="00F30636">
        <w:rPr>
          <w:b/>
          <w:i/>
          <w:sz w:val="26"/>
          <w:szCs w:val="72"/>
          <w:lang w:val="fr-FR"/>
        </w:rPr>
        <w:t>Tình hình kinh tế</w:t>
      </w:r>
    </w:p>
    <w:p w14:paraId="7DBE70B4" w14:textId="77777777" w:rsidR="00965AE5" w:rsidRPr="00F30636" w:rsidRDefault="00965AE5" w:rsidP="00965AE5">
      <w:pPr>
        <w:spacing w:line="400" w:lineRule="exact"/>
        <w:jc w:val="both"/>
        <w:rPr>
          <w:sz w:val="26"/>
          <w:szCs w:val="72"/>
          <w:lang w:val="pt-BR"/>
        </w:rPr>
      </w:pPr>
      <w:r w:rsidRPr="00F30636">
        <w:rPr>
          <w:sz w:val="26"/>
          <w:szCs w:val="72"/>
          <w:lang w:val="pt-BR"/>
        </w:rPr>
        <w:t>- Nông nghiệp: lạc hậu, mất mùa, đói kém thường xuyên xảy ra</w:t>
      </w:r>
      <w:r>
        <w:rPr>
          <w:sz w:val="26"/>
          <w:szCs w:val="72"/>
          <w:lang w:val="pt-BR"/>
        </w:rPr>
        <w:t>.</w:t>
      </w:r>
    </w:p>
    <w:p w14:paraId="0DF6A819" w14:textId="77777777" w:rsidR="00965AE5" w:rsidRPr="00F30636" w:rsidRDefault="00965AE5" w:rsidP="00965AE5">
      <w:pPr>
        <w:spacing w:line="400" w:lineRule="exact"/>
        <w:jc w:val="both"/>
        <w:rPr>
          <w:sz w:val="26"/>
          <w:szCs w:val="72"/>
          <w:lang w:val="pt-BR"/>
        </w:rPr>
      </w:pPr>
      <w:r w:rsidRPr="00F30636">
        <w:rPr>
          <w:sz w:val="26"/>
          <w:szCs w:val="72"/>
          <w:lang w:val="pt-BR"/>
        </w:rPr>
        <w:t>- Công thương nghiệp: đã phát triển song lại bị chế độ phong kiến kìm hãm</w:t>
      </w:r>
      <w:r>
        <w:rPr>
          <w:sz w:val="26"/>
          <w:szCs w:val="72"/>
          <w:lang w:val="pt-BR"/>
        </w:rPr>
        <w:t>.</w:t>
      </w:r>
    </w:p>
    <w:p w14:paraId="4A9B808D" w14:textId="77777777" w:rsidR="00965AE5" w:rsidRPr="00F30636" w:rsidRDefault="00965AE5" w:rsidP="00965AE5">
      <w:pPr>
        <w:numPr>
          <w:ilvl w:val="0"/>
          <w:numId w:val="1"/>
        </w:numPr>
        <w:contextualSpacing/>
        <w:rPr>
          <w:b/>
          <w:i/>
          <w:sz w:val="26"/>
          <w:szCs w:val="72"/>
          <w:lang w:val="pt-BR"/>
        </w:rPr>
      </w:pPr>
      <w:r w:rsidRPr="00F30636">
        <w:rPr>
          <w:b/>
          <w:i/>
          <w:sz w:val="26"/>
          <w:szCs w:val="72"/>
          <w:lang w:val="pt-BR"/>
        </w:rPr>
        <w:t>Tình hình chính trị</w:t>
      </w:r>
      <w:r>
        <w:rPr>
          <w:b/>
          <w:i/>
          <w:sz w:val="26"/>
          <w:szCs w:val="72"/>
          <w:lang w:val="pt-BR"/>
        </w:rPr>
        <w:t xml:space="preserve"> </w:t>
      </w:r>
      <w:r w:rsidRPr="00F30636">
        <w:rPr>
          <w:b/>
          <w:i/>
          <w:sz w:val="26"/>
          <w:szCs w:val="72"/>
          <w:lang w:val="pt-BR"/>
        </w:rPr>
        <w:t>-</w:t>
      </w:r>
      <w:r>
        <w:rPr>
          <w:b/>
          <w:i/>
          <w:sz w:val="26"/>
          <w:szCs w:val="72"/>
          <w:lang w:val="pt-BR"/>
        </w:rPr>
        <w:t xml:space="preserve"> </w:t>
      </w:r>
      <w:r w:rsidRPr="00F30636">
        <w:rPr>
          <w:b/>
          <w:i/>
          <w:sz w:val="26"/>
          <w:szCs w:val="72"/>
          <w:lang w:val="pt-BR"/>
        </w:rPr>
        <w:t>xã hội</w:t>
      </w:r>
    </w:p>
    <w:p w14:paraId="4A9F8746" w14:textId="77777777" w:rsidR="00965AE5" w:rsidRPr="00F30636" w:rsidRDefault="00965AE5" w:rsidP="00965AE5">
      <w:pPr>
        <w:spacing w:line="400" w:lineRule="exact"/>
        <w:jc w:val="both"/>
        <w:rPr>
          <w:sz w:val="26"/>
          <w:szCs w:val="72"/>
          <w:lang w:val="pt-BR"/>
        </w:rPr>
      </w:pPr>
      <w:r w:rsidRPr="00F30636">
        <w:rPr>
          <w:sz w:val="26"/>
          <w:szCs w:val="72"/>
          <w:lang w:val="pt-BR"/>
        </w:rPr>
        <w:t>- Là nước quân chủ chuyên chế, vua nắm mọi quyền hành.</w:t>
      </w:r>
    </w:p>
    <w:p w14:paraId="65157167" w14:textId="77777777" w:rsidR="00965AE5" w:rsidRPr="00F30636" w:rsidRDefault="00965AE5" w:rsidP="00965AE5">
      <w:pPr>
        <w:spacing w:line="400" w:lineRule="exact"/>
        <w:jc w:val="both"/>
        <w:rPr>
          <w:sz w:val="26"/>
          <w:szCs w:val="72"/>
          <w:lang w:val="pt-BR"/>
        </w:rPr>
      </w:pPr>
      <w:r w:rsidRPr="00F30636">
        <w:rPr>
          <w:sz w:val="26"/>
          <w:szCs w:val="72"/>
          <w:lang w:val="pt-BR"/>
        </w:rPr>
        <w:t>- Xã hội</w:t>
      </w:r>
      <w:r>
        <w:rPr>
          <w:sz w:val="26"/>
          <w:szCs w:val="72"/>
          <w:lang w:val="pt-BR"/>
        </w:rPr>
        <w:t xml:space="preserve"> phân ra ba đẳng cấp: Tăng lữ, Quý tộc và Đẳng cấp thứ ba</w:t>
      </w:r>
      <w:r w:rsidRPr="00F30636">
        <w:rPr>
          <w:sz w:val="26"/>
          <w:szCs w:val="72"/>
          <w:lang w:val="pt-BR"/>
        </w:rPr>
        <w:t xml:space="preserve">  (tư sản, nông dân, bình dân thành thị)</w:t>
      </w:r>
    </w:p>
    <w:p w14:paraId="02AC689E" w14:textId="77777777" w:rsidR="00965AE5" w:rsidRPr="00F30636" w:rsidRDefault="00965AE5" w:rsidP="00965AE5">
      <w:pPr>
        <w:spacing w:line="400" w:lineRule="exact"/>
        <w:jc w:val="both"/>
        <w:rPr>
          <w:sz w:val="26"/>
          <w:szCs w:val="72"/>
          <w:lang w:val="pt-BR"/>
        </w:rPr>
      </w:pPr>
      <w:r>
        <w:rPr>
          <w:sz w:val="26"/>
          <w:szCs w:val="72"/>
          <w:lang w:val="pt-BR"/>
        </w:rPr>
        <w:t>- Mâu thuẫn giữa tăng lữ, Quý tộc và Đ</w:t>
      </w:r>
      <w:r w:rsidRPr="00F30636">
        <w:rPr>
          <w:sz w:val="26"/>
          <w:szCs w:val="72"/>
          <w:lang w:val="pt-BR"/>
        </w:rPr>
        <w:t xml:space="preserve">ẳng cấp thứ </w:t>
      </w:r>
      <w:r>
        <w:rPr>
          <w:sz w:val="26"/>
          <w:szCs w:val="72"/>
          <w:lang w:val="pt-BR"/>
        </w:rPr>
        <w:t>ba</w:t>
      </w:r>
      <w:r w:rsidRPr="00F30636">
        <w:rPr>
          <w:sz w:val="26"/>
          <w:szCs w:val="72"/>
          <w:lang w:val="pt-BR"/>
        </w:rPr>
        <w:t xml:space="preserve"> gay gắt</w:t>
      </w:r>
    </w:p>
    <w:p w14:paraId="2B3633F7" w14:textId="77777777" w:rsidR="00965AE5" w:rsidRPr="00F30636" w:rsidRDefault="00965AE5" w:rsidP="00965AE5">
      <w:pPr>
        <w:numPr>
          <w:ilvl w:val="0"/>
          <w:numId w:val="1"/>
        </w:numPr>
        <w:contextualSpacing/>
        <w:rPr>
          <w:b/>
          <w:i/>
          <w:sz w:val="26"/>
          <w:szCs w:val="72"/>
          <w:lang w:val="pt-BR"/>
        </w:rPr>
      </w:pPr>
      <w:r w:rsidRPr="00F30636">
        <w:rPr>
          <w:b/>
          <w:i/>
          <w:sz w:val="26"/>
          <w:szCs w:val="72"/>
          <w:lang w:val="pt-BR"/>
        </w:rPr>
        <w:t>Đấu tranh trên mặt trận tư tưởng</w:t>
      </w:r>
    </w:p>
    <w:p w14:paraId="597457E8" w14:textId="77777777" w:rsidR="00965AE5" w:rsidRPr="00F30636" w:rsidRDefault="00965AE5" w:rsidP="00965AE5">
      <w:pPr>
        <w:tabs>
          <w:tab w:val="left" w:pos="4140"/>
        </w:tabs>
        <w:spacing w:line="400" w:lineRule="exact"/>
        <w:jc w:val="both"/>
        <w:rPr>
          <w:sz w:val="26"/>
          <w:szCs w:val="72"/>
          <w:lang w:val="pt-BR"/>
        </w:rPr>
      </w:pPr>
      <w:r w:rsidRPr="00F30636">
        <w:rPr>
          <w:sz w:val="26"/>
          <w:szCs w:val="72"/>
          <w:lang w:val="pt-BR"/>
        </w:rPr>
        <w:t>Đấu tranh trên mặt trận tư tưởng có vai trò thúc đẩy cách mạng bùng nổ</w:t>
      </w:r>
    </w:p>
    <w:p w14:paraId="5F5D5392" w14:textId="77777777" w:rsidR="00965AE5" w:rsidRPr="00F30636" w:rsidRDefault="00965AE5" w:rsidP="00965AE5">
      <w:pPr>
        <w:contextualSpacing/>
        <w:rPr>
          <w:b/>
          <w:i/>
          <w:sz w:val="26"/>
          <w:szCs w:val="72"/>
          <w:lang w:val="pt-BR"/>
        </w:rPr>
      </w:pPr>
    </w:p>
    <w:p w14:paraId="1A5BDE49" w14:textId="77777777" w:rsidR="00965AE5" w:rsidRPr="00F30636" w:rsidRDefault="00965AE5" w:rsidP="00965AE5">
      <w:pPr>
        <w:ind w:left="142"/>
        <w:contextualSpacing/>
        <w:rPr>
          <w:b/>
          <w:sz w:val="26"/>
          <w:szCs w:val="72"/>
          <w:lang w:val="fr-FR"/>
        </w:rPr>
      </w:pPr>
      <w:r w:rsidRPr="00F30636">
        <w:rPr>
          <w:b/>
          <w:sz w:val="26"/>
          <w:szCs w:val="72"/>
          <w:lang w:val="fr-FR"/>
        </w:rPr>
        <w:t>II. CÁCH MẠNG BÙNG NỒ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6029"/>
      </w:tblGrid>
      <w:tr w:rsidR="00965AE5" w:rsidRPr="00F30636" w14:paraId="3C946343" w14:textId="77777777" w:rsidTr="00E21FDD">
        <w:tc>
          <w:tcPr>
            <w:tcW w:w="3386" w:type="dxa"/>
          </w:tcPr>
          <w:p w14:paraId="516B4C9E" w14:textId="77777777" w:rsidR="00965AE5" w:rsidRPr="00F30636" w:rsidRDefault="00965AE5" w:rsidP="00E21FDD">
            <w:pPr>
              <w:contextualSpacing/>
              <w:jc w:val="center"/>
              <w:rPr>
                <w:b/>
                <w:sz w:val="26"/>
                <w:szCs w:val="72"/>
              </w:rPr>
            </w:pPr>
            <w:r w:rsidRPr="00F30636">
              <w:rPr>
                <w:b/>
                <w:sz w:val="26"/>
                <w:szCs w:val="72"/>
              </w:rPr>
              <w:t>Giai đoạn</w:t>
            </w:r>
          </w:p>
        </w:tc>
        <w:tc>
          <w:tcPr>
            <w:tcW w:w="6480" w:type="dxa"/>
          </w:tcPr>
          <w:p w14:paraId="1C6728C9" w14:textId="77777777" w:rsidR="00965AE5" w:rsidRPr="00F30636" w:rsidRDefault="00965AE5" w:rsidP="00E21FDD">
            <w:pPr>
              <w:contextualSpacing/>
              <w:jc w:val="center"/>
              <w:rPr>
                <w:b/>
                <w:sz w:val="26"/>
                <w:szCs w:val="72"/>
              </w:rPr>
            </w:pPr>
            <w:r w:rsidRPr="00F30636">
              <w:rPr>
                <w:b/>
                <w:sz w:val="26"/>
                <w:szCs w:val="72"/>
              </w:rPr>
              <w:t>Sự kiện chính</w:t>
            </w:r>
          </w:p>
        </w:tc>
      </w:tr>
      <w:tr w:rsidR="00965AE5" w:rsidRPr="00F30636" w14:paraId="44BDB78E" w14:textId="77777777" w:rsidTr="00E21FDD">
        <w:tc>
          <w:tcPr>
            <w:tcW w:w="3386" w:type="dxa"/>
          </w:tcPr>
          <w:p w14:paraId="23B0DCAE" w14:textId="77777777" w:rsidR="00965AE5" w:rsidRPr="00F30636" w:rsidRDefault="00965AE5" w:rsidP="00E21FDD">
            <w:pPr>
              <w:contextualSpacing/>
              <w:rPr>
                <w:b/>
                <w:sz w:val="26"/>
                <w:szCs w:val="72"/>
              </w:rPr>
            </w:pPr>
            <w:r w:rsidRPr="00F30636">
              <w:rPr>
                <w:b/>
                <w:i/>
                <w:sz w:val="26"/>
                <w:szCs w:val="72"/>
              </w:rPr>
              <w:t>Khủng hoảng của chế độ quân chủ chuyên chế</w:t>
            </w:r>
          </w:p>
        </w:tc>
        <w:tc>
          <w:tcPr>
            <w:tcW w:w="6480" w:type="dxa"/>
          </w:tcPr>
          <w:p w14:paraId="530EC2CC" w14:textId="77777777" w:rsidR="00965AE5" w:rsidRPr="00F30636" w:rsidRDefault="00965AE5" w:rsidP="00E21FDD">
            <w:pPr>
              <w:rPr>
                <w:b/>
                <w:sz w:val="26"/>
                <w:szCs w:val="72"/>
              </w:rPr>
            </w:pPr>
            <w:r>
              <w:rPr>
                <w:sz w:val="26"/>
                <w:szCs w:val="72"/>
              </w:rPr>
              <w:t xml:space="preserve"> Vua Lu-i XVI nợ của tư sản không có khả năng trả </w:t>
            </w:r>
            <w:r w:rsidRPr="00F30636">
              <w:rPr>
                <w:sz w:val="26"/>
                <w:szCs w:val="72"/>
              </w:rPr>
              <w:t>nên</w:t>
            </w:r>
            <w:r>
              <w:rPr>
                <w:sz w:val="26"/>
                <w:szCs w:val="72"/>
              </w:rPr>
              <w:t xml:space="preserve"> liên tiếp tăng thuế → Mâu thuẫn</w:t>
            </w:r>
            <w:r w:rsidRPr="00F30636">
              <w:rPr>
                <w:sz w:val="26"/>
                <w:szCs w:val="72"/>
              </w:rPr>
              <w:t xml:space="preserve"> gi</w:t>
            </w:r>
            <w:r>
              <w:rPr>
                <w:sz w:val="26"/>
                <w:szCs w:val="72"/>
              </w:rPr>
              <w:t>ữa nông dân với chế độ phong kiến</w:t>
            </w:r>
            <w:r w:rsidRPr="00F30636">
              <w:rPr>
                <w:sz w:val="26"/>
                <w:szCs w:val="72"/>
              </w:rPr>
              <w:t xml:space="preserve"> trở nên sâu sắc</w:t>
            </w:r>
          </w:p>
          <w:p w14:paraId="7853DFCD" w14:textId="77777777" w:rsidR="00965AE5" w:rsidRPr="00F30636" w:rsidRDefault="00965AE5" w:rsidP="00E21FDD">
            <w:pPr>
              <w:contextualSpacing/>
              <w:rPr>
                <w:b/>
                <w:sz w:val="26"/>
                <w:szCs w:val="72"/>
              </w:rPr>
            </w:pPr>
          </w:p>
        </w:tc>
      </w:tr>
      <w:tr w:rsidR="00965AE5" w:rsidRPr="00F30636" w14:paraId="2D4EDCA5" w14:textId="77777777" w:rsidTr="00E21FDD">
        <w:tc>
          <w:tcPr>
            <w:tcW w:w="3386" w:type="dxa"/>
          </w:tcPr>
          <w:p w14:paraId="3D3794A2" w14:textId="77777777" w:rsidR="00965AE5" w:rsidRPr="00F30636" w:rsidRDefault="00965AE5" w:rsidP="00E21FDD">
            <w:pPr>
              <w:contextualSpacing/>
              <w:rPr>
                <w:b/>
                <w:sz w:val="26"/>
                <w:szCs w:val="72"/>
              </w:rPr>
            </w:pPr>
            <w:r w:rsidRPr="00F30636">
              <w:rPr>
                <w:b/>
                <w:i/>
                <w:sz w:val="26"/>
                <w:szCs w:val="72"/>
              </w:rPr>
              <w:t>Mở đầu thắng lợi của cách mạng</w:t>
            </w:r>
          </w:p>
        </w:tc>
        <w:tc>
          <w:tcPr>
            <w:tcW w:w="6480" w:type="dxa"/>
          </w:tcPr>
          <w:p w14:paraId="184DE0B9" w14:textId="77777777" w:rsidR="00965AE5" w:rsidRPr="00F30636" w:rsidRDefault="00965AE5" w:rsidP="00965AE5">
            <w:pPr>
              <w:ind w:left="142"/>
              <w:rPr>
                <w:sz w:val="26"/>
                <w:szCs w:val="72"/>
              </w:rPr>
            </w:pPr>
            <w:r>
              <w:rPr>
                <w:sz w:val="26"/>
                <w:szCs w:val="72"/>
              </w:rPr>
              <w:t>5/5/1789 vua Lu-i</w:t>
            </w:r>
            <w:r w:rsidR="00BF2790">
              <w:rPr>
                <w:sz w:val="26"/>
                <w:szCs w:val="72"/>
              </w:rPr>
              <w:t xml:space="preserve"> triệu tập Hội nghị ba đẳng cấp tại Vec-</w:t>
            </w:r>
            <w:r w:rsidRPr="00F30636">
              <w:rPr>
                <w:sz w:val="26"/>
                <w:szCs w:val="72"/>
              </w:rPr>
              <w:t xml:space="preserve">xai để tăng thuế. Đẳng cấp </w:t>
            </w:r>
            <w:r w:rsidR="00BF2790">
              <w:rPr>
                <w:sz w:val="26"/>
                <w:szCs w:val="72"/>
              </w:rPr>
              <w:t>thứ ba</w:t>
            </w:r>
            <w:r w:rsidRPr="00F30636">
              <w:rPr>
                <w:sz w:val="26"/>
                <w:szCs w:val="72"/>
              </w:rPr>
              <w:t xml:space="preserve"> kịch</w:t>
            </w:r>
            <w:r w:rsidR="00BF2790">
              <w:rPr>
                <w:sz w:val="26"/>
                <w:szCs w:val="72"/>
              </w:rPr>
              <w:t xml:space="preserve"> liệt phản đối và tự họp thành H</w:t>
            </w:r>
            <w:r w:rsidRPr="00F30636">
              <w:rPr>
                <w:sz w:val="26"/>
                <w:szCs w:val="72"/>
              </w:rPr>
              <w:t xml:space="preserve">ội đồng dân tộc, tuyên bố Quốc hội lập hiến, thông qua đạo </w:t>
            </w:r>
            <w:r w:rsidR="00BF2790">
              <w:rPr>
                <w:sz w:val="26"/>
                <w:szCs w:val="72"/>
              </w:rPr>
              <w:t>luật mới về tài chính. Nhà vua dùng quân đội uy hiếp.</w:t>
            </w:r>
          </w:p>
          <w:p w14:paraId="7EB2D2D3" w14:textId="77777777" w:rsidR="00965AE5" w:rsidRPr="00F30636" w:rsidRDefault="00965AE5" w:rsidP="00E21FDD">
            <w:pPr>
              <w:contextualSpacing/>
              <w:rPr>
                <w:b/>
                <w:sz w:val="26"/>
                <w:szCs w:val="72"/>
              </w:rPr>
            </w:pPr>
          </w:p>
        </w:tc>
      </w:tr>
    </w:tbl>
    <w:p w14:paraId="4573604F" w14:textId="77777777" w:rsidR="00965AE5" w:rsidRPr="00F30636" w:rsidRDefault="00965AE5" w:rsidP="00965AE5">
      <w:pPr>
        <w:rPr>
          <w:b/>
          <w:i/>
          <w:sz w:val="26"/>
          <w:szCs w:val="72"/>
        </w:rPr>
      </w:pPr>
      <w:r w:rsidRPr="00F30636">
        <w:rPr>
          <w:b/>
          <w:sz w:val="26"/>
          <w:szCs w:val="72"/>
        </w:rPr>
        <w:t xml:space="preserve"> </w:t>
      </w:r>
    </w:p>
    <w:p w14:paraId="7642A3A4" w14:textId="77777777" w:rsidR="00965AE5" w:rsidRPr="00F30636" w:rsidRDefault="00965AE5" w:rsidP="00965AE5">
      <w:pPr>
        <w:contextualSpacing/>
        <w:rPr>
          <w:b/>
          <w:sz w:val="26"/>
          <w:szCs w:val="72"/>
        </w:rPr>
      </w:pPr>
      <w:r w:rsidRPr="00F30636">
        <w:rPr>
          <w:b/>
          <w:sz w:val="26"/>
          <w:szCs w:val="72"/>
        </w:rPr>
        <w:t>III.SỰ PHÁT TRIỂN CỦA CÁCH MẠNG : Có 3 giai đoạn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2"/>
        <w:gridCol w:w="5830"/>
      </w:tblGrid>
      <w:tr w:rsidR="00965AE5" w:rsidRPr="00F30636" w14:paraId="092AA1F3" w14:textId="77777777" w:rsidTr="00E21FDD">
        <w:tc>
          <w:tcPr>
            <w:tcW w:w="3618" w:type="dxa"/>
          </w:tcPr>
          <w:p w14:paraId="758CCED3" w14:textId="77777777" w:rsidR="00965AE5" w:rsidRPr="00F30636" w:rsidRDefault="00965AE5" w:rsidP="00E21FDD">
            <w:pPr>
              <w:contextualSpacing/>
              <w:jc w:val="center"/>
              <w:rPr>
                <w:b/>
                <w:sz w:val="26"/>
                <w:szCs w:val="72"/>
              </w:rPr>
            </w:pPr>
            <w:r w:rsidRPr="00F30636">
              <w:rPr>
                <w:b/>
                <w:sz w:val="26"/>
                <w:szCs w:val="72"/>
              </w:rPr>
              <w:t>Giai đoạn</w:t>
            </w:r>
          </w:p>
        </w:tc>
        <w:tc>
          <w:tcPr>
            <w:tcW w:w="6282" w:type="dxa"/>
          </w:tcPr>
          <w:p w14:paraId="35E7656C" w14:textId="77777777" w:rsidR="00965AE5" w:rsidRPr="00F30636" w:rsidRDefault="00965AE5" w:rsidP="00E21FDD">
            <w:pPr>
              <w:contextualSpacing/>
              <w:jc w:val="center"/>
              <w:rPr>
                <w:b/>
                <w:sz w:val="26"/>
                <w:szCs w:val="72"/>
              </w:rPr>
            </w:pPr>
            <w:r w:rsidRPr="00F30636">
              <w:rPr>
                <w:b/>
                <w:sz w:val="26"/>
                <w:szCs w:val="72"/>
              </w:rPr>
              <w:t>Sự kiện chính</w:t>
            </w:r>
          </w:p>
        </w:tc>
      </w:tr>
      <w:tr w:rsidR="00965AE5" w:rsidRPr="00F30636" w14:paraId="47F3FDDE" w14:textId="77777777" w:rsidTr="00E21FDD">
        <w:tc>
          <w:tcPr>
            <w:tcW w:w="3618" w:type="dxa"/>
          </w:tcPr>
          <w:p w14:paraId="4393A638" w14:textId="77777777" w:rsidR="00965AE5" w:rsidRPr="00F30636" w:rsidRDefault="00965AE5" w:rsidP="00E21FDD">
            <w:pPr>
              <w:contextualSpacing/>
              <w:rPr>
                <w:b/>
                <w:i/>
                <w:sz w:val="26"/>
                <w:szCs w:val="72"/>
              </w:rPr>
            </w:pPr>
            <w:r w:rsidRPr="00F30636">
              <w:rPr>
                <w:b/>
                <w:i/>
                <w:sz w:val="26"/>
                <w:szCs w:val="72"/>
              </w:rPr>
              <w:t>Chế độ quân chủ lập hiến (14/7/1789 đến 10/8/1792)</w:t>
            </w:r>
          </w:p>
          <w:p w14:paraId="125C7C00" w14:textId="77777777" w:rsidR="00965AE5" w:rsidRPr="00F30636" w:rsidRDefault="00965AE5" w:rsidP="00E21FDD">
            <w:pPr>
              <w:contextualSpacing/>
              <w:rPr>
                <w:b/>
                <w:sz w:val="26"/>
                <w:szCs w:val="72"/>
              </w:rPr>
            </w:pPr>
          </w:p>
        </w:tc>
        <w:tc>
          <w:tcPr>
            <w:tcW w:w="6282" w:type="dxa"/>
          </w:tcPr>
          <w:p w14:paraId="010DD4AF" w14:textId="77777777" w:rsidR="00965AE5" w:rsidRPr="00F30636" w:rsidRDefault="00965AE5" w:rsidP="00E21FDD">
            <w:pPr>
              <w:rPr>
                <w:sz w:val="26"/>
                <w:szCs w:val="72"/>
              </w:rPr>
            </w:pPr>
            <w:r w:rsidRPr="00F30636">
              <w:rPr>
                <w:sz w:val="26"/>
                <w:szCs w:val="72"/>
              </w:rPr>
              <w:t>- 14/7/1789, quần chúng tấn công và chiếm pháo đài  nhà ngục Ba</w:t>
            </w:r>
            <w:r w:rsidR="00BF2790">
              <w:rPr>
                <w:sz w:val="26"/>
                <w:szCs w:val="72"/>
              </w:rPr>
              <w:t>-</w:t>
            </w:r>
            <w:r w:rsidRPr="00F30636">
              <w:rPr>
                <w:sz w:val="26"/>
                <w:szCs w:val="72"/>
              </w:rPr>
              <w:t>xti , là</w:t>
            </w:r>
            <w:r w:rsidR="00BF2790">
              <w:rPr>
                <w:sz w:val="26"/>
                <w:szCs w:val="72"/>
              </w:rPr>
              <w:t xml:space="preserve">m chủ các cơ </w:t>
            </w:r>
            <w:r w:rsidRPr="00F30636">
              <w:rPr>
                <w:sz w:val="26"/>
                <w:szCs w:val="72"/>
              </w:rPr>
              <w:t xml:space="preserve">quan quan trọng của thành phố </w:t>
            </w:r>
            <w:r w:rsidRPr="00F30636">
              <w:rPr>
                <w:sz w:val="26"/>
                <w:szCs w:val="72"/>
              </w:rPr>
              <w:sym w:font="Wingdings" w:char="F0E0"/>
            </w:r>
            <w:r w:rsidRPr="00F30636">
              <w:rPr>
                <w:sz w:val="26"/>
                <w:szCs w:val="72"/>
              </w:rPr>
              <w:t xml:space="preserve"> </w:t>
            </w:r>
            <w:r w:rsidR="00BF2790">
              <w:rPr>
                <w:sz w:val="26"/>
                <w:szCs w:val="72"/>
                <w:lang w:val="pt-BR"/>
              </w:rPr>
              <w:t>Phái L</w:t>
            </w:r>
            <w:r w:rsidRPr="00F30636">
              <w:rPr>
                <w:sz w:val="26"/>
                <w:szCs w:val="72"/>
                <w:lang w:val="pt-BR"/>
              </w:rPr>
              <w:t>ập hiến (đại tư sản) lên nắm quyền.</w:t>
            </w:r>
          </w:p>
          <w:p w14:paraId="0AA4F866" w14:textId="77777777" w:rsidR="00965AE5" w:rsidRPr="00F30636" w:rsidRDefault="00965AE5" w:rsidP="00965AE5">
            <w:pPr>
              <w:numPr>
                <w:ilvl w:val="0"/>
                <w:numId w:val="2"/>
              </w:numPr>
              <w:ind w:left="180" w:hanging="180"/>
              <w:jc w:val="both"/>
              <w:rPr>
                <w:sz w:val="26"/>
                <w:szCs w:val="72"/>
              </w:rPr>
            </w:pPr>
            <w:r w:rsidRPr="00F30636">
              <w:rPr>
                <w:sz w:val="26"/>
                <w:szCs w:val="72"/>
              </w:rPr>
              <w:t>Cuối tháng 8/1789 Quố</w:t>
            </w:r>
            <w:r w:rsidR="00BF2790">
              <w:rPr>
                <w:sz w:val="26"/>
                <w:szCs w:val="72"/>
              </w:rPr>
              <w:t>c hội thông qua bản Tuyên ngôn Nhân quyền và D</w:t>
            </w:r>
            <w:r w:rsidRPr="00F30636">
              <w:rPr>
                <w:sz w:val="26"/>
                <w:szCs w:val="72"/>
              </w:rPr>
              <w:t xml:space="preserve">ân quyền. </w:t>
            </w:r>
          </w:p>
          <w:p w14:paraId="75DA04B8" w14:textId="77777777" w:rsidR="00965AE5" w:rsidRPr="00F30636" w:rsidRDefault="00965AE5" w:rsidP="00E21FDD">
            <w:pPr>
              <w:contextualSpacing/>
              <w:rPr>
                <w:b/>
                <w:sz w:val="26"/>
                <w:szCs w:val="72"/>
              </w:rPr>
            </w:pPr>
          </w:p>
        </w:tc>
      </w:tr>
      <w:tr w:rsidR="00965AE5" w:rsidRPr="00F30636" w14:paraId="2DE50CD7" w14:textId="77777777" w:rsidTr="00E21FDD">
        <w:tc>
          <w:tcPr>
            <w:tcW w:w="3618" w:type="dxa"/>
          </w:tcPr>
          <w:p w14:paraId="765F08FC" w14:textId="77777777" w:rsidR="00965AE5" w:rsidRPr="00F30636" w:rsidRDefault="00965AE5" w:rsidP="00E21FDD">
            <w:pPr>
              <w:contextualSpacing/>
              <w:rPr>
                <w:b/>
                <w:i/>
                <w:sz w:val="26"/>
                <w:szCs w:val="72"/>
              </w:rPr>
            </w:pPr>
            <w:r w:rsidRPr="00F30636">
              <w:rPr>
                <w:b/>
                <w:i/>
                <w:sz w:val="26"/>
                <w:szCs w:val="72"/>
              </w:rPr>
              <w:t xml:space="preserve">Bước </w:t>
            </w:r>
            <w:r w:rsidR="00BF2790">
              <w:rPr>
                <w:b/>
                <w:i/>
                <w:sz w:val="26"/>
                <w:szCs w:val="72"/>
              </w:rPr>
              <w:t>đầu của nền cộng hòa (21/9/179 đến 2/6/1793)</w:t>
            </w:r>
          </w:p>
          <w:p w14:paraId="36E8957F" w14:textId="77777777" w:rsidR="00965AE5" w:rsidRPr="00F30636" w:rsidRDefault="00965AE5" w:rsidP="00E21FDD">
            <w:pPr>
              <w:contextualSpacing/>
              <w:rPr>
                <w:b/>
                <w:sz w:val="26"/>
                <w:szCs w:val="72"/>
              </w:rPr>
            </w:pPr>
          </w:p>
        </w:tc>
        <w:tc>
          <w:tcPr>
            <w:tcW w:w="6282" w:type="dxa"/>
          </w:tcPr>
          <w:p w14:paraId="13BBFCFC" w14:textId="77777777" w:rsidR="00965AE5" w:rsidRPr="00F30636" w:rsidRDefault="00BF2790" w:rsidP="00E21FDD">
            <w:pPr>
              <w:contextualSpacing/>
              <w:rPr>
                <w:b/>
                <w:sz w:val="26"/>
                <w:szCs w:val="72"/>
              </w:rPr>
            </w:pPr>
            <w:r>
              <w:rPr>
                <w:sz w:val="26"/>
                <w:szCs w:val="72"/>
                <w:lang w:val="pt-BR"/>
              </w:rPr>
              <w:t>- Phái Gi-rông-đanh (tư sản</w:t>
            </w:r>
            <w:r w:rsidR="00965AE5" w:rsidRPr="00F30636">
              <w:rPr>
                <w:sz w:val="26"/>
                <w:szCs w:val="72"/>
                <w:lang w:val="pt-BR"/>
              </w:rPr>
              <w:t xml:space="preserve"> công thương nghiệp) l</w:t>
            </w:r>
            <w:r>
              <w:rPr>
                <w:sz w:val="26"/>
                <w:szCs w:val="72"/>
                <w:lang w:val="pt-BR"/>
              </w:rPr>
              <w:t>ên nắm quyền, nền cộng  hòa</w:t>
            </w:r>
            <w:r w:rsidR="00965AE5" w:rsidRPr="00F30636">
              <w:rPr>
                <w:sz w:val="26"/>
                <w:szCs w:val="72"/>
                <w:lang w:val="pt-BR"/>
              </w:rPr>
              <w:t xml:space="preserve"> được xác lập.</w:t>
            </w:r>
          </w:p>
        </w:tc>
      </w:tr>
      <w:tr w:rsidR="00965AE5" w:rsidRPr="00F30636" w14:paraId="0F618812" w14:textId="77777777" w:rsidTr="00E21FDD">
        <w:tc>
          <w:tcPr>
            <w:tcW w:w="3618" w:type="dxa"/>
          </w:tcPr>
          <w:p w14:paraId="472A5DE9" w14:textId="77777777" w:rsidR="00965AE5" w:rsidRPr="00F30636" w:rsidRDefault="00965AE5" w:rsidP="00E21FDD">
            <w:pPr>
              <w:contextualSpacing/>
              <w:rPr>
                <w:b/>
                <w:sz w:val="26"/>
                <w:szCs w:val="72"/>
              </w:rPr>
            </w:pPr>
            <w:r w:rsidRPr="00F30636">
              <w:rPr>
                <w:b/>
                <w:sz w:val="26"/>
                <w:szCs w:val="72"/>
              </w:rPr>
              <w:lastRenderedPageBreak/>
              <w:t>Chuyên chính dân chủ cách mạng Gia-cô-banh (2/6/1793 đến 27/7/1794</w:t>
            </w:r>
            <w:r w:rsidRPr="00F30636">
              <w:rPr>
                <w:sz w:val="26"/>
                <w:szCs w:val="72"/>
              </w:rPr>
              <w:t>)</w:t>
            </w:r>
          </w:p>
          <w:p w14:paraId="3F618A43" w14:textId="77777777" w:rsidR="00965AE5" w:rsidRPr="00F30636" w:rsidRDefault="00965AE5" w:rsidP="00E21FDD">
            <w:pPr>
              <w:contextualSpacing/>
              <w:rPr>
                <w:b/>
                <w:sz w:val="26"/>
                <w:szCs w:val="72"/>
              </w:rPr>
            </w:pPr>
          </w:p>
        </w:tc>
        <w:tc>
          <w:tcPr>
            <w:tcW w:w="6282" w:type="dxa"/>
          </w:tcPr>
          <w:p w14:paraId="1C020548" w14:textId="77777777" w:rsidR="00965AE5" w:rsidRPr="00F30636" w:rsidRDefault="00BF2790" w:rsidP="00E21FDD">
            <w:pPr>
              <w:contextualSpacing/>
              <w:rPr>
                <w:b/>
                <w:sz w:val="26"/>
                <w:szCs w:val="72"/>
              </w:rPr>
            </w:pPr>
            <w:r>
              <w:rPr>
                <w:sz w:val="26"/>
                <w:szCs w:val="72"/>
              </w:rPr>
              <w:t xml:space="preserve">- </w:t>
            </w:r>
            <w:r w:rsidR="00965AE5" w:rsidRPr="00F30636">
              <w:rPr>
                <w:sz w:val="26"/>
                <w:szCs w:val="72"/>
              </w:rPr>
              <w:t>Phái Gia-cô-banh lên nắm chính quyền</w:t>
            </w:r>
            <w:r>
              <w:rPr>
                <w:sz w:val="26"/>
                <w:szCs w:val="72"/>
              </w:rPr>
              <w:t>,</w:t>
            </w:r>
            <w:r w:rsidR="00965AE5" w:rsidRPr="00F30636">
              <w:rPr>
                <w:sz w:val="26"/>
                <w:szCs w:val="72"/>
              </w:rPr>
              <w:t xml:space="preserve"> thiết lập nền chuyên chính dân chủ đứng đầu là  Rô-be-spie đã thi hành nhiều biện pháp kiên quyết để trừng trị bọn phản cách mạng và giải quyết yêu cầu của nhân dân.</w:t>
            </w:r>
          </w:p>
          <w:p w14:paraId="149165F0" w14:textId="77777777" w:rsidR="00965AE5" w:rsidRPr="00F30636" w:rsidRDefault="00BF2790" w:rsidP="00BF2790">
            <w:pPr>
              <w:contextualSpacing/>
              <w:rPr>
                <w:b/>
                <w:sz w:val="26"/>
                <w:szCs w:val="72"/>
              </w:rPr>
            </w:pPr>
            <w:r>
              <w:rPr>
                <w:sz w:val="26"/>
                <w:szCs w:val="72"/>
              </w:rPr>
              <w:t xml:space="preserve">- </w:t>
            </w:r>
            <w:r w:rsidR="00965AE5" w:rsidRPr="00F30636">
              <w:rPr>
                <w:sz w:val="26"/>
                <w:szCs w:val="72"/>
              </w:rPr>
              <w:t>Ngày 27/7/1794 tư sản phản cách mạng đảo chính. Cách mạng kết thúc.</w:t>
            </w:r>
          </w:p>
          <w:p w14:paraId="2900664E" w14:textId="77777777" w:rsidR="00965AE5" w:rsidRPr="00F30636" w:rsidRDefault="00965AE5" w:rsidP="00E21FDD">
            <w:pPr>
              <w:contextualSpacing/>
              <w:rPr>
                <w:b/>
                <w:sz w:val="26"/>
                <w:szCs w:val="72"/>
              </w:rPr>
            </w:pPr>
          </w:p>
        </w:tc>
      </w:tr>
    </w:tbl>
    <w:p w14:paraId="2BADC3D3" w14:textId="77777777" w:rsidR="00965AE5" w:rsidRPr="00F30636" w:rsidRDefault="00965AE5" w:rsidP="00965AE5">
      <w:pPr>
        <w:jc w:val="both"/>
        <w:rPr>
          <w:sz w:val="26"/>
          <w:szCs w:val="72"/>
          <w:lang w:val="pt-BR"/>
        </w:rPr>
      </w:pPr>
    </w:p>
    <w:p w14:paraId="443E52B7" w14:textId="77777777" w:rsidR="00965AE5" w:rsidRPr="008E54E7" w:rsidRDefault="00965AE5" w:rsidP="00965AE5">
      <w:pPr>
        <w:pStyle w:val="ListParagraph"/>
        <w:numPr>
          <w:ilvl w:val="0"/>
          <w:numId w:val="4"/>
        </w:numPr>
        <w:rPr>
          <w:b/>
          <w:i/>
          <w:sz w:val="26"/>
          <w:szCs w:val="72"/>
          <w:lang w:val="pt-BR"/>
        </w:rPr>
      </w:pPr>
      <w:r w:rsidRPr="008E54E7">
        <w:rPr>
          <w:b/>
          <w:i/>
          <w:sz w:val="26"/>
          <w:szCs w:val="72"/>
          <w:lang w:val="pt-BR"/>
        </w:rPr>
        <w:t>Ý nghĩa lịch sử của Cách mạng tư sản Pháp cuối thế kỷ XVIII</w:t>
      </w:r>
    </w:p>
    <w:p w14:paraId="25F800E3" w14:textId="77777777" w:rsidR="00965AE5" w:rsidRPr="008E54E7" w:rsidRDefault="00965AE5" w:rsidP="00965AE5">
      <w:pPr>
        <w:pBdr>
          <w:bottom w:val="single" w:sz="6" w:space="1" w:color="auto"/>
        </w:pBdr>
        <w:rPr>
          <w:sz w:val="26"/>
          <w:szCs w:val="72"/>
          <w:lang w:val="pt-BR"/>
        </w:rPr>
      </w:pPr>
      <w:r w:rsidRPr="008E54E7">
        <w:rPr>
          <w:sz w:val="26"/>
          <w:szCs w:val="72"/>
          <w:lang w:val="pt-BR"/>
        </w:rPr>
        <w:t xml:space="preserve">Là cuộc </w:t>
      </w:r>
      <w:r w:rsidR="00BF2790" w:rsidRPr="008E54E7">
        <w:rPr>
          <w:sz w:val="26"/>
          <w:szCs w:val="72"/>
          <w:lang w:val="pt-BR"/>
        </w:rPr>
        <w:t>cách mạng tư sản triệt để nhất,  đã lật đổ chế độ phong kiến, đưa giai cấp tư sản</w:t>
      </w:r>
      <w:r w:rsidRPr="008E54E7">
        <w:rPr>
          <w:sz w:val="26"/>
          <w:szCs w:val="72"/>
          <w:lang w:val="pt-BR"/>
        </w:rPr>
        <w:t xml:space="preserve"> lên nắm chính quyền, tạo điều kiện cho </w:t>
      </w:r>
      <w:r w:rsidR="00BF2790" w:rsidRPr="008E54E7">
        <w:rPr>
          <w:sz w:val="26"/>
          <w:szCs w:val="72"/>
          <w:lang w:val="pt-BR"/>
        </w:rPr>
        <w:t>chủ nghĩa tư bản</w:t>
      </w:r>
      <w:r w:rsidRPr="008E54E7">
        <w:rPr>
          <w:sz w:val="26"/>
          <w:szCs w:val="72"/>
          <w:lang w:val="pt-BR"/>
        </w:rPr>
        <w:t xml:space="preserve"> phát triển. Trong đó</w:t>
      </w:r>
      <w:r w:rsidR="00BF2790" w:rsidRPr="008E54E7">
        <w:rPr>
          <w:sz w:val="26"/>
          <w:szCs w:val="72"/>
          <w:lang w:val="pt-BR"/>
        </w:rPr>
        <w:t>,</w:t>
      </w:r>
      <w:r w:rsidRPr="008E54E7">
        <w:rPr>
          <w:sz w:val="26"/>
          <w:szCs w:val="72"/>
          <w:lang w:val="pt-BR"/>
        </w:rPr>
        <w:t xml:space="preserve"> quần chúng nhân dân là lực lượng chủ yếu đưa cách mạng đạt tới đỉnh cao với nền chuyên chính dân chủ Gia-cô-banh</w:t>
      </w:r>
      <w:r w:rsidR="00BF2790" w:rsidRPr="008E54E7">
        <w:rPr>
          <w:sz w:val="26"/>
          <w:szCs w:val="72"/>
          <w:lang w:val="pt-BR"/>
        </w:rPr>
        <w:t>.</w:t>
      </w:r>
    </w:p>
    <w:p w14:paraId="3646C61A" w14:textId="77777777" w:rsidR="001D1A52" w:rsidRPr="008E54E7" w:rsidRDefault="00A72116">
      <w:pPr>
        <w:rPr>
          <w:lang w:val="pt-BR"/>
        </w:rPr>
      </w:pPr>
    </w:p>
    <w:sectPr w:rsidR="001D1A52" w:rsidRPr="008E5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E"/>
    <w:multiLevelType w:val="multilevel"/>
    <w:tmpl w:val="0000001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587FF9"/>
    <w:multiLevelType w:val="hybridMultilevel"/>
    <w:tmpl w:val="5EEABAC2"/>
    <w:lvl w:ilvl="0" w:tplc="130400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75D21"/>
    <w:multiLevelType w:val="hybridMultilevel"/>
    <w:tmpl w:val="E9167B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AE5"/>
    <w:rsid w:val="001307D5"/>
    <w:rsid w:val="00751ACF"/>
    <w:rsid w:val="008E54E7"/>
    <w:rsid w:val="00965AE5"/>
    <w:rsid w:val="00A72116"/>
    <w:rsid w:val="00B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31370"/>
  <w15:docId w15:val="{EC3DA828-11E9-4F4E-BA9C-FB3B66F4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A99A3-EB0A-4C94-A9B3-EDBE70F4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Chau Le</cp:lastModifiedBy>
  <cp:revision>2</cp:revision>
  <dcterms:created xsi:type="dcterms:W3CDTF">2021-09-11T08:18:00Z</dcterms:created>
  <dcterms:modified xsi:type="dcterms:W3CDTF">2021-09-11T08:18:00Z</dcterms:modified>
</cp:coreProperties>
</file>