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69" w:rsidRPr="00060E69" w:rsidRDefault="00060E69" w:rsidP="005676E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  <w:lang w:val="vi-VN"/>
        </w:rPr>
      </w:pPr>
      <w:r w:rsidRPr="00060E69">
        <w:rPr>
          <w:rFonts w:ascii="Times New Roman" w:eastAsia="Calibri" w:hAnsi="Times New Roman" w:cs="Times New Roman"/>
          <w:b/>
          <w:sz w:val="32"/>
          <w:szCs w:val="28"/>
          <w:lang w:val="vi-VN"/>
        </w:rPr>
        <w:t>NỘI DUN</w:t>
      </w:r>
      <w:bookmarkStart w:id="0" w:name="_GoBack"/>
      <w:bookmarkEnd w:id="0"/>
      <w:r w:rsidRPr="00060E69">
        <w:rPr>
          <w:rFonts w:ascii="Times New Roman" w:eastAsia="Calibri" w:hAnsi="Times New Roman" w:cs="Times New Roman"/>
          <w:b/>
          <w:sz w:val="32"/>
          <w:szCs w:val="28"/>
          <w:lang w:val="vi-VN"/>
        </w:rPr>
        <w:t>G ÔN TẬP</w:t>
      </w:r>
    </w:p>
    <w:p w:rsidR="00060E69" w:rsidRDefault="00060E69" w:rsidP="005676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60E69">
        <w:rPr>
          <w:rFonts w:ascii="Times New Roman" w:eastAsia="Calibri" w:hAnsi="Times New Roman" w:cs="Times New Roman"/>
          <w:b/>
          <w:sz w:val="32"/>
          <w:szCs w:val="28"/>
          <w:lang w:val="vi-VN"/>
        </w:rPr>
        <w:t>TRONG THỜI GIAN NGHỈ PHÒNG DỊCH</w:t>
      </w:r>
    </w:p>
    <w:p w:rsidR="005676E2" w:rsidRPr="005676E2" w:rsidRDefault="005676E2" w:rsidP="005676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TIẾNG ANH 9</w:t>
      </w:r>
    </w:p>
    <w:p w:rsidR="005676E2" w:rsidRPr="005676E2" w:rsidRDefault="005676E2" w:rsidP="00060E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8" w:rsidRPr="00ED54B8" w:rsidRDefault="005676E2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53pt;margin-top:.8pt;width:194.25pt;height:24pt;z-index:-251657216" wrapcoords="-83 0 -83 2700 334 10800 334 20925 21183 20925 21183 10800 21683 0 -83 0" fillcolor="#9c0">
            <v:shadow color="#868686"/>
            <v:textpath style="font-family:&quot;Arial&quot;;font-size:20pt;v-text-kern:t" trim="t" fitpath="t" string="THE ENVIRONMENT"/>
            <w10:wrap type="tight"/>
          </v:shape>
        </w:pict>
      </w:r>
      <w:r w:rsidR="00ED54B8"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UNIT 6 :     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A. VOCABULARY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I. Getting started – Listen and read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1. environment 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environmental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2. dump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garbage dump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bãi rác, nơi đổ rác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3. deforestation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to deforest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quang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4. pollution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air pollution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water pollution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to pollute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polluted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bị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ô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nhiễm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5. dynamite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thuốc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nổ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to dynamite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dynamite fishing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6. to spray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phun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xịt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7. pesticide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8. to conserve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conservation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conservationist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9. shore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bờ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bờ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bờ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10. to check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check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cuộc kiểm tra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11. sand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cát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12. disappointed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to disappoint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nản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disappointment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13. to spoil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hư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14. to provide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15. to give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out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16. to achieve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achievement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tựu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17. to happen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= to take place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18. garbage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rưỡi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= rubbish = trash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rưỡi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II. Speak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19. to protect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protection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protector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người bảo vệ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20. to wrap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gói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bọc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21. to dissolve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rã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tan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22. to reuse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23. to recycle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24. to reduce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reduction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(n)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25. to save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dụm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kiệm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26. natural resources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27. to throw – threw – thrown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ném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28. harm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harmful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29. health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healthy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30. energy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31. garbage bin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thùng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32. to prevent …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from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cản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prevention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ngừa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33. lazy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lười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biếng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laziness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lười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biếng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34. instead of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35. to avoid + V-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ing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36. traffic jam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kẹt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37. exhaust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38. fume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khói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khói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39. questionnaire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40. to litter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vứt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bừa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bải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litter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41. amount of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(dung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đếm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lastRenderedPageBreak/>
        <w:t xml:space="preserve">III.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Listen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42.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ocean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đại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dương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43. extremely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adv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extreme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44. raw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45. sewage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(n)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46. to pump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bơm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47. guilty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tội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tội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48. to spill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49. to leak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rò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rĩ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50. vessel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51. marine life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52. deliberate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NỘI DUNG BÀI NGHE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Our oceans are becoming extremely polluted. Most of this pollution comes from the land,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which means it comes from people. First, there is raw sewage, which is pumped directly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into the sea. Many countries, both developed and developing, are guilty of doing this.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Secondly, ships drop about six million tons of garbage into the sea each year.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Thirdly, there are oil spills from ships. A ship has an accident and oil leaks from the vessel.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This not only pollutes the water, but it also kills marine life. Next, there are waste materials from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facrories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Without proper regulations, factory owners let the waste run directly into the rivers,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which then leads to the sea. And finally, oil is washed from the land. This can be the result of carelessness or a deliberate dumping of waste.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IV. Read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53. to go 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= to continue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54. to end up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55. second-hand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dung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56. junk-yard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bãi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phế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57. treasure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báu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báu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58. plastic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nhựa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59. tin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hộp, lon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60. stream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dòng suối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lastRenderedPageBreak/>
        <w:t xml:space="preserve">61. foam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bọt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62. hedge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hang rào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63. Nonsense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nói bậy, chuyện vô lý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64. silly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ngốc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khờ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ngớ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ngẩn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65. right away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= immediately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adv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immediate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66. folk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67. row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hang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68. bubble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bong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bong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bọt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>69. valuabe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(adj)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có giá trị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value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(n)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70. precious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(adj)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quý báu, quý giá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71. to minimize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72. the woods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wood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gỗ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V. Write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73. complaint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than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phiền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to complain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than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phiền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74. situation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75. complication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rắc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phiền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phức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complicated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phức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tạp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rắc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to complicate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phức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tạp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rắc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rối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76.resolution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77. action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78. politeness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polite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)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lịch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lễ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phép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79.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refreshment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nghỉ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ngơi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đồ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uống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món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nhẹ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80.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ideal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lý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tưởng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81.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smell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mùi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to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smell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ngửi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ngửi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thấy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82. fly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con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ruồi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to fly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bay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83. to float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trôi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lềnh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bềnh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84.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>frog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con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>ếch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85.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>toad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con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es-ES"/>
        </w:rPr>
        <w:t>cóc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86. to prohibit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prohibition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87. to fine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fine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88. authority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89. to clear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uo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dọn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90. to cope with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91. respiratory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respiration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thở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to respire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hít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thở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hô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hấp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92. flood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cơn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lũ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93. sea creatures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94. to preserve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(v)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preservation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95. seriously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serious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96. poisonous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poison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(n)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97. inedible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edible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adj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B. GRAMMAR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1.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Conditional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sentences (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)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gồm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hai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 :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chính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(main clause)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chỉ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kết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quả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If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(If clause)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Real condition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Unreal condition in the present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Unreal condition in the past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khứ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a. Real condition (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thật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: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If 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clause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Main Clause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Simple present tense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Simple future tense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S+ (to be)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am/is are                                               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+ will + V(infinitive)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am not/ is not/are not                        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+ won’t + V(infinitive)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Vthường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 V(infinitive/s/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es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)                                    Will+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+ V  (infinitive)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notV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donot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doesnot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+V (infinitive)              Please + V (infinitive)    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we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hurry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we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will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catch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the bus.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it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doesn’t rain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we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will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have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a picnic.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Notes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can, may, have to, must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will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it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rains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everybody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can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inside.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Henry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jogs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regularly, he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lose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weight.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you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want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to see clearly, you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must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wear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your glasses.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(simple present tense)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(main clause)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hiển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hànhđộng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You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feel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cold if the sun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doesn’t shine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you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pour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oil on water, it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floats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If (If clause)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mani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clause).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If (If clause)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If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(main clause)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phẩy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(,).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I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hear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the news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will phone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you.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will phone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you if I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hear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the news.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ta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IFbằng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UNLESS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phi)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Unless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‘If …not’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you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don’t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study hard, you will fail in the exam.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=&gt;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Unless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you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study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hard, you will fail in the exam.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she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doesn’t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water these trees, they will die.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Unless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she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waters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these trees, they will die.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b. Unreal condition in the present (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thật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clause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Main clause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Simple past tense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would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       (S + V /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V+ed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Subject  + 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could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+  infinitive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       (S + didn’t + V)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should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might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Ex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I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were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you, I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should go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home at once.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They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would do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it if they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could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he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had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money, he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would buy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a new car.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c. Unreal condition in the past (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kiện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thật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qua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khứ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khứ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If clause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Main clause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Past perfect tense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would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    (S + had +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V+ed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/ V</w:t>
      </w:r>
      <w:r w:rsidRPr="00ED54B8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Subject +   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could    +  have +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V+ed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/ V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3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should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might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If you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had left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earlier, you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would have caught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the train.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2. Adverb clauses of reason (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trạng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ngữ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chỉ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lý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do /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nguyên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nhân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do /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As / Because / Since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=&gt; do,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ED54B8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+ V                + because /since/ as  +  S</w:t>
      </w:r>
      <w:r w:rsidRPr="00ED54B8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+  V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E9FAA7" wp14:editId="2E41C384">
                <wp:simplePos x="0" y="0"/>
                <wp:positionH relativeFrom="column">
                  <wp:posOffset>3200400</wp:posOffset>
                </wp:positionH>
                <wp:positionV relativeFrom="paragraph">
                  <wp:posOffset>-960755</wp:posOffset>
                </wp:positionV>
                <wp:extent cx="114300" cy="2171700"/>
                <wp:effectExtent l="5080" t="9525" r="13970" b="9525"/>
                <wp:wrapNone/>
                <wp:docPr id="3" name="Lef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14300" cy="2171700"/>
                        </a:xfrm>
                        <a:prstGeom prst="leftBrace">
                          <a:avLst>
                            <a:gd name="adj1" fmla="val 1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3" o:spid="_x0000_s1026" type="#_x0000_t87" style="position:absolute;margin-left:252pt;margin-top:-75.65pt;width:9pt;height:171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lPjwIAAD4FAAAOAAAAZHJzL2Uyb0RvYy54bWysVNuO0zAQfUfiHyy/d1On6S3adLX0gpAW&#10;WGnhA1zbaQyOHWy36YL4d8ZOWlr2BSHykHgyo+NzZo59e3esFToI66TRBSY3Q4yEZoZLvSvw50+b&#10;wQwj56nmVBktCvwsHL5bvH512za5SE1lFBcWAYh2edsUuPK+yZPEsUrU1N2YRmhIlsbW1ENodwm3&#10;tAX0WiXpcDhJWmN5Yw0TzsHfVZfEi4hfloL5j2XphEeqwMDNx7eN7214J4tbmu8sbSrJehr0H1jU&#10;VGrY9Ay1op6ivZUvoGrJrHGm9DfM1IkpS8lE1ABqyPAPNU8VbUTUAs1xzblN7v/Bsg+HR4skL/AI&#10;I01rGNGDKD16YykTaBT60zYuh7Kn5tEGha55MOyrg0RylQmBgxq0bd8bDjh0703sybG0NbIGek8m&#10;MDN44m8Qj45xEs/nSYijRwx+EpKNoAwxSKVkSqYQhB1pHsACjcY6/1aYGoVFgRWQjpwjND08OB/H&#10;wXtRlH8hGJW1gukeqEJkPBuNojyY2UVRelk0jly7fXtIYHDaOeBrs5FKQQXNlUZtgefjdBwpOKMk&#10;D8mQc3a3XSqLYGeQGp9ezlWZNXvNI1glKF/3a0+l6tawudIBD9rUCwwNiz77MR/O17P1LBtk6WQ9&#10;yIar1eB+s8wGkw2Zjlej1XK5Ij8DNZLlleRc6MDu5HmS/Z2n+tPXufXs+isVV2I38XkpNrmmEUcL&#10;Wk7fqC76K1iq8+DW8GewVzQSWAMuHZh7Zex3jFo4wAV23/bUCozUOw0nZE6yLJz4GGTjaQqBvcxs&#10;LzNUM4AqsMeoWy59d0vsGyt3VfBuHKs292DrUvrgimD5jlUfwCGNCvoLJdwCl3Gs+n3tLX4BAAD/&#10;/wMAUEsDBBQABgAIAAAAIQBJuSPh2wAAAAkBAAAPAAAAZHJzL2Rvd25yZXYueG1sTI9BT4QwEIXv&#10;Jv6HZky8uYPsBghSNsbEeBU0xmO3HQGlLaFlwX/veNLjvPfy5nvVcbOjONMcBu8k3O4SEOS0N4Pr&#10;JLy+PN4UIEJUzqjRO5LwTQGO9eVFpUrjV9fQuY2d4BIXSiWhj3EqEYPuyaqw8xM59j78bFXkc+7Q&#10;zGrlcjtimiQZWjU4/tCriR560l/tYiVki26wfVt18zk+Ifqc3vfPi5TXV9v9HYhIW/wLwy8+o0PN&#10;TCe/OBPEKGF/SHlLZCPJQXAgKw4snCSkRQ5YV/h/Qf0DAAD//wMAUEsBAi0AFAAGAAgAAAAhALaD&#10;OJL+AAAA4QEAABMAAAAAAAAAAAAAAAAAAAAAAFtDb250ZW50X1R5cGVzXS54bWxQSwECLQAUAAYA&#10;CAAAACEAOP0h/9YAAACUAQAACwAAAAAAAAAAAAAAAAAvAQAAX3JlbHMvLnJlbHNQSwECLQAUAAYA&#10;CAAAACEAH5ppT48CAAA+BQAADgAAAAAAAAAAAAAAAAAuAgAAZHJzL2Uyb0RvYy54bWxQSwECLQAU&#10;AAYACAAAACEASbkj4dsAAAAJAQAADwAAAAAAAAAAAAAAAADpBAAAZHJzL2Rvd25yZXYueG1sUEsF&#10;BgAAAAAEAAQA8wAAAPEFAAAAAA==&#10;"/>
            </w:pict>
          </mc:Fallback>
        </mc:AlternateContent>
      </w:r>
      <w:r w:rsidRPr="00ED54B8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F6798B" wp14:editId="29A19420">
                <wp:simplePos x="0" y="0"/>
                <wp:positionH relativeFrom="column">
                  <wp:posOffset>1085850</wp:posOffset>
                </wp:positionH>
                <wp:positionV relativeFrom="paragraph">
                  <wp:posOffset>-350520</wp:posOffset>
                </wp:positionV>
                <wp:extent cx="114300" cy="914400"/>
                <wp:effectExtent l="5080" t="10160" r="13970" b="8890"/>
                <wp:wrapNone/>
                <wp:docPr id="2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14300" cy="914400"/>
                        </a:xfrm>
                        <a:prstGeom prst="lef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2" o:spid="_x0000_s1026" type="#_x0000_t87" style="position:absolute;margin-left:85.5pt;margin-top:-27.6pt;width:9pt;height:1in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9eiwIAADwFAAAOAAAAZHJzL2Uyb0RvYy54bWysVNFu2yAUfZ+0f0C8J45dJ2mtOlUXJ9Ok&#10;bqvU7QMI4JgNAwMSp53277tgN03Wl2kaDwR8bw7n3Hvg+ubQSrTn1gmtSpyOJxhxRTUTalvir1/W&#10;o0uMnCeKEakVL/Ejd/hm8fbNdWcKnulGS8YtAhDlis6UuPHeFEniaMNb4sbacAXBWtuWeNjabcIs&#10;6QC9lUk2mcySTltmrKbcOfha9UG8iPh1zan/XNeOeyRLDNx8nG2cN2FOFtek2FpiGkEHGuQfWLRE&#10;KDj0CFURT9DOildQraBWO137MdVtoutaUB41gJp08oeah4YYHrVAcZw5lsn9P1j6aX9vkWAlzjBS&#10;pIUW3fHao3eWUI6yUJ/OuALSHsy9DQqdudP0u4NAchYJGwc5aNN91AxwyM7rWJNDbVtkNdQ+nUHP&#10;YMTPIB4dYicej53gB48ofEzT/ALSEIXQVZrnsA4HkiJgBRbGOv+e6xaFRYklcI6UIzLZ3zkfu8EG&#10;TYR9SzGqWwnN3ROJZjDmQ/NPcqAGLznTyLQ/dkAEAs8HB3il10JKyCCFVKgDqtNsGhk4LQULwRBz&#10;drtZSovgYBAax6DmLM3qnWIRrOGErYa1J0L2azhcqoAHRRr0hXJFl/28mlytLleX+SjPZqtRPqmq&#10;0e16mY9m63Q+rS6q5bJKfwVqaV40gjGuArtnx6f53zlquHu9V4+eP1NxJnYdx2uxyTmN2FnQ8vwb&#10;1UV3BUP1Dtxo9gjmijYCY8CTA21vtH3CqIPrW2L3Y0csx0h+UHA/omngvsdNPp1n8B97GtmcRoii&#10;AFVij1G/XPr+jdgZK7ZNcG5sq9K3YOpa+OCKYPie1bCBKxoVDM9JeANO9zHr5dFb/AYAAP//AwBQ&#10;SwMEFAAGAAgAAAAhAEyKZV7ZAAAACAEAAA8AAABkcnMvZG93bnJldi54bWxMj81KxEAQhO+C7zC0&#10;4M3tGHE3xEwWEcSriYt4nJ1pk+j8hMxkE9/e3pPe+qOK6qpqvzorTjTFIXgJt5sMBHkdzOA7CYe3&#10;55sCREzKG2WDJwk/FGFfX15UqjRh8Q2d2tQJDvGxVBL6lMYSMeqenIqbMJJn7TNMTiXGqUMzqYXD&#10;ncU8y7bo1OD5Q69GeupJf7ezk7CddYPt+6KbL/uCGHb0cfc6S3l9tT4+gEi0pj8znOtzdai50zHM&#10;3kRhmbOCtyQJO17Aen6fMx/PRwFYV/h/QP0LAAD//wMAUEsBAi0AFAAGAAgAAAAhALaDOJL+AAAA&#10;4QEAABMAAAAAAAAAAAAAAAAAAAAAAFtDb250ZW50X1R5cGVzXS54bWxQSwECLQAUAAYACAAAACEA&#10;OP0h/9YAAACUAQAACwAAAAAAAAAAAAAAAAAvAQAAX3JlbHMvLnJlbHNQSwECLQAUAAYACAAAACEA&#10;JEZfXosCAAA8BQAADgAAAAAAAAAAAAAAAAAuAgAAZHJzL2Uyb0RvYy54bWxQSwECLQAUAAYACAAA&#10;ACEATIplXtkAAAAIAQAADwAAAAAAAAAAAAAAAADlBAAAZHJzL2Rvd25yZXYueG1sUEsFBgAAAAAE&#10;AAQA8wAAAOsFAAAAAA==&#10;"/>
            </w:pict>
          </mc:Fallback>
        </mc:AlternateConten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        (main clause )                  adverb clause of reason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 turned the heating on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because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it was cold.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We watched TV all evening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we had nothing better to do.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Since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he had not paid his bill, his electricity was cut off.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Ex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Ba is tired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because / as / since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he stayed up late watching TV.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Because / As / Since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Ba stayed up late watching TV, he is tired.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We decided to leave early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because / as / since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the party was boring.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Because / As / Since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the party was boring, we decided to leave early.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Notes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                   BECAUSE  =   BECAUSE OF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BECAUSE        +      CLAUSE   (S + V+ …..)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BECAUSE OF  +      noun / noun phrase /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V+ing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We cancelled our flight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because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the weather was bad.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= 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   We cancelled out flight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because of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the bad weather.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went to bed early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because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she was sick.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=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went to bed early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because of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her sickness.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He likes her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because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she is very beautiful.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=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He likes her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because of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her beauty.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3. Adjectives and Adverbs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          Adjectives :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         Adverbs :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a. Adjectives (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tính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con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- to be, to look, to feel, to taste, to smell , to keep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- to sound, to seem, to become, to get, to grow, to appear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Một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số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tính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careful, quick, lucky, traditional, effective, happy, good, ….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lively, friendly, likely, silly, lovely, lonely, deadly, ugly,….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fast, late, hard, far, early, …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 am very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happy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The food smells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wonderful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is a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kind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person.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They are very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friendly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He is a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good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student.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This is a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fast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train. 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smiled in a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friendly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way.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b. Adverbs (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trạng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) :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( adverbs of manner)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“LY”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Một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số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trạng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: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carefully, quickly, luckily, traditionally, effectively, happily, noisily, ….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fast, late, hard, far, early, ….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well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drives her car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carefully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The train runs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fast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danced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beautifully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He speaks English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well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Notes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1. Lately , hardly :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Lately : recently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My mother has been very sick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lately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Hardly : very little, almost not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hầu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Can / could + hardly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 He spoke so fast that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I could hardly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understand what he said.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Hardly ever = almost never 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hầu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hardly ever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watches TV.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Hardly + any / anybody / anyone / anything / anywhere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The house was very quiet. There was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hardly anybody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BC662B" wp14:editId="74A85197">
                <wp:simplePos x="0" y="0"/>
                <wp:positionH relativeFrom="column">
                  <wp:posOffset>1485900</wp:posOffset>
                </wp:positionH>
                <wp:positionV relativeFrom="paragraph">
                  <wp:posOffset>121285</wp:posOffset>
                </wp:positionV>
                <wp:extent cx="230505" cy="571500"/>
                <wp:effectExtent l="5080" t="9525" r="12065" b="9525"/>
                <wp:wrapNone/>
                <wp:docPr id="1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30505" cy="571500"/>
                        </a:xfrm>
                        <a:prstGeom prst="leftBrace">
                          <a:avLst>
                            <a:gd name="adj1" fmla="val 2066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ft Brace 1" o:spid="_x0000_s1026" type="#_x0000_t87" style="position:absolute;margin-left:117pt;margin-top:9.55pt;width:18.15pt;height:4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FiUjAIAADwFAAAOAAAAZHJzL2Uyb0RvYy54bWysVNuO0zAQfUfiHyy/d3PZpNtGm66WpkVI&#10;C6y08AGu7TQGxw6223RB/DtjJy0t+4IQeXBtz/TMnJkzvr07tBLtubFCqxInVzFGXFHNhNqW+POn&#10;9WSGkXVEMSK14iV+5hbfLV6/uu27gqe60ZJxgwBE2aLvStw41xVRZGnDW2KvdMcVGGttWuLgaLYR&#10;M6QH9FZGaRxPo14b1hlNubVwWw1GvAj4dc2p+1jXljskSwy5ubCasG78Gi1uSbE1pGsEHdMg/5BF&#10;S4SCoCeoijiCdka8gGoFNdrq2l1R3Ua6rgXlgQOwSeI/2Dw1pOOBCxTHdqcy2f8HSz/sHw0SDHqH&#10;kSIttOiB1w69MYRylPj69J0twO2pezSeoe0eNP1qwRBdWPzBgg/a9O81AxyyczrU5FCbFhkNtU/i&#10;Wey/cA3k0SF04vnUCX5wiMJleh3ncY4RBVN+k+TwFx+QFB7LZ9EZ695y3SK/KbGEnEPKAZnsH6wL&#10;3WAjJ8K+AL+6ldDcPZEojafTQA46duaTnvtA0FPYERESOAb28EqvhZRBQlKhvsTzPM1DBlZLwbwx&#10;VMxsN0tpEAQGouEb2Vy4Gb1TLIA1nLDVuHdEyGEPwaXyeFCkkZ8vV1DZj3k8X81Ws2ySpdPVJIur&#10;anK/XmaT6Tq5yavrarmskp8+tSQrGsEYVz67o+KT7O8UNc7eoNWT5i9Y2HOy6/C9JBtdphE6C1yO&#10;v4FdUJcX1KDAjWbPIK4gIxhkeHKg7Y023zHqYXxLbL/tiOEYyXcK5mOeZJmf93DI8psUDubcsjm3&#10;EEUBqsQOo2G7dMMbseuM2DZeuaGtSt+DqGvhjuofshpHAUY0MBifE/8GnJ+D1+9Hb/ELAAD//wMA&#10;UEsDBBQABgAIAAAAIQAB5pE93wAAAAoBAAAPAAAAZHJzL2Rvd25yZXYueG1sTI/NTsMwEITvSLyD&#10;tUjcqJ20/IU4VVUJceiBUlrOTrwkEfE6ip029OlZTnDcmdHsN/lycp044hBaTxqSmQKBVHnbUq1h&#10;//588wAiREPWdJ5QwzcGWBaXF7nJrD/RGx53sRZcQiEzGpoY+0zKUDXoTJj5Hom9Tz84E/kcamkH&#10;c+Jy18lUqTvpTEv8oTE9rhusvnaj0zCmi/Xt6vASN0l5/tgk51G9blHr66tp9QQi4hT/wvCLz+hQ&#10;MFPpR7JBdBrS+YK3RDYeExAcSO/VHETJgmJFFrn8P6H4AQAA//8DAFBLAQItABQABgAIAAAAIQC2&#10;gziS/gAAAOEBAAATAAAAAAAAAAAAAAAAAAAAAABbQ29udGVudF9UeXBlc10ueG1sUEsBAi0AFAAG&#10;AAgAAAAhADj9If/WAAAAlAEAAAsAAAAAAAAAAAAAAAAALwEAAF9yZWxzLy5yZWxzUEsBAi0AFAAG&#10;AAgAAAAhAKfYWJSMAgAAPAUAAA4AAAAAAAAAAAAAAAAALgIAAGRycy9lMm9Eb2MueG1sUEsBAi0A&#10;FAAGAAgAAAAhAAHmkT3fAAAACgEAAA8AAAAAAAAAAAAAAAAA5gQAAGRycy9kb3ducmV2LnhtbFBL&#10;BQYAAAAABAAEAPMAAADyBQAAAAA=&#10;"/>
            </w:pict>
          </mc:Fallback>
        </mc:AlternateConten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hard / hardly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near / nearly           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late / lately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works very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hard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every day.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hardly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works every day.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hầu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The bus stopped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near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the market.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nearly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missed the bus.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Adjectives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Adverbs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Fast 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Fast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Late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Late</w:t>
      </w:r>
      <w:proofErr w:type="spellEnd"/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Hard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Hard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Far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Far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Early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Early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Ex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He is a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fast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runner.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He runs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fast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is a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hard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worker.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works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hard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lastRenderedPageBreak/>
        <w:t>I. ADI: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Ex: He is a happy boy.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to be, to get, to become, to sound, to look..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EX: He is happy.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He looks happy.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MAKE/ KEEP + O+ ADJ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EX: His good grades at school made him happy.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II.ADV: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Ex: He smiles happily.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to be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PP (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Ved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/3)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Ex: He is happily helped by his friends.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Ex: Happily, he passed the exam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Ex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I’m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surprised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that he didn’t come.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She was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disappointed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that he never replied to her letter.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It’s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important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that everybody should feel comfortable.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My parents are 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happy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that I do well at school.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EXERCISES1 : Complete these conditional sentences: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1.If he (be)……….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out, I (call)    ……….                him tomorrow.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2. If it (rain) tomorrow, we (stay)   ……           at home.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3. You (miss)        ……..            the train if you (not hurry)   ……………              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4. If I (see) ………………him, I (tell) ……………him about that.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5. If you (park) …………….your car in the wrong place, a traffic policeman (fine)…………….you.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6. You (be)……………very lucky if he (let) …………….you go without a ticket.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7. If you (receive) ……………..a ticket like this, you (cannot)……………..fail to obey it.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8. If he (be) ……………here before six, I (see)……………him.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9. If he (read)………………in bad light, he (ruin)………………his eyes.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10. Please (leave)…………………..a message if anyone (call)……………..me while I’m away.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11. Unless it (rain)……………………..,I will go out.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12.Unless she (finish)………………her exercise, she (have)………………to get up early.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13. I (be)…………..very pleased if you (not make)………………..anymore mistakes.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14. If he (not come) …………………in time, we (go) …………………without him.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EXERCISES2 : Rewrite the following sentences, using Conditional type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1.My brother will pass his exams, but he has to study.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2.Read that book, and you will understand that problem.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Hoa’s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English will improve, but she has to practice it.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4.Ba won’t be late but he has to hurry.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5. Go to the seaside with me, and you will have a lot of fun.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6. Take morning exercises regularly, and you will feel healthy.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7. Nam will get  better, but he has to take his medicine.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8. Wash my car , and I will give you five dollars.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will catch the bus but he has to leave now.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10. Take my advice, and you will be succeed. 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11.Be careful or you will break the vase.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Unless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12. Drive more careful or you will have an accident some day.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Unless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 3.Do more grammar exercises, or you’ll get poor marks.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Unless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14. He is so lazy and he will not pass any tests.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Unless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15. My sister doesn’t practice French often and she cannot improve it.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Unless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16. Hurry up or you’ll be late.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lastRenderedPageBreak/>
        <w:t>Unless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18. He doesn’t  drive carefully. He will get a accident easily.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Unless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19. You smoke in the public places. You will be fine.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20. There is not enough water so the rice won’t grow well.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If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…………………………………………………………………………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EXERCISE 3: Rewrite the following sentences: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Example: She got good results She was happy.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          She was happy that she got good result.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1.Nobody picked up the trash in the park. I was angry.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I was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2.Our school hold a picnic. We are very glad.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We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3.The students in grade 9 are good helpers. The principal is very pleased.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The principal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4.She came home very late. Her parents are very worried.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Her parents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5. The weather is becoming worse tomorrow. The weather forecast is certain.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The weather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6. She won the race. She was proud.</w:t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She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tabs>
          <w:tab w:val="right" w:leader="underscore" w:pos="8370"/>
        </w:tabs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7. Some people got poison ivy form plants. The doctor was certain.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The doctor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…………………………………………………….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color w:val="800080"/>
          <w:sz w:val="28"/>
          <w:szCs w:val="28"/>
        </w:rPr>
        <w:t>Exercise 4:</w:t>
      </w: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 Adjective or adverb? Choose the correct form: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A: I heard Daniel is very…………………(good/well)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B: Well, he fell and hurt himself …………….(bad/badly)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2. A: There was a ………….(terrible terribly) accident on his roar two days ago, wasn’t there?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B: Yes. Two people were killed and the driver of the car was……..( serious/ seriously) injured.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3. A: The weather was so …………(awful/ awfully) yesterday.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B: Yes. It was raining……..(heavy/ heavily) so we stayed at home all day.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4. A: You haven’t cleaned the floor……….(proper/ properly). It’s still ….(dirty/ dirtily)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B: I’m sorry. I’m in a hurry. I did it rather…………..( quick/ quickly)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5. A: You didn’t look very ………….( happy/ happily last night) 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B: Well, I was disappointed that I did so ……………(bad/ badly) in the exam.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6. A: Can you remember what happened?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B:  Yes: I can’t remember …….(clear/ clearly). It’s happened so….( sudden/ suddenly)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lastRenderedPageBreak/>
        <w:t>7. A: Don’t go up that ladder. It’ doesn’t look ………( safe/ safely)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B: Don’t worry. I’ll climb ……..( careful/ carefully)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8. A: Did you go to sally’s birthday party?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B: It was really a …………(cheerful /cheerfully) party. Everyone at the party was …….(colorful/ colorfully) dressed.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9. A: Why do you look so ……….?( nervous/ nervously)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B: Oh, I’ve just got a mistake. I interrupted my boss while he was on the phone and he looked at me so ……( angry/ angrily)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10: A: Have you seen Richard …………….(recent/ recently)</w:t>
      </w:r>
    </w:p>
    <w:p w:rsidR="00ED54B8" w:rsidRPr="00ED54B8" w:rsidRDefault="00ED54B8" w:rsidP="00ED54B8">
      <w:pPr>
        <w:spacing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     B: Yes, I just met him at Rose’s party two days ago. He seemed very……( unhappy/ unhappily). He smiled ……( sad/ sadly) at me when he saw me.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Exercise 5: Give the correct form of the words I bracket: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1. He does his work ……………(good)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2. His sister plays the violin ……………..(beautiful)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3. You walk very (fast)……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4. She always speaks …………..to her son. (soft)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5. Helen is a very …………….student. (slowly)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6. Helen works very …………in her job. (hard)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7. You should drive more …………..along the road. (slow)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8. This is an ………….exercise. (easy)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9. I can do all of these exercises ………………(easy)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10. Come here. …………We need your help. (quick)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Exercise 6: Rewrite the following sentences: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1. He plays football very well. He is a……………………………..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2. They swim fast. They are……………………………………………….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3. Tom runs quickly. Tom is a………………………………..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4. She works slowly. She is……………………………….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5. She cooks very well. She is…………………………………………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6. They are quick thinker. They …………………………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7. They are efficient workers. They…………………………………………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8. She is an excellent singer. She……………………………………..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9.He is a skillful volleyball player. He…………………………………….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10. They visit Vietnam frequently. They…………………………………………….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WORD FORM: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610"/>
        <w:gridCol w:w="3375"/>
        <w:gridCol w:w="2151"/>
        <w:gridCol w:w="2151"/>
      </w:tblGrid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VERBS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NOUNS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ADJECTIVES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ADVERBS</w:t>
            </w: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achieve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achievement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complain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complaint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conserve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Conservation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conservationist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Environment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environmentalist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environmental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environmentally</w:t>
            </w: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harm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harm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Harmful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harmless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health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Healthful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healthy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complicate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complication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complicated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energize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energy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energetic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energetically</w:t>
            </w: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disappoint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disappointment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Disappointing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disappointed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Disappointingly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disappointedly</w:t>
            </w: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deforest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Forest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deforestation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pollute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Pollution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pollutant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(un)polluting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(un)polluted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reduce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reduction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laziness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lazy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extreme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extremely</w:t>
            </w: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immediate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immediately</w:t>
            </w: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politeness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polite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politely</w:t>
            </w: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value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Valuable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Valueless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invaluable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refresh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refreshment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respiration</w:t>
            </w: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respiratory</w:t>
            </w: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respire</w:t>
            </w: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protect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Protector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protection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protective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 prohibit </w:t>
            </w: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prohibition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poison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Poisoner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poison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poisonous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rPr>
          <w:trHeight w:val="332"/>
        </w:trPr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preserve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preservation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54B8" w:rsidRPr="00ED54B8" w:rsidTr="00ED54B8">
        <w:tc>
          <w:tcPr>
            <w:tcW w:w="468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10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eat</w:t>
            </w:r>
          </w:p>
        </w:tc>
        <w:tc>
          <w:tcPr>
            <w:tcW w:w="3375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Edible</w:t>
            </w:r>
          </w:p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4B8">
              <w:rPr>
                <w:rFonts w:ascii="Times New Roman" w:eastAsia="Times New Roman" w:hAnsi="Times New Roman" w:cs="Times New Roman"/>
                <w:sz w:val="28"/>
                <w:szCs w:val="28"/>
              </w:rPr>
              <w:t>inedible</w:t>
            </w:r>
          </w:p>
        </w:tc>
        <w:tc>
          <w:tcPr>
            <w:tcW w:w="2151" w:type="dxa"/>
          </w:tcPr>
          <w:p w:rsidR="00ED54B8" w:rsidRPr="00ED54B8" w:rsidRDefault="00ED54B8" w:rsidP="00ED54B8">
            <w:pPr>
              <w:spacing w:after="0" w:line="240" w:lineRule="auto"/>
              <w:ind w:right="-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 xml:space="preserve">C. EXERCICES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I. PRONUNCIATION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beach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miss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watch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activiti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s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h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m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f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watch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wash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claus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lik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pleas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smok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stopp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miss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garb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ge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st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ge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teen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ger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exch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nge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sh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ab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ar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nd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thr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gh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oc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m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b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d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d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mp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l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nch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red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ce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b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bble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laz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energ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suppl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factor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y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A.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c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ollect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re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c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ycle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be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c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ause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c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ompany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A.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ttend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beg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ex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m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p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ssage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h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rd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l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st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C. p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ss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wh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ab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c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ld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c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ncil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f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nd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h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pe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impr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ve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l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m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o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vie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f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ture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s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pply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rep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u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grad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leav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movi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ros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A.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th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ank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th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at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th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ese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th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ough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arriv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interview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lik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open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pollut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spoil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divid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collect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A. b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ch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cl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inst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l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ea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ve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21.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wh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ole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wh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h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ow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h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our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A. env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i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ronnent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B. rec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y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cle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C. d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y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namite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D.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l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i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ttering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23.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A. cours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B. forc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es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C.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resourc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es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D.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treasur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es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24.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A. p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cnic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s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milar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m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ss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dynam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te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25.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>A. divid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check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C. provid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D. prevent</w:t>
      </w:r>
      <w:r w:rsidRPr="00ED54B8">
        <w:rPr>
          <w:rFonts w:ascii="Times New Roman" w:eastAsia="Times New Roman" w:hAnsi="Times New Roman" w:cs="Times New Roman"/>
          <w:sz w:val="28"/>
          <w:szCs w:val="28"/>
          <w:u w:val="single"/>
        </w:rPr>
        <w:t>ed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II. STRESS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26.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A.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cover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B. dynamite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C.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garbage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D. persuade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27.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A. pesticide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B.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prevent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C. pollution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>D. redu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A. junkyard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B. provide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C. minimize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D. wander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29.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A. conserve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>B. achieve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C. ocean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D. complain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30.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A. treasure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B. prohibit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C. silly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D. litter 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31.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A. plastic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B. ocean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C. resource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D. energy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32.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A. recycle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B. another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C. difficult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D. continue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33.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A. achieve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B. complain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C. silly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D. conserve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34.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A. dynamite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B.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>treasure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C. pesticide </w:t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D. pollution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35.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A. opinion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B. convenient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C. control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D. interesting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b/>
          <w:sz w:val="28"/>
          <w:szCs w:val="28"/>
        </w:rPr>
        <w:t>III. WORD FORM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36. Fuel ............................... can be cut down by having fewer cars on the roads.    (consume)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37. It is .............................. to answer that question.                                                     (difficulty)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38.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has a very lovely ................................ of dolls.                                           (collect)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39. We missed the taxi, but ................................ the meeting started late.              (lucky)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40. This restaurant is .............................. for its western meals.                                (fame)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41. The air in the city is very ....................................                                                (pollute)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42. Please listen to the lecture ...................................                                              (care)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43. The accident happened because of driving ..................................                    (care)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44. He is going to ...............................all the bags.                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(collection)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45. She has .............................. provided a picnic lunch for us.                                (kind)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46. We must learn about keeping the environment .....................................            (pollute)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47. Don’t eat those vegetables. They’re ...............................                                   (poison)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48. We’ll live a happier and ............................. life if we keep our environment clean.   (health)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49. You are talking complete ...................................                                                (sense)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50. Environmental ................................... is everybody’s responsibility.                 (protect)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51. I’ve made a ................................ to the police about the noise.                     (complain)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52. Everyone agrees that a good .................................. is important.              (educate)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53. This book has a very ....................................... introduction.                        (interest)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54. They have done the exercises ....................................                                (easy)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55. This part of the Saigon River is very .....................................                      (pollute)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56. I’d like you to finish it as .................................... as possible.                  (quick)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57. David always works ..................................                                                   (good)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58. The dinner smells ................................                                                 (well)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59. </w:t>
      </w:r>
      <w:proofErr w:type="spellStart"/>
      <w:r w:rsidRPr="00ED54B8">
        <w:rPr>
          <w:rFonts w:ascii="Times New Roman" w:eastAsia="Times New Roman" w:hAnsi="Times New Roman" w:cs="Times New Roman"/>
          <w:sz w:val="28"/>
          <w:szCs w:val="28"/>
        </w:rPr>
        <w:t>Misa</w:t>
      </w:r>
      <w:proofErr w:type="spellEnd"/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 looked at me .............................                        (sadness)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60. Some ................................... groups have declared a boycott of tourism on the island. (environment)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61. ............................ air can cause illness and even death.                         (pollute)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62. We’re very ...................................... about our holiday.                              (excite)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63. Jackson cancelled the concert, to the great ............................ of his fans.       (disappoint)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lastRenderedPageBreak/>
        <w:t>64. Customers made a formal ................................ about the way they were treated.  (complain)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65. She ................................. declined his invitation.   (polite)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66. That old man told me an .................................... story.                                     (amaze)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67. I think the careless drivers should be fined ....................................... .            (heavy)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68. The old man walked ................................. to the park.                                       (slow)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69. We all felt ............................... after the summer holiday.                             (health</w:t>
      </w:r>
    </w:p>
    <w:p w:rsid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70. They are walking along a .................................. path.                                  (rock)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71. She is selling a lot of clothes at a huge ..................................... .               (reduce)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72. ....................... is better than cure.                                                               (prevent)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73. We must stop the ................................ of our beaches.                              (pollute)</w:t>
      </w:r>
    </w:p>
    <w:p w:rsidR="00ED54B8" w:rsidRPr="00ED54B8" w:rsidRDefault="00ED54B8" w:rsidP="00ED54B8">
      <w:pPr>
        <w:spacing w:after="0" w:line="240" w:lineRule="auto"/>
        <w:ind w:right="-451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74. His work was .................................... .                                                         (disappoint)</w:t>
      </w:r>
    </w:p>
    <w:p w:rsid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75. Air and water ................................ can make people fall ill.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(pollute)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76. He was ................................... that they were not coming.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(disappoint)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77. We’ll make this beach clean and .................................. again.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(beauty)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78. The air in the city is very ...................................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(pollute)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79. I think the careless drivers should be fined ...............................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(heavy)</w:t>
      </w:r>
    </w:p>
    <w:p w:rsid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80. There are some volunteer …………………………..to help clear up the beach. (conserve)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81. It rained ……………………for three days. 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  <w:t xml:space="preserve">     (heavy)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82. The inhabitants have made …………………………..on how to protect the environment. (suggest)</w:t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83. It is ………………………….that our environment is more and more polluted. (disappoint)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 xml:space="preserve">84. The drivers have left lots of garbage on the ground after their …………………. (refresh) 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>85. A complaint letter should be ended ………………………..   (polite)</w:t>
      </w:r>
    </w:p>
    <w:p w:rsidR="00ED54B8" w:rsidRPr="00ED54B8" w:rsidRDefault="00ED54B8" w:rsidP="00ED54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  <w:r w:rsidRPr="00ED54B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5215C" w:rsidRPr="00ED54B8" w:rsidRDefault="00ED54B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54B8">
        <w:rPr>
          <w:rFonts w:ascii="Times New Roman" w:hAnsi="Times New Roman" w:cs="Times New Roman"/>
          <w:b/>
          <w:i/>
          <w:sz w:val="28"/>
          <w:szCs w:val="28"/>
          <w:u w:val="single"/>
        </w:rPr>
        <w:t>HOMEWORK</w:t>
      </w:r>
    </w:p>
    <w:p w:rsidR="00ED54B8" w:rsidRDefault="00ED54B8" w:rsidP="006E1C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54B8" w:rsidRDefault="00ED54B8" w:rsidP="006E1C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D54B8" w:rsidRPr="00ED54B8" w:rsidRDefault="00ED54B8" w:rsidP="006E1C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(word family)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Sauk hi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ED54B8" w:rsidRPr="00ED54B8" w:rsidSect="00ED54B8">
      <w:pgSz w:w="12240" w:h="15840"/>
      <w:pgMar w:top="1440" w:right="833" w:bottom="1440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A5F42"/>
    <w:multiLevelType w:val="hybridMultilevel"/>
    <w:tmpl w:val="8AB0E574"/>
    <w:lvl w:ilvl="0" w:tplc="3A8EB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B8"/>
    <w:rsid w:val="00060E69"/>
    <w:rsid w:val="005676E2"/>
    <w:rsid w:val="006E1C6E"/>
    <w:rsid w:val="0095215C"/>
    <w:rsid w:val="00C177A4"/>
    <w:rsid w:val="00ED54B8"/>
    <w:rsid w:val="00F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ED54B8"/>
  </w:style>
  <w:style w:type="table" w:styleId="TableGrid">
    <w:name w:val="Table Grid"/>
    <w:basedOn w:val="TableNormal"/>
    <w:rsid w:val="00ED5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D54B8"/>
    <w:pPr>
      <w:spacing w:after="0" w:line="240" w:lineRule="auto"/>
    </w:pPr>
    <w:rPr>
      <w:rFonts w:ascii="VNI-Times" w:eastAsia="Times New Roman" w:hAnsi="VNI-Times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D54B8"/>
    <w:rPr>
      <w:rFonts w:ascii="VNI-Times" w:eastAsia="Times New Roman" w:hAnsi="VNI-Times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ED54B8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D54B8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ED54B8"/>
  </w:style>
  <w:style w:type="paragraph" w:styleId="Header">
    <w:name w:val="header"/>
    <w:basedOn w:val="Normal"/>
    <w:link w:val="HeaderChar"/>
    <w:rsid w:val="00ED54B8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D54B8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ED54B8"/>
  </w:style>
  <w:style w:type="table" w:styleId="TableGrid">
    <w:name w:val="Table Grid"/>
    <w:basedOn w:val="TableNormal"/>
    <w:rsid w:val="00ED5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D54B8"/>
    <w:pPr>
      <w:spacing w:after="0" w:line="240" w:lineRule="auto"/>
    </w:pPr>
    <w:rPr>
      <w:rFonts w:ascii="VNI-Times" w:eastAsia="Times New Roman" w:hAnsi="VNI-Times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D54B8"/>
    <w:rPr>
      <w:rFonts w:ascii="VNI-Times" w:eastAsia="Times New Roman" w:hAnsi="VNI-Times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ED54B8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D54B8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ED54B8"/>
  </w:style>
  <w:style w:type="paragraph" w:styleId="Header">
    <w:name w:val="header"/>
    <w:basedOn w:val="Normal"/>
    <w:link w:val="HeaderChar"/>
    <w:rsid w:val="00ED54B8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D54B8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4263</Words>
  <Characters>24304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28510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2020-02-11T07:29:00Z</dcterms:created>
  <dcterms:modified xsi:type="dcterms:W3CDTF">2020-02-11T07:35:00Z</dcterms:modified>
</cp:coreProperties>
</file>