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PHIẾU HƯỚNG DẪN HỌC TẬP</w:t>
      </w:r>
    </w:p>
    <w:p>
      <w:pPr>
        <w:spacing w:after="0" w:line="240" w:lineRule="auto"/>
        <w:jc w:val="center"/>
        <w:rPr>
          <w:rFonts w:hint="default" w:ascii="Times New Roman" w:hAnsi="Times New Roman"/>
          <w:b/>
          <w:color w:val="000000"/>
          <w:sz w:val="28"/>
          <w:szCs w:val="28"/>
          <w:lang w:val="en-US"/>
        </w:rPr>
      </w:pPr>
      <w:r>
        <w:rPr>
          <w:rFonts w:ascii="Times New Roman" w:hAnsi="Times New Roman"/>
          <w:b/>
          <w:color w:val="000000"/>
          <w:sz w:val="28"/>
          <w:szCs w:val="28"/>
        </w:rPr>
        <w:t xml:space="preserve"> MÔN SINH HỌC </w:t>
      </w:r>
      <w:r>
        <w:rPr>
          <w:rFonts w:hint="default" w:ascii="Times New Roman" w:hAnsi="Times New Roman"/>
          <w:b/>
          <w:color w:val="000000"/>
          <w:sz w:val="28"/>
          <w:szCs w:val="28"/>
          <w:lang w:val="en-US"/>
        </w:rPr>
        <w:t>9</w:t>
      </w:r>
    </w:p>
    <w:p>
      <w:pPr>
        <w:pStyle w:val="5"/>
        <w:spacing w:after="0" w:line="240" w:lineRule="auto"/>
        <w:ind w:left="0"/>
        <w:jc w:val="center"/>
        <w:rPr>
          <w:rFonts w:ascii="Times New Roman" w:hAnsi="Times New Roman"/>
          <w:b/>
          <w:bCs/>
          <w:color w:val="000000"/>
          <w:sz w:val="28"/>
          <w:szCs w:val="28"/>
        </w:rPr>
      </w:pPr>
      <w:r>
        <w:rPr>
          <w:rFonts w:ascii="Times New Roman" w:hAnsi="Times New Roman"/>
          <w:b/>
          <w:bCs/>
          <w:color w:val="000000"/>
          <w:sz w:val="28"/>
          <w:szCs w:val="28"/>
        </w:rPr>
        <w:t xml:space="preserve">(Tuần </w:t>
      </w:r>
      <w:r>
        <w:rPr>
          <w:rFonts w:hint="default" w:ascii="Times New Roman" w:hAnsi="Times New Roman"/>
          <w:b/>
          <w:bCs/>
          <w:color w:val="000000"/>
          <w:sz w:val="28"/>
          <w:szCs w:val="28"/>
          <w:lang w:val="en-US"/>
        </w:rPr>
        <w:t>10</w:t>
      </w:r>
      <w:r>
        <w:rPr>
          <w:rFonts w:ascii="Times New Roman" w:hAnsi="Times New Roman"/>
          <w:b/>
          <w:bCs/>
          <w:color w:val="000000"/>
          <w:sz w:val="28"/>
          <w:szCs w:val="28"/>
        </w:rPr>
        <w:t xml:space="preserve"> từ </w:t>
      </w:r>
      <w:r>
        <w:rPr>
          <w:rFonts w:hint="default" w:ascii="Times New Roman" w:hAnsi="Times New Roman"/>
          <w:b/>
          <w:bCs/>
          <w:color w:val="000000"/>
          <w:sz w:val="28"/>
          <w:szCs w:val="28"/>
          <w:lang w:val="en-US"/>
        </w:rPr>
        <w:t>08/11</w:t>
      </w:r>
      <w:r>
        <w:rPr>
          <w:rFonts w:ascii="Times New Roman" w:hAnsi="Times New Roman"/>
          <w:b/>
          <w:bCs/>
          <w:color w:val="000000"/>
          <w:sz w:val="28"/>
          <w:szCs w:val="28"/>
        </w:rPr>
        <w:t xml:space="preserve">/2021 đến </w:t>
      </w:r>
      <w:r>
        <w:rPr>
          <w:rFonts w:hint="default" w:ascii="Times New Roman" w:hAnsi="Times New Roman"/>
          <w:b/>
          <w:bCs/>
          <w:color w:val="000000"/>
          <w:sz w:val="28"/>
          <w:szCs w:val="28"/>
          <w:lang w:val="en-US"/>
        </w:rPr>
        <w:t>13/11/</w:t>
      </w:r>
      <w:r>
        <w:rPr>
          <w:rFonts w:ascii="Times New Roman" w:hAnsi="Times New Roman"/>
          <w:b/>
          <w:bCs/>
          <w:color w:val="000000"/>
          <w:sz w:val="28"/>
          <w:szCs w:val="28"/>
        </w:rPr>
        <w:t>2021)</w:t>
      </w:r>
    </w:p>
    <w:p>
      <w:pPr>
        <w:pStyle w:val="5"/>
        <w:spacing w:after="0" w:line="240" w:lineRule="auto"/>
        <w:ind w:left="0"/>
        <w:jc w:val="center"/>
        <w:rPr>
          <w:rFonts w:ascii="Times New Roman" w:hAnsi="Times New Roman"/>
          <w:b/>
          <w:bCs/>
          <w:color w:val="000000"/>
          <w:sz w:val="28"/>
          <w:szCs w:val="28"/>
        </w:rPr>
      </w:pPr>
    </w:p>
    <w:tbl>
      <w:tblPr>
        <w:tblStyle w:val="4"/>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8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9" w:type="dxa"/>
          </w:tcPr>
          <w:p>
            <w:pPr>
              <w:spacing w:after="0" w:line="240" w:lineRule="auto"/>
              <w:rPr>
                <w:rFonts w:ascii="Times New Roman" w:hAnsi="Times New Roman"/>
                <w:sz w:val="28"/>
                <w:szCs w:val="28"/>
              </w:rPr>
            </w:pPr>
          </w:p>
        </w:tc>
        <w:tc>
          <w:tcPr>
            <w:tcW w:w="8449" w:type="dxa"/>
          </w:tcPr>
          <w:p>
            <w:pPr>
              <w:spacing w:after="0" w:line="240" w:lineRule="auto"/>
              <w:rPr>
                <w:rFonts w:ascii="Times New Roman" w:hAnsi="Times New Roman"/>
                <w:b/>
                <w:bCs/>
                <w:sz w:val="28"/>
                <w:szCs w:val="28"/>
                <w:lang w:val="vi-VN"/>
              </w:rPr>
            </w:pPr>
            <w:r>
              <w:rPr>
                <w:rFonts w:ascii="Times New Roman" w:hAnsi="Times New Roman"/>
                <w:b/>
                <w:bCs/>
                <w:sz w:val="28"/>
                <w:szCs w:val="28"/>
                <w:lang w:val="vi-VN"/>
              </w:rPr>
              <w:t>HƯỚNG DẪN HỌC SINH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spacing w:after="0" w:line="240" w:lineRule="auto"/>
              <w:rPr>
                <w:rFonts w:hint="default" w:ascii="Times New Roman" w:hAnsi="Times New Roman"/>
                <w:b/>
                <w:bCs/>
                <w:color w:val="FF0000"/>
                <w:sz w:val="28"/>
                <w:szCs w:val="28"/>
                <w:lang w:val="en-US"/>
              </w:rPr>
            </w:pPr>
            <w:r>
              <w:rPr>
                <w:rFonts w:ascii="Times New Roman" w:hAnsi="Times New Roman"/>
                <w:b/>
                <w:bCs/>
                <w:color w:val="FF0000"/>
                <w:sz w:val="28"/>
                <w:szCs w:val="28"/>
              </w:rPr>
              <w:t>CH</w:t>
            </w:r>
            <w:r>
              <w:rPr>
                <w:rFonts w:ascii="Times New Roman" w:hAnsi="Times New Roman"/>
                <w:b/>
                <w:bCs/>
                <w:color w:val="FF0000"/>
                <w:sz w:val="28"/>
                <w:szCs w:val="28"/>
                <w:lang w:val="vi-VN"/>
              </w:rPr>
              <w:t xml:space="preserve">Ủ ĐỀ: </w:t>
            </w:r>
            <w:r>
              <w:rPr>
                <w:rFonts w:hint="default" w:ascii="Times New Roman" w:hAnsi="Times New Roman"/>
                <w:b/>
                <w:bCs/>
                <w:color w:val="FF0000"/>
                <w:sz w:val="28"/>
                <w:szCs w:val="28"/>
                <w:lang w:val="en-US"/>
              </w:rPr>
              <w:t>ADN VÀ GEN</w:t>
            </w:r>
          </w:p>
          <w:p>
            <w:pPr>
              <w:spacing w:after="0" w:line="240" w:lineRule="auto"/>
              <w:rPr>
                <w:rFonts w:ascii="Times New Roman" w:hAnsi="Times New Roman"/>
                <w:b/>
                <w:bCs/>
                <w:color w:val="FF0000"/>
                <w:sz w:val="28"/>
                <w:szCs w:val="28"/>
                <w:lang w:val="vi-VN"/>
              </w:rPr>
            </w:pPr>
          </w:p>
          <w:p>
            <w:pPr>
              <w:spacing w:after="0" w:line="240" w:lineRule="auto"/>
              <w:rPr>
                <w:rFonts w:hint="default" w:ascii="Times New Roman" w:hAnsi="Times New Roman"/>
                <w:b/>
                <w:bCs/>
                <w:sz w:val="28"/>
                <w:szCs w:val="28"/>
                <w:lang w:val="en-US"/>
              </w:rPr>
            </w:pPr>
            <w:r>
              <w:rPr>
                <w:rFonts w:ascii="Times New Roman" w:hAnsi="Times New Roman"/>
                <w:b/>
                <w:bCs/>
                <w:sz w:val="28"/>
                <w:szCs w:val="28"/>
                <w:lang w:val="vi-VN"/>
              </w:rPr>
              <w:t xml:space="preserve">NỘI DUNG </w:t>
            </w:r>
            <w:r>
              <w:rPr>
                <w:rFonts w:hint="default" w:ascii="Times New Roman" w:hAnsi="Times New Roman"/>
                <w:b/>
                <w:bCs/>
                <w:sz w:val="28"/>
                <w:szCs w:val="28"/>
                <w:lang w:val="en-US"/>
              </w:rPr>
              <w:t>MỐI QUAN HỆ GIỮA GEN VÀ TÍNH TRẠNG</w:t>
            </w:r>
          </w:p>
        </w:tc>
        <w:tc>
          <w:tcPr>
            <w:tcW w:w="8449" w:type="dxa"/>
          </w:tcPr>
          <w:p>
            <w:pPr>
              <w:pStyle w:val="5"/>
              <w:numPr>
                <w:ilvl w:val="0"/>
                <w:numId w:val="1"/>
              </w:numPr>
              <w:spacing w:after="0" w:line="240" w:lineRule="auto"/>
              <w:rPr>
                <w:rFonts w:ascii="Times New Roman" w:hAnsi="Times New Roman"/>
                <w:b/>
                <w:bCs/>
                <w:sz w:val="28"/>
                <w:szCs w:val="28"/>
                <w:lang w:val="vi-VN"/>
              </w:rPr>
            </w:pPr>
            <w:r>
              <w:rPr>
                <w:rFonts w:ascii="Times New Roman" w:hAnsi="Times New Roman"/>
                <w:b/>
                <w:bCs/>
                <w:sz w:val="28"/>
                <w:szCs w:val="28"/>
                <w:lang w:val="vi-VN"/>
              </w:rPr>
              <w:t>THỰC HIỆN CÁC HOẠT ĐỘNG</w:t>
            </w:r>
          </w:p>
          <w:p>
            <w:pPr>
              <w:pStyle w:val="5"/>
              <w:spacing w:after="0" w:line="240" w:lineRule="auto"/>
              <w:ind w:left="0"/>
              <w:rPr>
                <w:rFonts w:hint="default" w:ascii="Times New Roman" w:hAnsi="Times New Roman"/>
                <w:b/>
                <w:bCs/>
                <w:sz w:val="28"/>
                <w:szCs w:val="28"/>
                <w:lang w:val="en-US"/>
              </w:rPr>
            </w:pPr>
            <w:r>
              <w:rPr>
                <w:rFonts w:ascii="Times New Roman" w:hAnsi="Times New Roman"/>
                <w:b/>
                <w:bCs/>
                <w:sz w:val="28"/>
                <w:szCs w:val="28"/>
                <w:lang w:val="vi-VN"/>
              </w:rPr>
              <w:t xml:space="preserve">Hoạt động 1: </w:t>
            </w:r>
            <w:r>
              <w:rPr>
                <w:rFonts w:hint="default" w:ascii="Times New Roman" w:hAnsi="Times New Roman"/>
                <w:b/>
                <w:bCs/>
                <w:sz w:val="28"/>
                <w:szCs w:val="28"/>
                <w:lang w:val="en-US"/>
              </w:rPr>
              <w:t>Mối quan hệ giữa ARN và Protein</w:t>
            </w:r>
          </w:p>
          <w:p>
            <w:pPr>
              <w:pStyle w:val="6"/>
              <w:rPr>
                <w:rFonts w:ascii="Times New Roman" w:hAnsi="Times New Roman" w:cs="Times New Roman"/>
                <w:sz w:val="26"/>
                <w:szCs w:val="26"/>
              </w:rPr>
            </w:pPr>
            <w:r>
              <w:rPr>
                <w:rFonts w:ascii="Times New Roman" w:hAnsi="Times New Roman"/>
                <w:sz w:val="28"/>
                <w:szCs w:val="28"/>
                <w:lang w:val="vi-VN"/>
              </w:rPr>
              <w:t>+</w:t>
            </w:r>
            <w:r>
              <w:rPr>
                <w:rFonts w:ascii="Times New Roman" w:hAnsi="Times New Roman" w:cs="Times New Roman"/>
                <w:sz w:val="26"/>
                <w:szCs w:val="26"/>
              </w:rPr>
              <w:t xml:space="preserve">GV y/c học sinh nghiên cứu thông tin đoạn 1 SGK </w:t>
            </w:r>
            <w:r>
              <w:rPr>
                <w:rFonts w:hint="default" w:ascii="Times New Roman" w:hAnsi="Times New Roman" w:cs="Times New Roman"/>
                <w:sz w:val="26"/>
                <w:szCs w:val="26"/>
                <w:lang w:val="en-US"/>
              </w:rPr>
              <w:t>.H</w:t>
            </w:r>
            <w:r>
              <w:rPr>
                <w:rFonts w:ascii="Times New Roman" w:hAnsi="Times New Roman" w:cs="Times New Roman"/>
                <w:sz w:val="26"/>
                <w:szCs w:val="26"/>
              </w:rPr>
              <w:t>ãy cho biết giữa gen và prôtêin có quan hệ với nhau qua dạng trung gian nào?</w:t>
            </w:r>
          </w:p>
          <w:p>
            <w:pPr>
              <w:pStyle w:val="6"/>
              <w:rPr>
                <w:rFonts w:hint="default" w:ascii="Times New Roman" w:hAnsi="Times New Roman"/>
                <w:sz w:val="28"/>
                <w:szCs w:val="28"/>
                <w:lang w:val="en-US"/>
              </w:rPr>
            </w:pPr>
            <w:r>
              <w:rPr>
                <w:rFonts w:ascii="Times New Roman" w:hAnsi="Times New Roman" w:cs="Times New Roman"/>
                <w:sz w:val="26"/>
                <w:szCs w:val="26"/>
              </w:rPr>
              <w:t>? Vai trò của dạng trung gian đó</w:t>
            </w:r>
            <w:r>
              <w:rPr>
                <w:rFonts w:hint="default" w:ascii="Times New Roman" w:hAnsi="Times New Roman" w:cs="Times New Roman"/>
                <w:sz w:val="26"/>
                <w:szCs w:val="26"/>
                <w:lang w:val="en-US"/>
              </w:rPr>
              <w:t>.</w:t>
            </w:r>
          </w:p>
          <w:p>
            <w:pPr>
              <w:pStyle w:val="6"/>
              <w:rPr>
                <w:rFonts w:ascii="Times New Roman" w:hAnsi="Times New Roman" w:cs="Times New Roman"/>
                <w:sz w:val="26"/>
                <w:szCs w:val="26"/>
              </w:rPr>
            </w:pPr>
            <w:r>
              <w:rPr>
                <w:rFonts w:ascii="Times New Roman" w:hAnsi="Times New Roman" w:cs="Times New Roman"/>
                <w:sz w:val="26"/>
                <w:szCs w:val="26"/>
              </w:rPr>
              <w:t>? Nêu các thành phần tham gia tổng hợp chuỗi a xít amin</w:t>
            </w:r>
          </w:p>
          <w:p>
            <w:pPr>
              <w:pStyle w:val="6"/>
              <w:rPr>
                <w:rFonts w:ascii="Times New Roman" w:hAnsi="Times New Roman" w:cs="Times New Roman"/>
                <w:sz w:val="26"/>
                <w:szCs w:val="26"/>
              </w:rPr>
            </w:pPr>
            <w:r>
              <w:rPr>
                <w:rFonts w:ascii="Times New Roman" w:hAnsi="Times New Roman" w:cs="Times New Roman"/>
                <w:sz w:val="26"/>
                <w:szCs w:val="26"/>
              </w:rPr>
              <w:t>? Các loại nuclêôtít nào ở m ARN và t ARN liên kết với nhau</w:t>
            </w:r>
          </w:p>
          <w:p>
            <w:pPr>
              <w:pStyle w:val="6"/>
              <w:rPr>
                <w:rFonts w:ascii="Times New Roman" w:hAnsi="Times New Roman" w:cs="Times New Roman"/>
                <w:sz w:val="26"/>
                <w:szCs w:val="26"/>
              </w:rPr>
            </w:pPr>
            <w:r>
              <w:rPr>
                <w:rFonts w:ascii="Times New Roman" w:hAnsi="Times New Roman"/>
                <w:sz w:val="28"/>
                <w:szCs w:val="28"/>
                <w:lang w:val="vi-VN"/>
              </w:rPr>
              <w:drawing>
                <wp:anchor distT="0" distB="0" distL="114300" distR="114300" simplePos="0" relativeHeight="251659264" behindDoc="0" locked="0" layoutInCell="1" allowOverlap="1">
                  <wp:simplePos x="0" y="0"/>
                  <wp:positionH relativeFrom="column">
                    <wp:posOffset>387350</wp:posOffset>
                  </wp:positionH>
                  <wp:positionV relativeFrom="paragraph">
                    <wp:posOffset>541655</wp:posOffset>
                  </wp:positionV>
                  <wp:extent cx="3711575" cy="2705735"/>
                  <wp:effectExtent l="0" t="0" r="6985" b="6985"/>
                  <wp:wrapTopAndBottom/>
                  <wp:docPr id="1" name="Picture 1" descr="So_do_hinh_thanh_chuoi_axit_a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_do_hinh_thanh_chuoi_axit_amin"/>
                          <pic:cNvPicPr>
                            <a:picLocks noChangeAspect="1"/>
                          </pic:cNvPicPr>
                        </pic:nvPicPr>
                        <pic:blipFill>
                          <a:blip r:embed="rId6"/>
                          <a:stretch>
                            <a:fillRect/>
                          </a:stretch>
                        </pic:blipFill>
                        <pic:spPr>
                          <a:xfrm>
                            <a:off x="0" y="0"/>
                            <a:ext cx="3711575" cy="2705735"/>
                          </a:xfrm>
                          <a:prstGeom prst="rect">
                            <a:avLst/>
                          </a:prstGeom>
                        </pic:spPr>
                      </pic:pic>
                    </a:graphicData>
                  </a:graphic>
                </wp:anchor>
              </w:drawing>
            </w:r>
            <w:r>
              <w:rPr>
                <w:rFonts w:ascii="Times New Roman" w:hAnsi="Times New Roman" w:cs="Times New Roman"/>
                <w:sz w:val="26"/>
                <w:szCs w:val="26"/>
              </w:rPr>
              <w:t>? Tương quan về số lượng giữa a xítamin và nuclêôtít của m ARN khi ở trong ribbôxôm</w:t>
            </w:r>
          </w:p>
          <w:p>
            <w:pPr>
              <w:pStyle w:val="5"/>
              <w:spacing w:after="0" w:line="240" w:lineRule="auto"/>
              <w:ind w:left="0"/>
              <w:rPr>
                <w:rFonts w:ascii="Times New Roman" w:hAnsi="Times New Roman"/>
                <w:sz w:val="28"/>
                <w:szCs w:val="28"/>
                <w:lang w:val="vi-VN"/>
              </w:rPr>
            </w:pPr>
          </w:p>
          <w:p>
            <w:pPr>
              <w:pStyle w:val="5"/>
              <w:spacing w:after="0" w:line="240" w:lineRule="auto"/>
              <w:ind w:left="0"/>
              <w:rPr>
                <w:rFonts w:hint="default" w:ascii="Times New Roman" w:hAnsi="Times New Roman"/>
                <w:b/>
                <w:bCs/>
                <w:sz w:val="28"/>
                <w:szCs w:val="28"/>
                <w:lang w:val="en-US"/>
              </w:rPr>
            </w:pPr>
            <w:r>
              <w:rPr>
                <w:rFonts w:ascii="Times New Roman" w:hAnsi="Times New Roman"/>
                <w:b/>
                <w:bCs/>
                <w:sz w:val="28"/>
                <w:szCs w:val="28"/>
                <w:lang w:val="vi-VN"/>
              </w:rPr>
              <w:t xml:space="preserve">Hoạt động 2: </w:t>
            </w:r>
            <w:r>
              <w:rPr>
                <w:rFonts w:hint="default" w:ascii="Times New Roman" w:hAnsi="Times New Roman"/>
                <w:b/>
                <w:bCs/>
                <w:sz w:val="28"/>
                <w:szCs w:val="28"/>
                <w:lang w:val="en-US"/>
              </w:rPr>
              <w:t>Mối quan hệ giữa gen và tính trạng</w:t>
            </w:r>
          </w:p>
          <w:p>
            <w:pPr>
              <w:pStyle w:val="5"/>
              <w:spacing w:after="0" w:line="240" w:lineRule="auto"/>
              <w:ind w:left="0"/>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cs="Times New Roman"/>
                <w:sz w:val="26"/>
                <w:szCs w:val="26"/>
              </w:rPr>
              <w:t xml:space="preserve">Gv  y/c học sinh quan sát H 19.2 và 19.3 </w:t>
            </w:r>
            <w:r>
              <w:rPr>
                <w:rFonts w:ascii="Times New Roman" w:hAnsi="Times New Roman"/>
                <w:sz w:val="28"/>
                <w:szCs w:val="28"/>
                <w:lang w:val="vi-VN"/>
              </w:rPr>
              <w:t>, trả lời các câu hỏi sau:</w:t>
            </w:r>
          </w:p>
          <w:p>
            <w:pPr>
              <w:pStyle w:val="6"/>
              <w:rPr>
                <w:rFonts w:ascii="Times New Roman" w:hAnsi="Times New Roman" w:cs="Times New Roman"/>
                <w:sz w:val="26"/>
                <w:szCs w:val="26"/>
              </w:rPr>
            </w:pPr>
            <w:r>
              <w:rPr>
                <w:rFonts w:ascii="Times New Roman" w:hAnsi="Times New Roman" w:cs="Times New Roman"/>
                <w:sz w:val="26"/>
                <w:szCs w:val="26"/>
              </w:rPr>
              <w:t>- Mối liên hệ giữa các thành phần trong sơ đồ theo trật tự 1 , 2 , 3 .</w:t>
            </w:r>
          </w:p>
          <w:p>
            <w:pPr>
              <w:pStyle w:val="5"/>
              <w:spacing w:after="0" w:line="240" w:lineRule="auto"/>
              <w:ind w:left="0"/>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Bản chất mối liên hệ trong sơ đồ </w:t>
            </w:r>
            <w:r>
              <w:rPr>
                <w:rFonts w:hint="default" w:ascii="Times New Roman" w:hAnsi="Times New Roman" w:cs="Times New Roman"/>
                <w:sz w:val="26"/>
                <w:szCs w:val="26"/>
                <w:lang w:val="en-US"/>
              </w:rPr>
              <w:t>?</w:t>
            </w:r>
          </w:p>
          <w:p>
            <w:pPr>
              <w:pStyle w:val="5"/>
              <w:spacing w:after="0" w:line="240" w:lineRule="auto"/>
              <w:ind w:left="0"/>
              <w:rPr>
                <w:rFonts w:hint="default" w:ascii="Times New Roman" w:hAnsi="Times New Roman" w:cs="Times New Roman"/>
                <w:sz w:val="26"/>
                <w:szCs w:val="26"/>
                <w:lang w:val="en-US"/>
              </w:rPr>
            </w:pPr>
            <w:r>
              <w:rPr>
                <w:rFonts w:hint="default" w:ascii="Times New Roman" w:hAnsi="Times New Roman" w:cs="Times New Roman"/>
                <w:sz w:val="26"/>
                <w:szCs w:val="26"/>
                <w:lang w:val="en-US"/>
              </w:rPr>
              <w:drawing>
                <wp:inline distT="0" distB="0" distL="114300" distR="114300">
                  <wp:extent cx="1856105" cy="2743200"/>
                  <wp:effectExtent l="0" t="0" r="3175" b="0"/>
                  <wp:docPr id="3" name="Picture 3" descr="SGK Sinh 9 hinh 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GK Sinh 9 hinh 19.2.jpg"/>
                          <pic:cNvPicPr>
                            <a:picLocks noChangeAspect="1"/>
                          </pic:cNvPicPr>
                        </pic:nvPicPr>
                        <pic:blipFill>
                          <a:blip r:embed="rId7"/>
                          <a:stretch>
                            <a:fillRect/>
                          </a:stretch>
                        </pic:blipFill>
                        <pic:spPr>
                          <a:xfrm>
                            <a:off x="0" y="0"/>
                            <a:ext cx="1856105" cy="2743200"/>
                          </a:xfrm>
                          <a:prstGeom prst="rect">
                            <a:avLst/>
                          </a:prstGeom>
                        </pic:spPr>
                      </pic:pic>
                    </a:graphicData>
                  </a:graphic>
                </wp:inline>
              </w:drawing>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US"/>
              </w:rPr>
              <w:drawing>
                <wp:inline distT="0" distB="0" distL="114300" distR="114300">
                  <wp:extent cx="3650615" cy="2181225"/>
                  <wp:effectExtent l="0" t="0" r="6985" b="13335"/>
                  <wp:docPr id="4" name="Picture 4" descr="sinh-hoc-9-bai-19-moi-quan-he-giua-gen-va-tinh-trang_60af4f3793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nh-hoc-9-bai-19-moi-quan-he-giua-gen-va-tinh-trang_60af4f37934a5"/>
                          <pic:cNvPicPr>
                            <a:picLocks noChangeAspect="1"/>
                          </pic:cNvPicPr>
                        </pic:nvPicPr>
                        <pic:blipFill>
                          <a:blip r:embed="rId8"/>
                          <a:stretch>
                            <a:fillRect/>
                          </a:stretch>
                        </pic:blipFill>
                        <pic:spPr>
                          <a:xfrm>
                            <a:off x="0" y="0"/>
                            <a:ext cx="3650615" cy="2181225"/>
                          </a:xfrm>
                          <a:prstGeom prst="rect">
                            <a:avLst/>
                          </a:prstGeom>
                        </pic:spPr>
                      </pic:pic>
                    </a:graphicData>
                  </a:graphic>
                </wp:inline>
              </w:drawing>
            </w:r>
          </w:p>
          <w:p>
            <w:pPr>
              <w:pStyle w:val="5"/>
              <w:spacing w:after="0" w:line="240" w:lineRule="auto"/>
              <w:ind w:left="0"/>
              <w:rPr>
                <w:rFonts w:ascii="Times New Roman" w:hAnsi="Times New Roman"/>
                <w:b/>
                <w:bCs/>
                <w:sz w:val="28"/>
                <w:szCs w:val="28"/>
                <w:lang w:val="vi-VN"/>
              </w:rPr>
            </w:pPr>
            <w:r>
              <w:rPr>
                <w:rFonts w:ascii="Times New Roman" w:hAnsi="Times New Roman"/>
                <w:b/>
                <w:bCs/>
                <w:sz w:val="28"/>
                <w:szCs w:val="28"/>
                <w:lang w:val="vi-VN"/>
              </w:rPr>
              <w:t>Hoạt động 3: Luyện tập</w:t>
            </w:r>
          </w:p>
          <w:p>
            <w:pPr>
              <w:pStyle w:val="6"/>
              <w:rPr>
                <w:rFonts w:ascii="Times New Roman" w:hAnsi="Times New Roman" w:cs="Times New Roman"/>
                <w:sz w:val="26"/>
                <w:szCs w:val="26"/>
              </w:rPr>
            </w:pPr>
            <w:r>
              <w:rPr>
                <w:rFonts w:ascii="Times New Roman" w:hAnsi="Times New Roman" w:cs="Times New Roman"/>
                <w:sz w:val="26"/>
                <w:szCs w:val="26"/>
              </w:rPr>
              <w:t>Một gen cấu trúc có 60 chu kì xoắn, G=20% nhân đôi liên tiếp 5 đợt. Mỗi gen con phiên mã 3 lần, mỗi mARN cho 5 riboxom trượt qua để tổng hợp pr.</w:t>
            </w:r>
          </w:p>
          <w:p>
            <w:pPr>
              <w:pStyle w:val="6"/>
              <w:rPr>
                <w:rFonts w:ascii="Times New Roman" w:hAnsi="Times New Roman" w:cs="Times New Roman"/>
                <w:sz w:val="26"/>
                <w:szCs w:val="26"/>
              </w:rPr>
            </w:pPr>
            <w:r>
              <w:rPr>
                <w:rFonts w:ascii="Times New Roman" w:hAnsi="Times New Roman" w:cs="Times New Roman"/>
                <w:sz w:val="26"/>
                <w:szCs w:val="26"/>
              </w:rPr>
              <w:t>a.Tính số lượng nu của gen.</w:t>
            </w:r>
          </w:p>
          <w:p>
            <w:pPr>
              <w:pStyle w:val="6"/>
              <w:rPr>
                <w:rFonts w:ascii="Times New Roman" w:hAnsi="Times New Roman" w:cs="Times New Roman"/>
                <w:sz w:val="26"/>
                <w:szCs w:val="26"/>
              </w:rPr>
            </w:pPr>
            <w:r>
              <w:rPr>
                <w:rFonts w:ascii="Times New Roman" w:hAnsi="Times New Roman" w:cs="Times New Roman"/>
                <w:sz w:val="26"/>
                <w:szCs w:val="26"/>
              </w:rPr>
              <w:t>b.Khối lượng phân tử của gen là bao nhiêu.</w:t>
            </w:r>
          </w:p>
          <w:p>
            <w:pPr>
              <w:pStyle w:val="6"/>
              <w:rPr>
                <w:rFonts w:ascii="Times New Roman" w:hAnsi="Times New Roman" w:cs="Times New Roman"/>
                <w:sz w:val="26"/>
                <w:szCs w:val="26"/>
              </w:rPr>
            </w:pPr>
            <w:r>
              <w:rPr>
                <w:rFonts w:ascii="Times New Roman" w:hAnsi="Times New Roman" w:cs="Times New Roman"/>
                <w:sz w:val="26"/>
                <w:szCs w:val="26"/>
              </w:rPr>
              <w:t>c.Tính số nu mỗi loại mt nội bào cần cung cấp cho gen tái bản.</w:t>
            </w:r>
          </w:p>
          <w:p>
            <w:pPr>
              <w:pStyle w:val="6"/>
              <w:rPr>
                <w:rFonts w:ascii="Times New Roman" w:hAnsi="Times New Roman" w:cs="Times New Roman"/>
                <w:sz w:val="26"/>
                <w:szCs w:val="26"/>
              </w:rPr>
            </w:pPr>
            <w:r>
              <w:rPr>
                <w:rFonts w:ascii="Times New Roman" w:hAnsi="Times New Roman" w:cs="Times New Roman"/>
                <w:sz w:val="26"/>
                <w:szCs w:val="26"/>
              </w:rPr>
              <w:t>d.Số nu mt nội bào cung cấp để các gen con tổng hợp mARN là bao nhiêu?</w:t>
            </w:r>
          </w:p>
          <w:p>
            <w:pPr>
              <w:pStyle w:val="6"/>
              <w:rPr>
                <w:rFonts w:ascii="Times New Roman" w:hAnsi="Times New Roman" w:cs="Times New Roman"/>
                <w:sz w:val="26"/>
                <w:szCs w:val="26"/>
              </w:rPr>
            </w:pPr>
            <w:r>
              <w:rPr>
                <w:rFonts w:ascii="Times New Roman" w:hAnsi="Times New Roman" w:cs="Times New Roman"/>
                <w:sz w:val="26"/>
                <w:szCs w:val="26"/>
              </w:rPr>
              <w:t>e.Tính số phân tử pr được tổng hợp, số aa môi trường cung cấp để tổng hợp các phân tử pr.</w:t>
            </w:r>
          </w:p>
          <w:p>
            <w:pPr>
              <w:pStyle w:val="6"/>
              <w:rPr>
                <w:rFonts w:ascii="Times New Roman" w:hAnsi="Times New Roman" w:cs="Times New Roman"/>
                <w:sz w:val="26"/>
                <w:szCs w:val="26"/>
              </w:rPr>
            </w:pPr>
            <w:r>
              <w:rPr>
                <w:rFonts w:ascii="Times New Roman" w:hAnsi="Times New Roman" w:cs="Times New Roman"/>
                <w:sz w:val="26"/>
                <w:szCs w:val="26"/>
              </w:rPr>
              <w:t>g.Trong quá trình tổng hợp pr đã giải phóng ra bao nhiêu phân tử nước, và hình thành bao nhiêu mối liên kết peptit?</w:t>
            </w:r>
          </w:p>
          <w:p>
            <w:pPr>
              <w:pStyle w:val="6"/>
              <w:rPr>
                <w:rFonts w:ascii="Times New Roman" w:hAnsi="Times New Roman" w:cs="Times New Roman"/>
                <w:sz w:val="26"/>
                <w:szCs w:val="26"/>
              </w:rPr>
            </w:pPr>
            <w:r>
              <w:rPr>
                <w:rFonts w:ascii="Times New Roman" w:hAnsi="Times New Roman" w:cs="Times New Roman"/>
                <w:sz w:val="26"/>
                <w:szCs w:val="26"/>
              </w:rPr>
              <w:t>Giải:</w:t>
            </w:r>
          </w:p>
          <w:p>
            <w:pPr>
              <w:pStyle w:val="6"/>
              <w:rPr>
                <w:rFonts w:ascii="Times New Roman" w:hAnsi="Times New Roman" w:cs="Times New Roman"/>
                <w:sz w:val="26"/>
                <w:szCs w:val="26"/>
              </w:rPr>
            </w:pPr>
            <w:r>
              <w:rPr>
                <w:rFonts w:ascii="Times New Roman" w:hAnsi="Times New Roman" w:cs="Times New Roman"/>
                <w:sz w:val="26"/>
                <w:szCs w:val="26"/>
              </w:rPr>
              <w:t>a. Mỗi chu kì xoắn của gen có 10 cặp nu.Số nu của gen là:</w:t>
            </w:r>
          </w:p>
          <w:p>
            <w:pPr>
              <w:pStyle w:val="6"/>
              <w:rPr>
                <w:rFonts w:ascii="Times New Roman" w:hAnsi="Times New Roman" w:cs="Times New Roman"/>
                <w:sz w:val="26"/>
                <w:szCs w:val="26"/>
              </w:rPr>
            </w:pPr>
            <w:r>
              <w:rPr>
                <w:rFonts w:ascii="Times New Roman" w:hAnsi="Times New Roman" w:cs="Times New Roman"/>
                <w:sz w:val="26"/>
                <w:szCs w:val="26"/>
              </w:rPr>
              <w:t>60 x 20=1200 nu</w:t>
            </w:r>
          </w:p>
          <w:p>
            <w:pPr>
              <w:pStyle w:val="6"/>
              <w:rPr>
                <w:rFonts w:ascii="Times New Roman" w:hAnsi="Times New Roman" w:cs="Times New Roman"/>
                <w:sz w:val="26"/>
                <w:szCs w:val="26"/>
              </w:rPr>
            </w:pPr>
            <w:r>
              <w:rPr>
                <w:rFonts w:ascii="Times New Roman" w:hAnsi="Times New Roman" w:cs="Times New Roman"/>
                <w:sz w:val="26"/>
                <w:szCs w:val="26"/>
              </w:rPr>
              <w:t>b.Mỗi nu nặng trung bình là 300 đvC. Khối lượng phân tử của gen là:</w:t>
            </w:r>
          </w:p>
          <w:p>
            <w:pPr>
              <w:pStyle w:val="6"/>
              <w:rPr>
                <w:rFonts w:ascii="Times New Roman" w:hAnsi="Times New Roman" w:cs="Times New Roman"/>
                <w:sz w:val="26"/>
                <w:szCs w:val="26"/>
              </w:rPr>
            </w:pPr>
            <w:r>
              <w:rPr>
                <w:rFonts w:ascii="Times New Roman" w:hAnsi="Times New Roman" w:cs="Times New Roman"/>
                <w:sz w:val="26"/>
                <w:szCs w:val="26"/>
              </w:rPr>
              <w:t>1200 x 300 =360000 đvC</w:t>
            </w:r>
          </w:p>
          <w:p>
            <w:pPr>
              <w:pStyle w:val="6"/>
              <w:rPr>
                <w:rFonts w:ascii="Times New Roman" w:hAnsi="Times New Roman" w:cs="Times New Roman"/>
                <w:sz w:val="26"/>
                <w:szCs w:val="26"/>
              </w:rPr>
            </w:pPr>
            <w:r>
              <w:rPr>
                <w:rFonts w:ascii="Times New Roman" w:hAnsi="Times New Roman" w:cs="Times New Roman"/>
                <w:sz w:val="26"/>
                <w:szCs w:val="26"/>
              </w:rPr>
              <w:t>c.Dựa vào NTBS và theo giả thuyết, %  số nu mỗi loại của gen là:</w:t>
            </w:r>
          </w:p>
          <w:p>
            <w:pPr>
              <w:pStyle w:val="6"/>
              <w:rPr>
                <w:rFonts w:ascii="Times New Roman" w:hAnsi="Times New Roman" w:cs="Times New Roman"/>
                <w:sz w:val="26"/>
                <w:szCs w:val="26"/>
              </w:rPr>
            </w:pPr>
            <w:r>
              <w:rPr>
                <w:rFonts w:ascii="Times New Roman" w:hAnsi="Times New Roman" w:cs="Times New Roman"/>
                <w:sz w:val="26"/>
                <w:szCs w:val="26"/>
              </w:rPr>
              <w:t>G=X=20%; A=T=30% -&gt;G=X= 1200/100 x 30=360 nu.A=T=1200/100x 20=240nu</w:t>
            </w:r>
          </w:p>
          <w:p>
            <w:pPr>
              <w:pStyle w:val="6"/>
              <w:rPr>
                <w:rFonts w:ascii="Times New Roman" w:hAnsi="Times New Roman" w:cs="Times New Roman"/>
                <w:sz w:val="26"/>
                <w:szCs w:val="26"/>
              </w:rPr>
            </w:pPr>
            <w:r>
              <w:rPr>
                <w:rFonts w:ascii="Times New Roman" w:hAnsi="Times New Roman" w:cs="Times New Roman"/>
                <w:sz w:val="26"/>
                <w:szCs w:val="26"/>
              </w:rPr>
              <w:t>Số nu mỗi loại môi trường cung cấp cho gen tái bản 5 đợt liên tiếp:</w:t>
            </w:r>
          </w:p>
          <w:p>
            <w:pPr>
              <w:pStyle w:val="6"/>
              <w:rPr>
                <w:rFonts w:ascii="Times New Roman" w:hAnsi="Times New Roman" w:cs="Times New Roman"/>
                <w:sz w:val="26"/>
                <w:szCs w:val="26"/>
              </w:rPr>
            </w:pPr>
            <w:r>
              <w:rPr>
                <w:rFonts w:ascii="Times New Roman" w:hAnsi="Times New Roman" w:cs="Times New Roman"/>
                <w:sz w:val="26"/>
                <w:szCs w:val="26"/>
              </w:rPr>
              <w:t>A=T=(2</w:t>
            </w:r>
            <w:r>
              <w:rPr>
                <w:rFonts w:ascii="Times New Roman" w:hAnsi="Times New Roman" w:cs="Times New Roman"/>
                <w:sz w:val="26"/>
                <w:szCs w:val="26"/>
                <w:vertAlign w:val="superscript"/>
              </w:rPr>
              <w:t>5</w:t>
            </w:r>
            <w:r>
              <w:rPr>
                <w:rFonts w:ascii="Times New Roman" w:hAnsi="Times New Roman" w:cs="Times New Roman"/>
                <w:sz w:val="26"/>
                <w:szCs w:val="26"/>
              </w:rPr>
              <w:t>-1)360=11160 nu;     G=X=(2</w:t>
            </w:r>
            <w:r>
              <w:rPr>
                <w:rFonts w:ascii="Times New Roman" w:hAnsi="Times New Roman" w:cs="Times New Roman"/>
                <w:sz w:val="26"/>
                <w:szCs w:val="26"/>
                <w:vertAlign w:val="superscript"/>
              </w:rPr>
              <w:t>5</w:t>
            </w:r>
            <w:r>
              <w:rPr>
                <w:rFonts w:ascii="Times New Roman" w:hAnsi="Times New Roman" w:cs="Times New Roman"/>
                <w:sz w:val="26"/>
                <w:szCs w:val="26"/>
              </w:rPr>
              <w:t>-1)240=7440nu</w:t>
            </w:r>
          </w:p>
          <w:p>
            <w:pPr>
              <w:pStyle w:val="6"/>
              <w:rPr>
                <w:rFonts w:ascii="Times New Roman" w:hAnsi="Times New Roman" w:cs="Times New Roman"/>
                <w:sz w:val="26"/>
                <w:szCs w:val="26"/>
              </w:rPr>
            </w:pPr>
            <w:r>
              <w:rPr>
                <w:rFonts w:ascii="Times New Roman" w:hAnsi="Times New Roman" w:cs="Times New Roman"/>
                <w:sz w:val="26"/>
                <w:szCs w:val="26"/>
              </w:rPr>
              <w:t xml:space="preserve">d.Số lượng phân tử mARN các gen con được tổng hợp: 32x3=96 </w:t>
            </w:r>
          </w:p>
          <w:p>
            <w:pPr>
              <w:pStyle w:val="6"/>
              <w:rPr>
                <w:rFonts w:ascii="Times New Roman" w:hAnsi="Times New Roman" w:cs="Times New Roman"/>
                <w:sz w:val="26"/>
                <w:szCs w:val="26"/>
              </w:rPr>
            </w:pPr>
            <w:r>
              <w:rPr>
                <w:rFonts w:ascii="Times New Roman" w:hAnsi="Times New Roman" w:cs="Times New Roman"/>
                <w:sz w:val="26"/>
                <w:szCs w:val="26"/>
              </w:rPr>
              <w:t>Số rbonu cần cung cấpđể tổng hợp 1 phân tử mARN: 1200/2=600</w:t>
            </w:r>
          </w:p>
          <w:p>
            <w:pPr>
              <w:pStyle w:val="6"/>
              <w:rPr>
                <w:rFonts w:ascii="Times New Roman" w:hAnsi="Times New Roman" w:cs="Times New Roman"/>
                <w:sz w:val="26"/>
                <w:szCs w:val="26"/>
              </w:rPr>
            </w:pPr>
            <w:r>
              <w:rPr>
                <w:rFonts w:ascii="Times New Roman" w:hAnsi="Times New Roman" w:cs="Times New Roman"/>
                <w:sz w:val="26"/>
                <w:szCs w:val="26"/>
              </w:rPr>
              <w:t>Tổng số nu cần cung cấp để tổng hợp 96 mARN 600x 96=57600</w:t>
            </w:r>
          </w:p>
          <w:p>
            <w:pPr>
              <w:pStyle w:val="6"/>
              <w:rPr>
                <w:rFonts w:ascii="Times New Roman" w:hAnsi="Times New Roman" w:cs="Times New Roman"/>
                <w:sz w:val="26"/>
                <w:szCs w:val="26"/>
              </w:rPr>
            </w:pPr>
            <w:r>
              <w:rPr>
                <w:rFonts w:ascii="Times New Roman" w:hAnsi="Times New Roman" w:cs="Times New Roman"/>
                <w:sz w:val="26"/>
                <w:szCs w:val="26"/>
              </w:rPr>
              <w:t>e.Mỗi phân tử mARN có 5 riboxom trượt qua ,tổng hợp được 5 phân tử pr.Trong số 200 bộ 3 trên mARN có 199 bộ 3 mã hóa aa,1 bộ 3 kết thúc không mã hóa.</w:t>
            </w:r>
          </w:p>
          <w:p>
            <w:pPr>
              <w:pStyle w:val="6"/>
              <w:rPr>
                <w:rFonts w:ascii="Times New Roman" w:hAnsi="Times New Roman" w:cs="Times New Roman"/>
                <w:sz w:val="26"/>
                <w:szCs w:val="26"/>
              </w:rPr>
            </w:pPr>
            <w:r>
              <w:rPr>
                <w:rFonts w:ascii="Times New Roman" w:hAnsi="Times New Roman" w:cs="Times New Roman"/>
                <w:sz w:val="26"/>
                <w:szCs w:val="26"/>
              </w:rPr>
              <w:t>Số aa cung cấp để tổng hợp nên 480 pr là: 199x 480=95520 aa</w:t>
            </w:r>
          </w:p>
          <w:p>
            <w:pPr>
              <w:pStyle w:val="6"/>
              <w:rPr>
                <w:rFonts w:ascii="Times New Roman" w:hAnsi="Times New Roman" w:cs="Times New Roman"/>
                <w:sz w:val="26"/>
                <w:szCs w:val="26"/>
              </w:rPr>
            </w:pPr>
            <w:r>
              <w:rPr>
                <w:rFonts w:ascii="Times New Roman" w:hAnsi="Times New Roman" w:cs="Times New Roman"/>
                <w:sz w:val="26"/>
                <w:szCs w:val="26"/>
              </w:rPr>
              <w:t>g.Để tổng hợp được 1 phân tử pr gồm có 199 aa cần giải phóng 199-1=198 phân tử nước để hình thành 198 liên kết pép tit. Số phân tử nước được giải phóng và lk peptit hình thành khi tổng hợp 480 phân tử pr là:198 x 480=95040.</w:t>
            </w:r>
          </w:p>
          <w:p>
            <w:pPr>
              <w:spacing w:after="0" w:line="240" w:lineRule="auto"/>
              <w:rPr>
                <w:rFonts w:ascii="Times New Roman" w:hAnsi="Times New Roman"/>
                <w:b/>
                <w:color w:val="000000"/>
                <w:sz w:val="28"/>
                <w:szCs w:val="28"/>
                <w:lang w:val="vi-VN"/>
              </w:rPr>
            </w:pPr>
            <w:r>
              <w:rPr>
                <w:rFonts w:ascii="Times New Roman" w:hAnsi="Times New Roman"/>
                <w:b/>
                <w:color w:val="000000"/>
                <w:sz w:val="28"/>
                <w:szCs w:val="28"/>
                <w:lang w:val="vi-VN"/>
              </w:rPr>
              <w:t xml:space="preserve">B.  KẾT LUẬN CÁC NỘI DUNG  ĐÃ TÌM HIỂU </w:t>
            </w:r>
          </w:p>
          <w:p>
            <w:pPr>
              <w:pStyle w:val="5"/>
              <w:spacing w:after="0" w:line="240" w:lineRule="auto"/>
              <w:ind w:left="170"/>
              <w:jc w:val="center"/>
              <w:rPr>
                <w:rFonts w:ascii="Times New Roman" w:hAnsi="Times New Roman"/>
                <w:i/>
                <w:color w:val="000000"/>
                <w:sz w:val="28"/>
                <w:szCs w:val="28"/>
                <w:lang w:val="vi-VN"/>
              </w:rPr>
            </w:pPr>
            <w:r>
              <w:rPr>
                <w:rFonts w:ascii="Times New Roman" w:hAnsi="Times New Roman"/>
                <w:i/>
                <w:color w:val="000000"/>
                <w:sz w:val="28"/>
                <w:szCs w:val="28"/>
                <w:lang w:val="vi-VN"/>
              </w:rPr>
              <w:t xml:space="preserve">( </w:t>
            </w:r>
            <w:r>
              <w:rPr>
                <w:rFonts w:ascii="Times New Roman" w:hAnsi="Times New Roman"/>
                <w:i/>
                <w:color w:val="000000"/>
                <w:sz w:val="28"/>
                <w:szCs w:val="28"/>
              </w:rPr>
              <w:t>E</w:t>
            </w:r>
            <w:r>
              <w:rPr>
                <w:rFonts w:ascii="Times New Roman" w:hAnsi="Times New Roman"/>
                <w:i/>
                <w:color w:val="000000"/>
                <w:sz w:val="28"/>
                <w:szCs w:val="28"/>
                <w:lang w:val="vi-VN"/>
              </w:rPr>
              <w:t>m hãy ghi nội dung này vào vở!)</w:t>
            </w:r>
          </w:p>
          <w:p>
            <w:pPr>
              <w:spacing w:after="0" w:line="240" w:lineRule="auto"/>
              <w:rPr>
                <w:rFonts w:ascii="Times New Roman" w:hAnsi="Times New Roman"/>
                <w:b/>
                <w:bCs/>
                <w:color w:val="FF0000"/>
                <w:sz w:val="28"/>
                <w:szCs w:val="28"/>
              </w:rPr>
            </w:pPr>
          </w:p>
          <w:p>
            <w:pPr>
              <w:pStyle w:val="5"/>
              <w:spacing w:after="0" w:line="240" w:lineRule="auto"/>
              <w:ind w:left="0"/>
              <w:rPr>
                <w:rFonts w:ascii="Times New Roman" w:hAnsi="Times New Roman"/>
                <w:sz w:val="28"/>
                <w:szCs w:val="28"/>
                <w:lang w:val="vi-VN"/>
              </w:rPr>
            </w:pPr>
            <w:r>
              <w:rPr>
                <w:rFonts w:ascii="Times New Roman" w:hAnsi="Times New Roman"/>
                <w:b/>
                <w:bCs/>
                <w:sz w:val="28"/>
                <w:szCs w:val="28"/>
                <w:lang w:val="vi-VN"/>
              </w:rPr>
              <w:t xml:space="preserve">                </w:t>
            </w:r>
            <w:r>
              <w:rPr>
                <w:rFonts w:ascii="Times New Roman" w:hAnsi="Times New Roman"/>
                <w:sz w:val="28"/>
                <w:szCs w:val="28"/>
                <w:lang w:val="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9708" w:type="dxa"/>
            <w:gridSpan w:val="2"/>
          </w:tcPr>
          <w:p>
            <w:pPr>
              <w:spacing w:after="0" w:line="240" w:lineRule="auto"/>
              <w:jc w:val="center"/>
              <w:rPr>
                <w:rFonts w:hint="default" w:ascii="Times New Roman" w:hAnsi="Times New Roman"/>
                <w:b/>
                <w:bCs/>
                <w:color w:val="FF0000"/>
                <w:sz w:val="28"/>
                <w:szCs w:val="28"/>
                <w:lang w:val="en-US"/>
              </w:rPr>
            </w:pPr>
            <w:r>
              <w:rPr>
                <w:rFonts w:hint="default" w:ascii="Times New Roman" w:hAnsi="Times New Roman"/>
                <w:b/>
                <w:bCs/>
                <w:color w:val="FF0000"/>
                <w:sz w:val="28"/>
                <w:szCs w:val="28"/>
                <w:lang w:val="en-US"/>
              </w:rPr>
              <w:t>KIỂM TRA GIỮA KÌ 1</w:t>
            </w:r>
          </w:p>
          <w:p>
            <w:pPr>
              <w:spacing w:after="0" w:line="240" w:lineRule="auto"/>
              <w:jc w:val="center"/>
              <w:rPr>
                <w:rFonts w:hint="default" w:ascii="Times New Roman" w:hAnsi="Times New Roman"/>
                <w:b/>
                <w:bCs/>
                <w:color w:val="FF0000"/>
                <w:sz w:val="28"/>
                <w:szCs w:val="28"/>
                <w:lang w:val="en-US"/>
              </w:rPr>
            </w:pPr>
            <w:r>
              <w:rPr>
                <w:rFonts w:hint="default" w:ascii="Times New Roman" w:hAnsi="Times New Roman"/>
                <w:b/>
                <w:bCs/>
                <w:color w:val="FF0000"/>
                <w:sz w:val="28"/>
                <w:szCs w:val="28"/>
                <w:lang w:val="en-US"/>
              </w:rPr>
              <w:t>( Tùy vào từng trường)</w:t>
            </w:r>
          </w:p>
          <w:p>
            <w:pPr>
              <w:spacing w:after="0" w:line="240" w:lineRule="auto"/>
              <w:rPr>
                <w:rFonts w:ascii="Times New Roman" w:hAnsi="Times New Roman"/>
                <w:bCs/>
                <w:color w:val="000000"/>
                <w:sz w:val="28"/>
                <w:szCs w:val="28"/>
              </w:rPr>
            </w:pPr>
          </w:p>
          <w:p>
            <w:pPr>
              <w:pStyle w:val="5"/>
              <w:spacing w:after="0" w:line="240" w:lineRule="auto"/>
              <w:ind w:left="73"/>
              <w:rPr>
                <w:rFonts w:ascii="Times New Roman" w:hAnsi="Times New Roman"/>
                <w:color w:val="000000"/>
                <w:sz w:val="28"/>
                <w:szCs w:val="28"/>
              </w:rPr>
            </w:pPr>
            <w:bookmarkStart w:id="0" w:name="_GoBack"/>
            <w:bookmarkEnd w:id="0"/>
          </w:p>
          <w:p>
            <w:pPr>
              <w:pStyle w:val="5"/>
              <w:spacing w:after="0" w:line="240" w:lineRule="auto"/>
              <w:ind w:left="73"/>
              <w:rPr>
                <w:rFonts w:ascii="Times New Roman" w:hAnsi="Times New Roman"/>
                <w:color w:val="000000"/>
                <w:sz w:val="28"/>
                <w:szCs w:val="28"/>
              </w:rPr>
            </w:pPr>
          </w:p>
          <w:p>
            <w:pPr>
              <w:spacing w:after="0" w:line="240" w:lineRule="auto"/>
              <w:rPr>
                <w:rFonts w:ascii="Times New Roman" w:hAnsi="Times New Roman"/>
                <w:sz w:val="28"/>
                <w:szCs w:val="28"/>
              </w:rPr>
            </w:pPr>
          </w:p>
        </w:tc>
      </w:tr>
    </w:tbl>
    <w:p>
      <w:pPr>
        <w:pStyle w:val="5"/>
        <w:spacing w:after="0" w:line="240" w:lineRule="auto"/>
        <w:jc w:val="center"/>
        <w:rPr>
          <w:rFonts w:ascii="Times New Roman" w:hAnsi="Times New Roman"/>
          <w:b/>
          <w:color w:val="000000"/>
          <w:sz w:val="28"/>
          <w:szCs w:val="28"/>
        </w:rPr>
      </w:pPr>
      <w:r>
        <w:rPr>
          <w:rFonts w:ascii="Times New Roman" w:hAnsi="Times New Roman"/>
          <w:sz w:val="28"/>
          <w:szCs w:val="28"/>
          <w:lang w:val="vi-VN"/>
        </w:rPr>
        <w:t xml:space="preserve"> </w:t>
      </w:r>
      <w:r>
        <w:rPr>
          <w:rFonts w:ascii="Times New Roman" w:hAnsi="Times New Roman"/>
          <w:b/>
          <w:color w:val="000000"/>
          <w:sz w:val="28"/>
          <w:szCs w:val="28"/>
        </w:rPr>
        <w:t>CHÚC CÁC EM HỌC TỐT!</w:t>
      </w:r>
    </w:p>
    <w:p>
      <w:pPr>
        <w:rPr>
          <w:rFonts w:ascii="Times New Roman" w:hAnsi="Times New Roman"/>
          <w:sz w:val="28"/>
          <w:szCs w:val="28"/>
          <w:lang w:val="vi-VN"/>
        </w:rPr>
      </w:pPr>
    </w:p>
    <w:sectPr>
      <w:pgSz w:w="11906" w:h="16838"/>
      <w:pgMar w:top="851"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03F85"/>
    <w:multiLevelType w:val="multilevel"/>
    <w:tmpl w:val="16503F8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04"/>
    <w:rsid w:val="002B7F04"/>
    <w:rsid w:val="00390D39"/>
    <w:rsid w:val="005E09FD"/>
    <w:rsid w:val="006919A2"/>
    <w:rsid w:val="0069405D"/>
    <w:rsid w:val="00786956"/>
    <w:rsid w:val="00946AE4"/>
    <w:rsid w:val="00B455AB"/>
    <w:rsid w:val="00B83EAB"/>
    <w:rsid w:val="00CF068D"/>
    <w:rsid w:val="00D4620C"/>
    <w:rsid w:val="00FF36DC"/>
    <w:rsid w:val="467579BB"/>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 w:type="paragraph" w:styleId="6">
    <w:name w:val="No Spacing"/>
    <w:qFormat/>
    <w:uiPriority w:val="1"/>
    <w:pPr>
      <w:suppressAutoHyphens/>
    </w:pPr>
    <w:rPr>
      <w:rFonts w:ascii=".VnTime" w:hAnsi=".VnTime" w:eastAsia="Times New Roman" w:cs=".VnTime"/>
      <w:sz w:val="24"/>
      <w:szCs w:val="24"/>
      <w:lang w:val="en-US" w:eastAsia="ar-S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721</Words>
  <Characters>4113</Characters>
  <Lines>34</Lines>
  <Paragraphs>9</Paragraphs>
  <TotalTime>1</TotalTime>
  <ScaleCrop>false</ScaleCrop>
  <LinksUpToDate>false</LinksUpToDate>
  <CharactersWithSpaces>4825</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2021-10-26T07:22:00Z</dcterms:created>
  <dc:creator>nguyenthithomsp2@gmail.com</dc:creator>
  <cp:lastModifiedBy>PC</cp:lastModifiedBy>
  <dcterms:modified xsi:type="dcterms:W3CDTF">2021-10-26T07:54:50Z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569B099FC03A41EF89F40CCDC3893844</vt:lpwstr>
  </property>
</Properties>
</file>