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53" w:rsidRDefault="0005557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NỘI DUNG GHI BÀI </w:t>
      </w:r>
    </w:p>
    <w:p w:rsidR="004B0E53" w:rsidRPr="00055572" w:rsidRDefault="0005557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§ </w:t>
      </w:r>
      <w:proofErr w:type="gramStart"/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>8 :</w:t>
      </w:r>
      <w:proofErr w:type="gramEnd"/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PHÂN TÍCH ĐA THỨC THÀNH NHÂN TỬ </w:t>
      </w:r>
    </w:p>
    <w:p w:rsidR="004B0E53" w:rsidRPr="00055572" w:rsidRDefault="0005557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>BẰNG PHƯƠNG PHÁP NHÓM</w:t>
      </w:r>
    </w:p>
    <w:p w:rsidR="004B0E53" w:rsidRPr="00055572" w:rsidRDefault="00055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Ví dụ:</w:t>
      </w:r>
    </w:p>
    <w:p w:rsidR="004B0E53" w:rsidRDefault="00055572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?1 Tính nhanh: 15.64 + 25.100 + 36.15 + 60.100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Giải: 15.64 + 25.100 + 36.15 + 60.100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= (15.64 + 36.15) + (25.100 + 60.100)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=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 + 36) + 100.(25 + 60)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= 15.100 + 100.85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=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+ 85)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= 100.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= 10000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a) Ví dụ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Phân tích đa thức sau thành nhân tử:    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3x + xy – 3y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Giải: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871855</wp:posOffset>
            </wp:positionH>
            <wp:positionV relativeFrom="paragraph">
              <wp:posOffset>7832</wp:posOffset>
            </wp:positionV>
            <wp:extent cx="4991735" cy="1120140"/>
            <wp:effectExtent l="0" t="0" r="0" b="0"/>
            <wp:wrapNone/>
            <wp:docPr id="1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1120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b) Ví dụ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Phân tích đa thức sau thành nhân tử: x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+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4x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+ 4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Giải: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2099733</wp:posOffset>
            </wp:positionH>
            <wp:positionV relativeFrom="paragraph">
              <wp:posOffset>61381</wp:posOffset>
            </wp:positionV>
            <wp:extent cx="1694196" cy="1087751"/>
            <wp:effectExtent l="0" t="0" r="0" b="0"/>
            <wp:wrapNone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196" cy="1087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575310</wp:posOffset>
            </wp:positionH>
            <wp:positionV relativeFrom="paragraph">
              <wp:posOffset>54398</wp:posOffset>
            </wp:positionV>
            <wp:extent cx="4089666" cy="2421467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9666" cy="2421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Pr="00055572" w:rsidRDefault="00055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 xml:space="preserve">Áp dụng: 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Phân tích đa thức sau thành nhân tử: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2013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a)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+ 6x + 9 -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2013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b) 3xy - 11x + 3y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- 11y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2013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Giải: </w:t>
      </w:r>
    </w:p>
    <w:p w:rsidR="004B0E53" w:rsidRDefault="000555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3"/>
          <w:tab w:val="left" w:pos="5529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+ 6x + 9 -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b)  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xy - 11x + 3y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- 11y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2013"/>
          <w:tab w:val="left" w:pos="5529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= (x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+ 6x + 9) -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=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(3xy+3y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)–(11x+11y)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2013"/>
          <w:tab w:val="left" w:pos="5529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= (x + 3)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=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3y(x + y) – 11(x + y)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2013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= (x+3–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y)(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x+3+y)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= (x + y)(3y – 11)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Bài 3: Tìm x, biết: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+ 2) + x + 2 = 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x.(x + 2) + x + 2 = 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+ 2) + (x + 2) = 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(x +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+ 1) = 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x + 2 = 0 hay x + 1 = 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x = -2 hay x = -1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50800</wp:posOffset>
                </wp:positionV>
                <wp:extent cx="2726267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982867" y="3775767"/>
                          <a:ext cx="2726267" cy="8467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50800</wp:posOffset>
                </wp:positionV>
                <wp:extent cx="2726267" cy="12700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626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0E53" w:rsidRPr="00055572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§</w:t>
      </w:r>
      <w:proofErr w:type="gramStart"/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>9.PHÂN</w:t>
      </w:r>
      <w:proofErr w:type="gramEnd"/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TÍCH ĐA THỨC THÀNH NHÂN TỬ</w:t>
      </w:r>
    </w:p>
    <w:p w:rsidR="004B0E53" w:rsidRPr="00055572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color w:val="FF0000"/>
          <w:sz w:val="28"/>
          <w:szCs w:val="28"/>
        </w:rPr>
        <w:t>BẰNG CÁCH PHỐI HỢP NHIỀU PHƯƠNG PHÁP</w:t>
      </w:r>
    </w:p>
    <w:p w:rsidR="004B0E53" w:rsidRPr="00055572" w:rsidRDefault="00055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Ví dụ: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a) Ví dụ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Phân tích đa thức sau thành nhân tử:   5x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+ 10x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+ 5xy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040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– 5xy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5x (x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+ 2xy +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5x (x + 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b) Ví dụ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Phân tích đa thức sau thành nhân tử:</w:t>
      </w:r>
      <w:r>
        <w:rPr>
          <w:b/>
          <w:color w:val="FF0000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2xy +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- 9</w:t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584199</wp:posOffset>
            </wp:positionH>
            <wp:positionV relativeFrom="paragraph">
              <wp:posOffset>200660</wp:posOffset>
            </wp:positionV>
            <wp:extent cx="5610661" cy="1483588"/>
            <wp:effectExtent l="0" t="0" r="0" b="0"/>
            <wp:wrapNone/>
            <wp:docPr id="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661" cy="1483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phân tích một đa thức thành nhân tử nên thực hiện theo các bước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 :</w:t>
      </w:r>
      <w:proofErr w:type="gramEnd"/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Đặt nhân tử chung (nếu tất cả các hạng tử có nhân tử chung).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Dùng hằng đẳng thức (nếu có).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Nhóm các hạng tử (thường mỗi nhóm có nhân tử chung hoặc hđt) nếu cần thiết phải đặt dấu “-” trước ngoặc và đổi dấu các hạng tử.</w:t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 tích đa thức sau thành nhân tử: 2x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– 2xy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4xy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2xy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center" w:pos="5040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– 2xy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4xy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2xy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2xy (x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2y -1)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2xy [x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(y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+ 2y +1)]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2xy [x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(y + 1)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2xy 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  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(y+ 1)] [ x + (y + 1)]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2xy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x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y – 1) (x + y + 1)</w:t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Pr="00055572" w:rsidRDefault="00055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Áp dụng: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a) Tính nhanh giá trị của biểu thức: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+ 2x + 1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tại x = 94,5 và y = 4,5.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+ 2x + 1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+ 2x + 1)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= (x + 1)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= (x + 1 - y) (x + 1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 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      (*)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Thay x = 94,5 và y = 4,5 vào đa thức (*) ta được: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(94,5 + 1 – 4,5) (94,5 + 1 + 4,5) =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= 9100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b)  Khi phân tích đa thức 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+ 4x – 2xy – 4y +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nhân tử, bạn Việt làm như sau: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+ 4x – 2xy – 4y +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(x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2xy +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+ (4x – 4y)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(x – 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+ 4(x – y)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 (x – y) (x – y + 4)</w:t>
      </w: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 hãy chỉ rõ trong cách làm trên, bạn Việt đã sử dụng những phương pháp nào để phân tích đa thức thành nhân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tử ?</w:t>
      </w:r>
      <w:proofErr w:type="gramEnd"/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 :</w:t>
      </w: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439631</wp:posOffset>
            </wp:positionH>
            <wp:positionV relativeFrom="paragraph">
              <wp:posOffset>100965</wp:posOffset>
            </wp:positionV>
            <wp:extent cx="5301615" cy="1535430"/>
            <wp:effectExtent l="0" t="0" r="0" b="0"/>
            <wp:wrapNone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1535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Wingdings" w:eastAsia="Wingdings" w:hAnsi="Wingdings" w:cs="Wingdings"/>
          <w:color w:val="000000"/>
          <w:sz w:val="28"/>
          <w:szCs w:val="28"/>
        </w:rPr>
        <w:t>🖎</w:t>
      </w:r>
    </w:p>
    <w:p w:rsidR="004B0E53" w:rsidRDefault="004B0E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E53" w:rsidRDefault="000555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484294</wp:posOffset>
            </wp:positionH>
            <wp:positionV relativeFrom="paragraph">
              <wp:posOffset>-23494</wp:posOffset>
            </wp:positionV>
            <wp:extent cx="5119021" cy="2943437"/>
            <wp:effectExtent l="0" t="0" r="0" b="0"/>
            <wp:wrapNone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9021" cy="2943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0E53" w:rsidRDefault="004B0E53"/>
    <w:p w:rsidR="004B0E53" w:rsidRDefault="004B0E53"/>
    <w:p w:rsidR="004B0E53" w:rsidRDefault="004B0E53"/>
    <w:p w:rsidR="004B0E53" w:rsidRDefault="004B0E53"/>
    <w:p w:rsidR="004B0E53" w:rsidRDefault="004B0E53"/>
    <w:p w:rsidR="004B0E53" w:rsidRDefault="004B0E53"/>
    <w:p w:rsidR="004B0E53" w:rsidRDefault="004B0E53"/>
    <w:p w:rsidR="004B0E53" w:rsidRDefault="004B0E53"/>
    <w:p w:rsidR="004B0E53" w:rsidRDefault="004B0E53"/>
    <w:p w:rsidR="004B0E53" w:rsidRDefault="004B0E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B0E53" w:rsidRPr="00055572" w:rsidRDefault="00055572">
      <w:pPr>
        <w:tabs>
          <w:tab w:val="left" w:pos="4820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5557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HƯỚNG DẪN VỀ NHÀ</w:t>
      </w:r>
    </w:p>
    <w:p w:rsidR="004B0E53" w:rsidRDefault="0005557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Ôn lại các phương pháp phân tích đa thức thành nhân tử.  </w:t>
      </w:r>
    </w:p>
    <w:p w:rsidR="004B0E53" w:rsidRDefault="0005557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Làm bài tập 47c, 48, 49, 50b (SGK/22, 23)</w:t>
      </w:r>
    </w:p>
    <w:p w:rsidR="004B0E53" w:rsidRDefault="0005557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Làm bài tập 52; 54; 56 (SGK/24,25)</w:t>
      </w:r>
    </w:p>
    <w:p w:rsidR="004B0E53" w:rsidRDefault="0005557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Nghiên cứu phương pháp tách hạng tử để phân tích đa thức thành nhân tử qua bài tập 53(SGK/24)</w:t>
      </w:r>
    </w:p>
    <w:p w:rsidR="004B0E53" w:rsidRDefault="0005557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Tiết sau luyện tập</w:t>
      </w:r>
      <w:bookmarkStart w:id="1" w:name="_GoBack"/>
      <w:bookmarkEnd w:id="1"/>
    </w:p>
    <w:sectPr w:rsidR="004B0E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3626"/>
    <w:multiLevelType w:val="multilevel"/>
    <w:tmpl w:val="3F2A94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E47B9"/>
    <w:multiLevelType w:val="multilevel"/>
    <w:tmpl w:val="9FBEC9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B4328"/>
    <w:multiLevelType w:val="multilevel"/>
    <w:tmpl w:val="51383BE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53"/>
    <w:rsid w:val="00055572"/>
    <w:rsid w:val="004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F1948D-3CBE-4BD8-8A13-083DF46C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C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CE"/>
  </w:style>
  <w:style w:type="paragraph" w:styleId="Footer">
    <w:name w:val="footer"/>
    <w:basedOn w:val="Normal"/>
    <w:link w:val="FooterChar"/>
    <w:uiPriority w:val="99"/>
    <w:unhideWhenUsed/>
    <w:rsid w:val="00C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CE"/>
  </w:style>
  <w:style w:type="paragraph" w:styleId="ListParagraph">
    <w:name w:val="List Paragraph"/>
    <w:basedOn w:val="Normal"/>
    <w:uiPriority w:val="34"/>
    <w:qFormat/>
    <w:rsid w:val="002B612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e/Id03KIQeiFBngyl0a/Q17FIA==">AMUW2mWTUl3hI6//3u/uUV7ToQR4ViuwXfcYpAsAKmlnesQdCiRHM5WQ3Vqq6t6Nw4BXMzydYQL8o6qhrbLLmNFXCfl5l9OX53aWL5+ihBBR+u5XL1nlfrtZaw5EWCMB4gywlxoN+Bj/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Thi Nhung</dc:creator>
  <cp:lastModifiedBy>ThinkPad</cp:lastModifiedBy>
  <cp:revision>3</cp:revision>
  <dcterms:created xsi:type="dcterms:W3CDTF">2021-09-18T07:43:00Z</dcterms:created>
  <dcterms:modified xsi:type="dcterms:W3CDTF">2021-10-17T03:47:00Z</dcterms:modified>
</cp:coreProperties>
</file>