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Họ và tên:……………………………………………         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         </w:t>
      </w:r>
      <w:r>
        <w:rPr>
          <w:rFonts w:hint="default" w:ascii="Times New Roman" w:hAnsi="Times New Roman" w:cs="Times New Roman"/>
          <w:sz w:val="26"/>
          <w:szCs w:val="26"/>
        </w:rPr>
        <w:t xml:space="preserve">Lớp: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7</w:t>
      </w:r>
      <w:r>
        <w:rPr>
          <w:rFonts w:hint="default" w:ascii="Times New Roman" w:hAnsi="Times New Roman" w:cs="Times New Roman"/>
          <w:sz w:val="26"/>
          <w:szCs w:val="26"/>
        </w:rPr>
        <w:t>A …..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ÔN TẬP TIN HỌC 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7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– HKII</w:t>
      </w:r>
    </w:p>
    <w:p>
      <w:pPr>
        <w:numPr>
          <w:ilvl w:val="0"/>
          <w:numId w:val="1"/>
        </w:numPr>
        <w:spacing w:line="240" w:lineRule="auto"/>
        <w:jc w:val="left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  <w:lang w:val="pt-BR"/>
        </w:rPr>
        <w:t>LÝ THUYẾT: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   (HỌC BÀI 6,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7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,8,9)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 </w:t>
      </w:r>
    </w:p>
    <w:p>
      <w:pPr>
        <w:numPr>
          <w:ilvl w:val="0"/>
          <w:numId w:val="2"/>
        </w:numPr>
        <w:spacing w:line="240" w:lineRule="auto"/>
        <w:ind w:firstLine="390" w:firstLineChars="150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Định dạng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phông chữ: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Font    </w:t>
      </w:r>
      <w:r>
        <w:rPr>
          <w:rFonts w:hint="default" w:ascii="Times New Roman" w:hAnsi="Times New Roman" w:cs="Times New Roman"/>
          <w:sz w:val="26"/>
          <w:szCs w:val="26"/>
        </w:rPr>
        <w:object>
          <v:shape id="_x0000_i1029" o:spt="75" type="#_x0000_t75" style="height:20.25pt;width:96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PBrush" ShapeID="_x0000_i1029" DrawAspect="Content" ObjectID="_1468075725" r:id="rId4">
            <o:LockedField>false</o:LockedField>
          </o:OLEObject>
        </w:object>
      </w:r>
    </w:p>
    <w:p>
      <w:pPr>
        <w:numPr>
          <w:ilvl w:val="0"/>
          <w:numId w:val="2"/>
        </w:numPr>
        <w:spacing w:line="240" w:lineRule="auto"/>
        <w:ind w:left="0" w:leftChars="0" w:firstLine="390" w:firstLineChars="150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Định dạng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cỡ chữ: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Font Size   </w:t>
      </w:r>
      <w:r>
        <w:rPr>
          <w:rFonts w:hint="default" w:ascii="Times New Roman" w:hAnsi="Times New Roman" w:cs="Times New Roman"/>
          <w:sz w:val="26"/>
          <w:szCs w:val="26"/>
        </w:rPr>
        <w:object>
          <v:shape id="_x0000_i1032" o:spt="75" type="#_x0000_t75" style="height:21pt;width:47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PBrush" ShapeID="_x0000_i1032" DrawAspect="Content" ObjectID="_1468075726" r:id="rId6">
            <o:LockedField>false</o:LockedField>
          </o:OLEObject>
        </w:object>
      </w:r>
    </w:p>
    <w:p>
      <w:pPr>
        <w:numPr>
          <w:ilvl w:val="0"/>
          <w:numId w:val="2"/>
        </w:numPr>
        <w:spacing w:line="240" w:lineRule="auto"/>
        <w:ind w:left="0" w:leftChars="0" w:firstLine="390" w:firstLineChars="150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Kiểu chữ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in đậm: Bold  </w:t>
      </w:r>
      <w:r>
        <w:rPr>
          <w:rFonts w:hint="default" w:ascii="Times New Roman" w:hAnsi="Times New Roman" w:cs="Times New Roman"/>
          <w:sz w:val="26"/>
          <w:szCs w:val="26"/>
        </w:rPr>
        <w:object>
          <v:shape id="_x0000_i1033" o:spt="75" type="#_x0000_t75" style="height:27pt;width:27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PBrush" ShapeID="_x0000_i1033" DrawAspect="Content" ObjectID="_1468075727" r:id="rId8">
            <o:LockedField>false</o:LockedField>
          </o:OLEObject>
        </w:object>
      </w:r>
    </w:p>
    <w:p>
      <w:pPr>
        <w:numPr>
          <w:ilvl w:val="0"/>
          <w:numId w:val="2"/>
        </w:numPr>
        <w:spacing w:line="240" w:lineRule="auto"/>
        <w:ind w:left="0" w:leftChars="0" w:firstLine="390" w:firstLineChars="150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Kiểu chữ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i/>
          <w:sz w:val="26"/>
          <w:szCs w:val="26"/>
        </w:rPr>
        <w:t xml:space="preserve">in nghiêng: Italic </w:t>
      </w:r>
      <w:r>
        <w:rPr>
          <w:rFonts w:hint="default" w:ascii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object>
          <v:shape id="_x0000_i1034" o:spt="75" type="#_x0000_t75" style="height:27pt;width:27.7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PBrush" ShapeID="_x0000_i1034" DrawAspect="Content" ObjectID="_1468075728" r:id="rId10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>
      <w:pPr>
        <w:numPr>
          <w:ilvl w:val="0"/>
          <w:numId w:val="2"/>
        </w:numPr>
        <w:spacing w:line="240" w:lineRule="auto"/>
        <w:ind w:left="0" w:leftChars="0" w:firstLine="390" w:firstLineChars="150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Kiểu chữ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u w:val="single"/>
        </w:rPr>
        <w:t>gạch dưới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  <w:u w:val="single"/>
        </w:rPr>
        <w:t>Underline</w:t>
      </w:r>
      <w:r>
        <w:rPr>
          <w:rFonts w:hint="default" w:ascii="Times New Roman" w:hAnsi="Times New Roman" w:cs="Times New Roman"/>
          <w:sz w:val="26"/>
          <w:szCs w:val="26"/>
        </w:rPr>
        <w:t xml:space="preserve">   </w:t>
      </w:r>
      <w:r>
        <w:rPr>
          <w:rFonts w:hint="default" w:ascii="Times New Roman" w:hAnsi="Times New Roman" w:cs="Times New Roman"/>
          <w:sz w:val="26"/>
          <w:szCs w:val="26"/>
        </w:rPr>
        <w:object>
          <v:shape id="_x0000_i1035" o:spt="75" type="#_x0000_t75" style="height:29.2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PBrush" ShapeID="_x0000_i1035" DrawAspect="Content" ObjectID="_1468075729" r:id="rId12">
            <o:LockedField>false</o:LockedField>
          </o:OLEObject>
        </w:object>
      </w:r>
    </w:p>
    <w:p>
      <w:pPr>
        <w:numPr>
          <w:ilvl w:val="0"/>
          <w:numId w:val="2"/>
        </w:numPr>
        <w:spacing w:line="240" w:lineRule="auto"/>
        <w:ind w:left="0" w:leftChars="0" w:firstLine="390" w:firstLineChars="150"/>
        <w:jc w:val="left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Định dạng màu chữ: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Font Color    </w:t>
      </w:r>
      <w:r>
        <w:rPr>
          <w:rFonts w:hint="default" w:ascii="Times New Roman" w:hAnsi="Times New Roman" w:cs="Times New Roman"/>
          <w:sz w:val="26"/>
          <w:szCs w:val="26"/>
        </w:rPr>
        <w:object>
          <v:shape id="_x0000_i1030" o:spt="75" type="#_x0000_t75" style="height:27pt;width:41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PBrush" ShapeID="_x0000_i1030" DrawAspect="Content" ObjectID="_1468075730" r:id="rId14">
            <o:LockedField>false</o:LockedField>
          </o:OLEObject>
        </w:object>
      </w:r>
    </w:p>
    <w:p>
      <w:pPr>
        <w:numPr>
          <w:ilvl w:val="0"/>
          <w:numId w:val="2"/>
        </w:numPr>
        <w:spacing w:line="240" w:lineRule="auto"/>
        <w:ind w:left="0" w:leftChars="0" w:firstLine="390" w:firstLineChars="15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Căn lề trái </w:t>
      </w:r>
      <w:r>
        <w:rPr>
          <w:rFonts w:hint="default" w:ascii="Times New Roman" w:hAnsi="Times New Roman" w:cs="Times New Roman"/>
          <w:sz w:val="26"/>
          <w:szCs w:val="26"/>
        </w:rPr>
        <w:object>
          <v:shape id="_x0000_i1036" o:spt="75" type="#_x0000_t75" style="height:29.25pt;width:32.2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PBrush" ShapeID="_x0000_i1036" DrawAspect="Content" ObjectID="_1468075731" r:id="rId16">
            <o:LockedField>false</o:LockedField>
          </o:OLEObject>
        </w:object>
      </w:r>
    </w:p>
    <w:p>
      <w:pPr>
        <w:numPr>
          <w:ilvl w:val="0"/>
          <w:numId w:val="2"/>
        </w:numPr>
        <w:spacing w:line="240" w:lineRule="auto"/>
        <w:ind w:left="0" w:leftChars="0" w:firstLine="390" w:firstLineChars="15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Căn lề phải </w:t>
      </w:r>
      <w:r>
        <w:rPr>
          <w:rFonts w:hint="default" w:ascii="Times New Roman" w:hAnsi="Times New Roman" w:cs="Times New Roman"/>
          <w:sz w:val="26"/>
          <w:szCs w:val="26"/>
        </w:rPr>
        <w:object>
          <v:shape id="_x0000_i1037" o:spt="75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PBrush" ShapeID="_x0000_i1037" DrawAspect="Content" ObjectID="_1468075732" r:id="rId18">
            <o:LockedField>false</o:LockedField>
          </o:OLEObject>
        </w:object>
      </w:r>
    </w:p>
    <w:p>
      <w:pPr>
        <w:numPr>
          <w:ilvl w:val="0"/>
          <w:numId w:val="2"/>
        </w:numPr>
        <w:spacing w:line="240" w:lineRule="auto"/>
        <w:ind w:left="0" w:leftChars="0" w:firstLine="390" w:firstLineChars="15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Căn lề giữa </w:t>
      </w:r>
      <w:r>
        <w:rPr>
          <w:rFonts w:hint="default" w:ascii="Times New Roman" w:hAnsi="Times New Roman" w:cs="Times New Roman"/>
          <w:sz w:val="26"/>
          <w:szCs w:val="26"/>
        </w:rPr>
        <w:object>
          <v:shape id="_x0000_i1038" o:spt="75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PBrush" ShapeID="_x0000_i1038" DrawAspect="Content" ObjectID="_1468075733" r:id="rId20">
            <o:LockedField>false</o:LockedField>
          </o:OLEObject>
        </w:object>
      </w:r>
    </w:p>
    <w:p>
      <w:pPr>
        <w:pStyle w:val="5"/>
        <w:numPr>
          <w:ilvl w:val="0"/>
          <w:numId w:val="2"/>
        </w:numPr>
        <w:spacing w:line="240" w:lineRule="auto"/>
        <w:ind w:left="0" w:leftChars="0" w:firstLine="390" w:firstLineChars="15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333333"/>
          <w:sz w:val="26"/>
          <w:szCs w:val="26"/>
          <w:lang w:val="vi-VN"/>
        </w:rPr>
        <w:t xml:space="preserve">Để </w:t>
      </w:r>
      <w:r>
        <w:rPr>
          <w:rFonts w:hint="default" w:ascii="Times New Roman" w:hAnsi="Times New Roman" w:cs="Times New Roman"/>
          <w:color w:val="333333"/>
          <w:sz w:val="26"/>
          <w:szCs w:val="26"/>
        </w:rPr>
        <w:t>gộp các ô thành một ô và căn giữa trong ô tính</w:t>
      </w:r>
      <w:r>
        <w:rPr>
          <w:rFonts w:hint="default" w:ascii="Times New Roman" w:hAnsi="Times New Roman" w:cs="Times New Roman"/>
          <w:color w:val="333333"/>
          <w:sz w:val="26"/>
          <w:szCs w:val="26"/>
          <w:lang w:val="en-US"/>
        </w:rPr>
        <w:t>:</w:t>
      </w:r>
      <w:r>
        <w:rPr>
          <w:rFonts w:hint="default" w:ascii="Times New Roman" w:hAnsi="Times New Roman" w:cs="Times New Roman"/>
          <w:color w:val="333333"/>
          <w:sz w:val="26"/>
          <w:szCs w:val="26"/>
        </w:rPr>
        <w:t xml:space="preserve">  </w:t>
      </w:r>
      <w:r>
        <w:rPr>
          <w:rFonts w:hint="default" w:ascii="Times New Roman" w:hAnsi="Times New Roman" w:cs="Times New Roman"/>
          <w:color w:val="333333"/>
          <w:sz w:val="26"/>
          <w:szCs w:val="26"/>
        </w:rPr>
        <w:drawing>
          <wp:inline distT="0" distB="0" distL="114300" distR="114300">
            <wp:extent cx="1291590" cy="296545"/>
            <wp:effectExtent l="9525" t="9525" r="9525" b="139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29654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333333"/>
          <w:sz w:val="26"/>
          <w:szCs w:val="26"/>
          <w:lang w:val="en-US"/>
        </w:rPr>
        <w:t xml:space="preserve"> </w:t>
      </w:r>
    </w:p>
    <w:p>
      <w:pPr>
        <w:pStyle w:val="5"/>
        <w:numPr>
          <w:ilvl w:val="0"/>
          <w:numId w:val="2"/>
        </w:numPr>
        <w:spacing w:line="240" w:lineRule="auto"/>
        <w:ind w:left="0" w:leftChars="0" w:firstLine="390" w:firstLineChars="150"/>
        <w:rPr>
          <w:rFonts w:hint="default" w:ascii="Times New Roman" w:hAnsi="Times New Roman" w:cs="Times New Roman"/>
          <w:sz w:val="26"/>
          <w:szCs w:val="26"/>
        </w:rPr>
      </w:pPr>
      <w:r>
        <w:rPr>
          <w:rStyle w:val="6"/>
          <w:rFonts w:hint="default" w:ascii="Times New Roman" w:hAnsi="Times New Roman" w:eastAsia="Times New Roman" w:cs="Times New Roman"/>
          <w:b w:val="0"/>
          <w:bCs w:val="0"/>
          <w:color w:val="333333"/>
          <w:sz w:val="26"/>
          <w:szCs w:val="26"/>
          <w:lang w:val="en-US"/>
        </w:rPr>
        <w:t>Tô màu nền: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en-US"/>
        </w:rPr>
        <w:t xml:space="preserve"> 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Fill Color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      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6"/>
          <w:szCs w:val="26"/>
        </w:rPr>
        <w:drawing>
          <wp:inline distT="0" distB="0" distL="114300" distR="114300">
            <wp:extent cx="503555" cy="283210"/>
            <wp:effectExtent l="9525" t="9525" r="20320" b="1206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28321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</w:t>
      </w:r>
    </w:p>
    <w:p>
      <w:pPr>
        <w:pStyle w:val="5"/>
        <w:numPr>
          <w:ilvl w:val="0"/>
          <w:numId w:val="2"/>
        </w:numPr>
        <w:spacing w:line="240" w:lineRule="auto"/>
        <w:ind w:left="0" w:leftChars="0" w:firstLine="390" w:firstLineChars="150"/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</w:pPr>
      <w:r>
        <w:rPr>
          <w:rStyle w:val="6"/>
          <w:rFonts w:hint="default" w:ascii="Times New Roman" w:hAnsi="Times New Roman" w:eastAsia="Times New Roman" w:cs="Times New Roman"/>
          <w:b w:val="0"/>
          <w:bCs w:val="0"/>
          <w:color w:val="333333"/>
          <w:sz w:val="26"/>
          <w:szCs w:val="26"/>
          <w:lang w:val="en-US"/>
        </w:rPr>
        <w:t>Kẻ đường biên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en-US"/>
        </w:rPr>
        <w:t xml:space="preserve">: 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Border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s         </w:t>
      </w:r>
      <w:r>
        <w:rPr>
          <w:rFonts w:hint="default" w:ascii="Times New Roman" w:hAnsi="Times New Roman" w:eastAsia="Times New Roman" w:cs="Times New Roman"/>
          <w:bCs/>
          <w:color w:val="333333"/>
          <w:sz w:val="26"/>
          <w:szCs w:val="26"/>
        </w:rPr>
        <w:drawing>
          <wp:inline distT="0" distB="0" distL="114300" distR="114300">
            <wp:extent cx="470535" cy="278130"/>
            <wp:effectExtent l="9525" t="9525" r="22860" b="171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27813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</w:t>
      </w:r>
    </w:p>
    <w:p>
      <w:pPr>
        <w:pStyle w:val="5"/>
        <w:numPr>
          <w:ilvl w:val="0"/>
          <w:numId w:val="2"/>
        </w:numPr>
        <w:spacing w:line="240" w:lineRule="auto"/>
        <w:ind w:left="0" w:leftChars="0" w:firstLine="390" w:firstLineChars="150"/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6"/>
          <w:szCs w:val="26"/>
          <w:lang w:val="en-US"/>
        </w:rPr>
        <w:t>T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6"/>
          <w:szCs w:val="26"/>
          <w:lang w:val="vi-VN"/>
        </w:rPr>
        <w:t>ăng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một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chữ số thập phân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.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en-US"/>
        </w:rPr>
        <w:t xml:space="preserve"> 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drawing>
          <wp:inline distT="0" distB="0" distL="114300" distR="114300">
            <wp:extent cx="351155" cy="311150"/>
            <wp:effectExtent l="9525" t="9525" r="20320" b="1460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11150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2"/>
        </w:numPr>
        <w:spacing w:line="240" w:lineRule="auto"/>
        <w:ind w:left="0" w:leftChars="0" w:firstLine="390" w:firstLineChars="150"/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</w:pP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 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en-US"/>
        </w:rPr>
        <w:t>Giảm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một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chữ số thập phân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.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en-US"/>
        </w:rPr>
        <w:t xml:space="preserve">   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drawing>
          <wp:inline distT="0" distB="0" distL="114300" distR="114300">
            <wp:extent cx="348615" cy="297815"/>
            <wp:effectExtent l="9525" t="9525" r="22860" b="1270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" cy="297815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2"/>
        </w:numPr>
        <w:spacing w:line="240" w:lineRule="auto"/>
        <w:ind w:left="0" w:leftChars="0" w:firstLine="390" w:firstLineChars="150"/>
        <w:rPr>
          <w:rFonts w:hint="default" w:ascii="Times New Roman" w:hAnsi="Times New Roman" w:cs="Times New Roman"/>
          <w:sz w:val="26"/>
          <w:szCs w:val="26"/>
        </w:rPr>
      </w:pP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</w:t>
      </w:r>
      <w:r>
        <w:rPr>
          <w:rStyle w:val="6"/>
          <w:rFonts w:hint="default" w:ascii="Times New Roman" w:hAnsi="Times New Roman" w:eastAsia="Times New Roman" w:cs="Times New Roman"/>
          <w:b w:val="0"/>
          <w:bCs w:val="0"/>
          <w:color w:val="333333"/>
          <w:sz w:val="26"/>
          <w:szCs w:val="26"/>
          <w:lang w:val="en-US"/>
        </w:rPr>
        <w:t>Đ</w:t>
      </w:r>
      <w:r>
        <w:rPr>
          <w:rStyle w:val="6"/>
          <w:rFonts w:hint="default" w:ascii="Times New Roman" w:hAnsi="Times New Roman" w:eastAsia="Times New Roman" w:cs="Times New Roman"/>
          <w:b w:val="0"/>
          <w:bCs w:val="0"/>
          <w:color w:val="333333"/>
          <w:sz w:val="26"/>
          <w:szCs w:val="26"/>
          <w:lang w:val="en-US"/>
        </w:rPr>
        <w:t>iều chỉnh ngắt trang: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en-US"/>
        </w:rPr>
        <w:t xml:space="preserve"> View 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→ 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 Page Break Preview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.</w:t>
      </w:r>
      <w:r>
        <w:rPr>
          <w:rFonts w:hint="default" w:ascii="Times New Roman" w:hAnsi="Times New Roman" w:cs="Times New Roman"/>
          <w:color w:val="333333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color w:val="333333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color w:val="333333"/>
          <w:sz w:val="26"/>
          <w:szCs w:val="26"/>
          <w:lang w:val="vi-VN"/>
        </w:rPr>
        <w:t> </w:t>
      </w:r>
      <w:r>
        <w:rPr>
          <w:rFonts w:hint="default" w:ascii="Times New Roman" w:hAnsi="Times New Roman" w:cs="Times New Roman"/>
          <w:color w:val="333333"/>
          <w:sz w:val="26"/>
          <w:szCs w:val="26"/>
        </w:rPr>
        <w:t xml:space="preserve"> </w:t>
      </w:r>
    </w:p>
    <w:p>
      <w:pPr>
        <w:pStyle w:val="5"/>
        <w:numPr>
          <w:ilvl w:val="0"/>
          <w:numId w:val="2"/>
        </w:numPr>
        <w:spacing w:line="240" w:lineRule="auto"/>
        <w:ind w:left="0" w:leftChars="0" w:firstLine="390" w:firstLineChars="15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333333"/>
          <w:sz w:val="26"/>
          <w:szCs w:val="26"/>
          <w:lang w:val="en-US"/>
        </w:rPr>
        <w:t>Đặ</w:t>
      </w:r>
      <w:r>
        <w:rPr>
          <w:rFonts w:hint="default" w:ascii="Times New Roman" w:hAnsi="Times New Roman" w:cs="Times New Roman"/>
          <w:color w:val="333333"/>
          <w:sz w:val="26"/>
          <w:szCs w:val="26"/>
          <w:lang w:val="en-US"/>
        </w:rPr>
        <w:t xml:space="preserve">t lề trang in: </w:t>
      </w:r>
      <w:r>
        <w:rPr>
          <w:rFonts w:eastAsia="Times New Roman"/>
          <w:color w:val="333333"/>
          <w:sz w:val="26"/>
          <w:szCs w:val="26"/>
          <w:lang w:val="vi-VN"/>
        </w:rPr>
        <w:t xml:space="preserve">Mở trang </w:t>
      </w:r>
      <w:r>
        <w:rPr>
          <w:rStyle w:val="6"/>
          <w:rFonts w:eastAsia="Times New Roman"/>
          <w:color w:val="333333"/>
          <w:sz w:val="26"/>
          <w:szCs w:val="26"/>
          <w:lang w:val="vi-VN"/>
        </w:rPr>
        <w:t>Margins</w:t>
      </w:r>
    </w:p>
    <w:p>
      <w:pPr>
        <w:spacing w:line="240" w:lineRule="auto"/>
        <w:ind w:left="1440" w:firstLine="130" w:firstLineChars="50"/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</w:pPr>
      <w:r>
        <w:rPr>
          <w:rStyle w:val="6"/>
          <w:rFonts w:hint="default" w:ascii="Times New Roman" w:hAnsi="Times New Roman" w:eastAsia="Times New Roman" w:cs="Times New Roman"/>
          <w:b w:val="0"/>
          <w:color w:val="333333"/>
          <w:sz w:val="26"/>
          <w:szCs w:val="26"/>
        </w:rPr>
        <w:t>+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Top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: Lề trên.</w:t>
      </w:r>
    </w:p>
    <w:p>
      <w:pPr>
        <w:spacing w:line="240" w:lineRule="auto"/>
        <w:ind w:left="1440"/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</w:pP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 </w:t>
      </w:r>
      <w:r>
        <w:rPr>
          <w:rStyle w:val="6"/>
          <w:rFonts w:hint="default" w:ascii="Times New Roman" w:hAnsi="Times New Roman" w:eastAsia="Times New Roman" w:cs="Times New Roman"/>
          <w:b w:val="0"/>
          <w:color w:val="333333"/>
          <w:sz w:val="26"/>
          <w:szCs w:val="26"/>
        </w:rPr>
        <w:t>+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Bottom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: Lề dưới.</w:t>
      </w:r>
    </w:p>
    <w:p>
      <w:pPr>
        <w:spacing w:line="240" w:lineRule="auto"/>
        <w:ind w:left="1440"/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 + 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Left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: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Lề trái.</w:t>
      </w:r>
    </w:p>
    <w:p>
      <w:pPr>
        <w:spacing w:line="240" w:lineRule="auto"/>
        <w:ind w:left="1440"/>
        <w:rPr>
          <w:rStyle w:val="6"/>
          <w:rFonts w:hint="default" w:ascii="Times New Roman" w:hAnsi="Times New Roman" w:eastAsia="Times New Roman" w:cs="Times New Roman"/>
          <w:b w:val="0"/>
          <w:color w:val="333333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 + 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Right</w:t>
      </w:r>
      <w:r>
        <w:rPr>
          <w:rStyle w:val="6"/>
          <w:rFonts w:hint="default" w:ascii="Times New Roman" w:hAnsi="Times New Roman" w:eastAsia="Times New Roman" w:cs="Times New Roman"/>
          <w:b w:val="0"/>
          <w:color w:val="333333"/>
          <w:sz w:val="26"/>
          <w:szCs w:val="26"/>
        </w:rPr>
        <w:t>: Lề phải.</w:t>
      </w:r>
    </w:p>
    <w:p>
      <w:pPr>
        <w:numPr>
          <w:ilvl w:val="0"/>
          <w:numId w:val="2"/>
        </w:numPr>
        <w:spacing w:line="240" w:lineRule="auto"/>
        <w:ind w:left="0" w:leftChars="0" w:firstLine="390" w:firstLineChars="150"/>
        <w:rPr>
          <w:rStyle w:val="6"/>
          <w:rFonts w:hint="default" w:ascii="Times New Roman" w:hAnsi="Times New Roman" w:eastAsia="Times New Roman" w:cs="Times New Roman"/>
          <w:b w:val="0"/>
          <w:color w:val="333333"/>
          <w:sz w:val="26"/>
          <w:szCs w:val="26"/>
          <w:lang w:val="en-US"/>
        </w:rPr>
      </w:pPr>
      <w:r>
        <w:rPr>
          <w:rStyle w:val="6"/>
          <w:rFonts w:hint="default" w:ascii="Times New Roman" w:hAnsi="Times New Roman" w:eastAsia="Times New Roman" w:cs="Times New Roman"/>
          <w:b w:val="0"/>
          <w:color w:val="333333"/>
          <w:sz w:val="26"/>
          <w:szCs w:val="26"/>
          <w:lang w:val="en-US"/>
        </w:rPr>
        <w:t xml:space="preserve">Hướng giấy in:  mở trang </w:t>
      </w:r>
      <w:r>
        <w:drawing>
          <wp:inline distT="0" distB="0" distL="114300" distR="114300">
            <wp:extent cx="522605" cy="427990"/>
            <wp:effectExtent l="9525" t="9525" r="16510" b="19685"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2605" cy="4279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240" w:lineRule="auto"/>
        <w:ind w:firstLine="390" w:firstLineChars="150"/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</w:pPr>
      <w:r>
        <w:rPr>
          <w:rStyle w:val="6"/>
          <w:rFonts w:hint="default" w:ascii="Times New Roman" w:hAnsi="Times New Roman" w:eastAsia="Times New Roman" w:cs="Times New Roman"/>
          <w:b w:val="0"/>
          <w:color w:val="333333"/>
          <w:sz w:val="26"/>
          <w:szCs w:val="26"/>
        </w:rPr>
        <w:t xml:space="preserve">+ 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drawing>
          <wp:inline distT="0" distB="0" distL="114300" distR="114300">
            <wp:extent cx="1247140" cy="443865"/>
            <wp:effectExtent l="9525" t="9525" r="2349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44386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default" w:ascii="Times New Roman" w:hAnsi="Times New Roman" w:eastAsia="Times New Roman" w:cs="Times New Roman"/>
          <w:b w:val="0"/>
          <w:color w:val="333333"/>
          <w:sz w:val="26"/>
          <w:szCs w:val="26"/>
        </w:rPr>
        <w:t xml:space="preserve">  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</w:t>
      </w:r>
      <w:r>
        <w:rPr>
          <w:rStyle w:val="6"/>
          <w:rFonts w:hint="default" w:ascii="Times New Roman" w:hAnsi="Times New Roman" w:eastAsia="Times New Roman" w:cs="Times New Roman"/>
          <w:b w:val="0"/>
          <w:color w:val="333333"/>
          <w:sz w:val="26"/>
          <w:szCs w:val="26"/>
        </w:rPr>
        <w:t>: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H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ướng giấy đứng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.</w:t>
      </w:r>
    </w:p>
    <w:p>
      <w:pPr>
        <w:spacing w:line="240" w:lineRule="auto"/>
        <w:ind w:left="1440"/>
        <w:rPr>
          <w:rStyle w:val="6"/>
          <w:rFonts w:hint="default" w:ascii="Times New Roman" w:hAnsi="Times New Roman" w:eastAsia="Times New Roman" w:cs="Times New Roman"/>
          <w:b w:val="0"/>
          <w:color w:val="333333"/>
          <w:sz w:val="26"/>
          <w:szCs w:val="26"/>
        </w:rPr>
      </w:pP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</w:t>
      </w:r>
      <w:r>
        <w:rPr>
          <w:rStyle w:val="6"/>
          <w:rFonts w:hint="default" w:ascii="Times New Roman" w:hAnsi="Times New Roman" w:eastAsia="Times New Roman" w:cs="Times New Roman"/>
          <w:b w:val="0"/>
          <w:color w:val="333333"/>
          <w:sz w:val="26"/>
          <w:szCs w:val="26"/>
        </w:rPr>
        <w:t xml:space="preserve">   </w:t>
      </w:r>
    </w:p>
    <w:p>
      <w:pPr>
        <w:spacing w:line="240" w:lineRule="auto"/>
        <w:ind w:firstLine="260" w:firstLineChars="100"/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</w:pPr>
      <w:r>
        <w:rPr>
          <w:rStyle w:val="6"/>
          <w:rFonts w:hint="default" w:ascii="Times New Roman" w:hAnsi="Times New Roman" w:eastAsia="Times New Roman" w:cs="Times New Roman"/>
          <w:b w:val="0"/>
          <w:color w:val="333333"/>
          <w:sz w:val="26"/>
          <w:szCs w:val="26"/>
        </w:rPr>
        <w:t xml:space="preserve"> +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  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drawing>
          <wp:inline distT="0" distB="0" distL="114300" distR="114300">
            <wp:extent cx="1245235" cy="440690"/>
            <wp:effectExtent l="9525" t="9525" r="10160" b="222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44069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 </w:t>
      </w:r>
      <w:r>
        <w:rPr>
          <w:rStyle w:val="6"/>
          <w:rFonts w:hint="default" w:ascii="Times New Roman" w:hAnsi="Times New Roman" w:eastAsia="Times New Roman" w:cs="Times New Roman"/>
          <w:b w:val="0"/>
          <w:color w:val="333333"/>
          <w:sz w:val="26"/>
          <w:szCs w:val="26"/>
        </w:rPr>
        <w:t>: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H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ướng giấy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ngang.</w:t>
      </w:r>
    </w:p>
    <w:p>
      <w:pPr>
        <w:numPr>
          <w:ilvl w:val="0"/>
          <w:numId w:val="2"/>
        </w:numPr>
        <w:spacing w:line="240" w:lineRule="auto"/>
        <w:ind w:left="0" w:leftChars="0" w:firstLine="390" w:firstLineChars="150"/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en-US"/>
        </w:rPr>
        <w:t xml:space="preserve">In trang tính: </w:t>
      </w:r>
      <w:r>
        <w:rPr>
          <w:rFonts w:hint="default" w:ascii="Times New Roman" w:hAnsi="Times New Roman" w:eastAsia="Times New Roman" w:cs="Times New Roman"/>
          <w:b/>
          <w:color w:val="333333"/>
          <w:sz w:val="26"/>
          <w:szCs w:val="26"/>
        </w:rPr>
        <w:t>File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→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 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>Print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en-US"/>
        </w:rPr>
        <w:t xml:space="preserve"> (Ctrl+P)</w:t>
      </w:r>
    </w:p>
    <w:p>
      <w:pPr>
        <w:pStyle w:val="7"/>
        <w:numPr>
          <w:ilvl w:val="0"/>
          <w:numId w:val="2"/>
        </w:numPr>
        <w:spacing w:line="240" w:lineRule="auto"/>
        <w:ind w:left="0" w:leftChars="0" w:firstLine="390" w:firstLineChars="150"/>
        <w:rPr>
          <w:rFonts w:hint="default" w:ascii="Times New Roman" w:hAnsi="Times New Roman" w:eastAsia="Times New Roman" w:cs="Times New Roman"/>
          <w:b w:val="0"/>
          <w:bCs w:val="0"/>
          <w:color w:val="333333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333333"/>
          <w:sz w:val="26"/>
          <w:szCs w:val="26"/>
          <w:lang w:val="en-US"/>
        </w:rPr>
        <w:t>Sắp xếp dữ liệu</w:t>
      </w:r>
    </w:p>
    <w:p>
      <w:pPr>
        <w:pStyle w:val="7"/>
        <w:numPr>
          <w:numId w:val="0"/>
        </w:numPr>
        <w:spacing w:line="240" w:lineRule="auto"/>
        <w:ind w:leftChars="150" w:firstLine="390" w:firstLineChars="150"/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6"/>
          <w:szCs w:val="26"/>
          <w:lang w:val="vi-VN"/>
        </w:rPr>
        <w:t>Bước 1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6"/>
          <w:szCs w:val="26"/>
        </w:rPr>
        <w:t>: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 Nháy chuột chọn 1 ô trong cột cần sắp xếp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dữ liệu.</w:t>
      </w:r>
    </w:p>
    <w:p>
      <w:pPr>
        <w:pStyle w:val="7"/>
        <w:numPr>
          <w:numId w:val="0"/>
        </w:numPr>
        <w:spacing w:line="240" w:lineRule="auto"/>
        <w:ind w:left="720" w:leftChars="0"/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6"/>
          <w:szCs w:val="26"/>
        </w:rPr>
        <w:t xml:space="preserve">Bước 2: </w:t>
      </w:r>
      <w:r>
        <w:rPr>
          <w:rFonts w:hint="default" w:ascii="Times New Roman" w:hAnsi="Times New Roman" w:eastAsia="Times New Roman" w:cs="Times New Roman"/>
          <w:bCs/>
          <w:color w:val="333333"/>
          <w:sz w:val="26"/>
          <w:szCs w:val="26"/>
        </w:rPr>
        <w:t xml:space="preserve">Mở dải lệnh 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6"/>
          <w:szCs w:val="26"/>
        </w:rPr>
        <w:t>Data</w:t>
      </w:r>
      <w:r>
        <w:rPr>
          <w:rFonts w:hint="default" w:ascii="Times New Roman" w:hAnsi="Times New Roman" w:eastAsia="Times New Roman" w:cs="Times New Roman"/>
          <w:bCs/>
          <w:color w:val="333333"/>
          <w:sz w:val="26"/>
          <w:szCs w:val="26"/>
        </w:rPr>
        <w:t>, chọn: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         </w:t>
      </w:r>
    </w:p>
    <w:p>
      <w:pPr>
        <w:pStyle w:val="7"/>
        <w:spacing w:line="240" w:lineRule="auto"/>
        <w:ind w:left="1080"/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           </w:t>
      </w:r>
    </w:p>
    <w:p>
      <w:pPr>
        <w:pStyle w:val="7"/>
        <w:spacing w:line="240" w:lineRule="auto"/>
        <w:ind w:left="1080"/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           </w:t>
      </w:r>
      <w:r>
        <w:rPr>
          <w:rFonts w:hint="default" w:ascii="Times New Roman" w:hAnsi="Times New Roman" w:cs="Times New Roman"/>
          <w:sz w:val="26"/>
          <w:szCs w:val="26"/>
        </w:rPr>
        <w:t>+ Nút lệnh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  </w:t>
      </w:r>
      <w:r>
        <w:rPr>
          <w:rFonts w:hint="default" w:ascii="Times New Roman" w:hAnsi="Times New Roman" w:cs="Times New Roman"/>
          <w:sz w:val="26"/>
          <w:szCs w:val="26"/>
        </w:rPr>
        <w:drawing>
          <wp:inline distT="0" distB="0" distL="114300" distR="114300">
            <wp:extent cx="351155" cy="330835"/>
            <wp:effectExtent l="9525" t="9525" r="20320" b="1016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308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: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để sắp xếp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theo thứ tự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tăng dần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.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 </w:t>
      </w:r>
    </w:p>
    <w:p>
      <w:pPr>
        <w:pStyle w:val="7"/>
        <w:spacing w:line="240" w:lineRule="auto"/>
        <w:ind w:left="1080"/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</w:pPr>
    </w:p>
    <w:p>
      <w:pPr>
        <w:spacing w:line="240" w:lineRule="auto"/>
        <w:ind w:left="1440"/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     + Nút lệnh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   </w:t>
      </w:r>
      <w:r>
        <w:rPr>
          <w:rFonts w:hint="default" w:ascii="Times New Roman" w:hAnsi="Times New Roman" w:cs="Times New Roman"/>
          <w:sz w:val="26"/>
          <w:szCs w:val="26"/>
        </w:rPr>
        <w:drawing>
          <wp:inline distT="0" distB="0" distL="114300" distR="114300">
            <wp:extent cx="344170" cy="330835"/>
            <wp:effectExtent l="9525" t="9525" r="12065" b="1016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3308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: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để sắp xếp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theo thứ tự giảm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 dần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.</w:t>
      </w:r>
    </w:p>
    <w:p>
      <w:pPr>
        <w:numPr>
          <w:ilvl w:val="0"/>
          <w:numId w:val="2"/>
        </w:numPr>
        <w:spacing w:line="240" w:lineRule="auto"/>
        <w:ind w:left="0" w:leftChars="0" w:firstLine="390" w:firstLineChars="150"/>
        <w:rPr>
          <w:rFonts w:hint="default" w:ascii="Times New Roman" w:hAnsi="Times New Roman" w:eastAsia="Times New Roman" w:cs="Times New Roman"/>
          <w:b w:val="0"/>
          <w:bCs w:val="0"/>
          <w:color w:val="333333"/>
          <w:sz w:val="26"/>
          <w:szCs w:val="26"/>
          <w:lang w:val="vi-VN"/>
        </w:rPr>
      </w:pPr>
      <w:r>
        <w:rPr>
          <w:rStyle w:val="6"/>
          <w:rFonts w:hint="default" w:ascii="Times New Roman" w:hAnsi="Times New Roman" w:eastAsia="Times New Roman" w:cs="Times New Roman"/>
          <w:b w:val="0"/>
          <w:bCs w:val="0"/>
          <w:color w:val="333333"/>
          <w:sz w:val="26"/>
          <w:szCs w:val="26"/>
          <w:lang w:val="en-US"/>
        </w:rPr>
        <w:t>Lọc dữ liệu</w:t>
      </w:r>
    </w:p>
    <w:p>
      <w:pPr>
        <w:numPr>
          <w:numId w:val="0"/>
        </w:numPr>
        <w:spacing w:line="240" w:lineRule="auto"/>
        <w:ind w:leftChars="150" w:firstLine="390" w:firstLineChars="150"/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</w:pP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Bước 1: Chuẩn bị:</w:t>
      </w:r>
    </w:p>
    <w:p>
      <w:pPr>
        <w:pStyle w:val="7"/>
        <w:numPr>
          <w:ilvl w:val="0"/>
          <w:numId w:val="3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Nháy chuột c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họn một ô trong vùng có dữ liệu cần lọc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.</w:t>
      </w:r>
    </w:p>
    <w:p>
      <w:pPr>
        <w:pStyle w:val="7"/>
        <w:numPr>
          <w:ilvl w:val="0"/>
          <w:numId w:val="3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Mở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dải lệnh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6"/>
          <w:szCs w:val="26"/>
        </w:rPr>
        <w:t>Data → Filter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6"/>
          <w:szCs w:val="26"/>
          <w:lang w:val="en-US"/>
        </w:rPr>
        <w:t xml:space="preserve">  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drawing>
          <wp:inline distT="0" distB="0" distL="114300" distR="114300">
            <wp:extent cx="400050" cy="333375"/>
            <wp:effectExtent l="9525" t="9525" r="17145" b="2286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numId w:val="0"/>
        </w:numPr>
        <w:spacing w:before="100" w:beforeAutospacing="1" w:after="100" w:afterAutospacing="1" w:line="240" w:lineRule="auto"/>
        <w:ind w:firstLine="780" w:firstLineChars="300"/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</w:pP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Bước 2: Lọc: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 </w:t>
      </w:r>
    </w:p>
    <w:p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Nháy chuột vào nút  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drawing>
          <wp:inline distT="0" distB="0" distL="114300" distR="114300">
            <wp:extent cx="146050" cy="146050"/>
            <wp:effectExtent l="9525" t="9525" r="12065" b="1206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  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trên hàng tiêu đề cột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.</w:t>
      </w:r>
    </w:p>
    <w:p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hint="default" w:ascii="Times New Roman" w:hAnsi="Times New Roman" w:cs="Times New Roman"/>
          <w:color w:val="333333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Nháy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chuột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chọn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các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 giá trị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dữ liệu cần lọc rồi nháy </w:t>
      </w:r>
      <w:r>
        <w:rPr>
          <w:rFonts w:hint="default" w:ascii="Times New Roman" w:hAnsi="Times New Roman" w:eastAsia="Times New Roman" w:cs="Times New Roman"/>
          <w:b/>
          <w:color w:val="333333"/>
          <w:sz w:val="26"/>
          <w:szCs w:val="26"/>
        </w:rPr>
        <w:t>OK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.</w:t>
      </w:r>
    </w:p>
    <w:p>
      <w:pPr>
        <w:pStyle w:val="2"/>
        <w:numPr>
          <w:ilvl w:val="0"/>
          <w:numId w:val="2"/>
        </w:numPr>
        <w:ind w:left="0" w:leftChars="0" w:firstLine="390" w:firstLineChars="150"/>
        <w:rPr>
          <w:rFonts w:hint="default" w:ascii="Times New Roman" w:hAnsi="Times New Roman" w:eastAsia="Times New Roman" w:cs="Times New Roman"/>
          <w:b w:val="0"/>
          <w:bCs/>
          <w:color w:val="333333"/>
          <w:sz w:val="26"/>
          <w:szCs w:val="26"/>
          <w:u w:val="none"/>
        </w:rPr>
      </w:pPr>
      <w:r>
        <w:rPr>
          <w:rFonts w:hint="default" w:ascii="Times New Roman" w:hAnsi="Times New Roman" w:eastAsia="Times New Roman" w:cs="Times New Roman"/>
          <w:b w:val="0"/>
          <w:bCs/>
          <w:color w:val="333333"/>
          <w:sz w:val="26"/>
          <w:szCs w:val="26"/>
          <w:u w:val="none"/>
          <w:lang w:val="vi-VN"/>
        </w:rPr>
        <w:t>Một số dạng biểu đồ</w:t>
      </w:r>
      <w:r>
        <w:rPr>
          <w:rFonts w:hint="default" w:ascii="Times New Roman" w:hAnsi="Times New Roman" w:eastAsia="Times New Roman" w:cs="Times New Roman"/>
          <w:b w:val="0"/>
          <w:bCs/>
          <w:color w:val="333333"/>
          <w:sz w:val="26"/>
          <w:szCs w:val="26"/>
          <w:u w:val="none"/>
        </w:rPr>
        <w:t xml:space="preserve"> thường dùng:</w:t>
      </w:r>
    </w:p>
    <w:p>
      <w:pPr>
        <w:pStyle w:val="7"/>
        <w:spacing w:before="100" w:beforeAutospacing="1" w:after="100" w:afterAutospacing="1" w:line="360" w:lineRule="auto"/>
        <w:rPr>
          <w:rStyle w:val="6"/>
          <w:rFonts w:hint="default" w:ascii="Times New Roman" w:hAnsi="Times New Roman" w:eastAsia="Times New Roman" w:cs="Times New Roman"/>
          <w:b w:val="0"/>
          <w:bCs w:val="0"/>
          <w:color w:val="333333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1310640</wp:posOffset>
            </wp:positionH>
            <wp:positionV relativeFrom="paragraph">
              <wp:posOffset>38100</wp:posOffset>
            </wp:positionV>
            <wp:extent cx="463550" cy="489585"/>
            <wp:effectExtent l="9525" t="9525" r="14605" b="1905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8958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7"/>
        <w:numPr>
          <w:ilvl w:val="0"/>
          <w:numId w:val="5"/>
        </w:numPr>
        <w:spacing w:before="100" w:beforeAutospacing="1" w:after="100" w:afterAutospacing="1" w:line="360" w:lineRule="auto"/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</w:pP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Biểu đồ cột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en-US"/>
        </w:rPr>
        <w:t xml:space="preserve">     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        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: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để so sánh dữ liệu có trong nhiều cột.</w:t>
      </w:r>
    </w:p>
    <w:p>
      <w:pPr>
        <w:spacing w:before="100" w:beforeAutospacing="1" w:after="100" w:afterAutospacing="1" w:line="360" w:lineRule="auto"/>
        <w:ind w:left="720"/>
        <w:jc w:val="both"/>
        <w:rPr>
          <w:rStyle w:val="6"/>
          <w:rFonts w:hint="default" w:ascii="Times New Roman" w:hAnsi="Times New Roman" w:eastAsia="Times New Roman" w:cs="Times New Roman"/>
          <w:b w:val="0"/>
          <w:bCs w:val="0"/>
          <w:color w:val="333333"/>
          <w:sz w:val="26"/>
          <w:szCs w:val="26"/>
          <w:lang w:val="vi-VN"/>
        </w:rPr>
      </w:pPr>
    </w:p>
    <w:p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</w:pP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Biểu đồ đường gấp khúc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  </w:t>
      </w:r>
      <w:r>
        <w:rPr>
          <w:rFonts w:hint="default" w:ascii="Times New Roman" w:hAnsi="Times New Roman" w:cs="Times New Roman"/>
          <w:sz w:val="26"/>
          <w:szCs w:val="26"/>
        </w:rPr>
        <w:drawing>
          <wp:inline distT="0" distB="0" distL="114300" distR="114300">
            <wp:extent cx="391795" cy="403860"/>
            <wp:effectExtent l="9525" t="9525" r="10160" b="133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40386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: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d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ùng để so sánh dữ liệu và dự đoán xu thế tăng hay giảm của dữ liệu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.</w:t>
      </w:r>
    </w:p>
    <w:p>
      <w:pPr>
        <w:pStyle w:val="7"/>
        <w:spacing w:before="100" w:beforeAutospacing="1" w:after="100" w:afterAutospacing="1" w:line="360" w:lineRule="auto"/>
        <w:jc w:val="both"/>
        <w:rPr>
          <w:rStyle w:val="6"/>
          <w:rFonts w:hint="default" w:ascii="Times New Roman" w:hAnsi="Times New Roman" w:eastAsia="Times New Roman" w:cs="Times New Roman"/>
          <w:b w:val="0"/>
          <w:bCs w:val="0"/>
          <w:color w:val="333333"/>
          <w:sz w:val="26"/>
          <w:szCs w:val="26"/>
          <w:lang w:val="vi-VN"/>
        </w:rPr>
      </w:pPr>
    </w:p>
    <w:p>
      <w:pPr>
        <w:pStyle w:val="7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</w:pP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Biểu đồ hình tròn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   </w:t>
      </w:r>
      <w:r>
        <w:rPr>
          <w:rFonts w:hint="default" w:ascii="Times New Roman" w:hAnsi="Times New Roman" w:cs="Times New Roman"/>
          <w:sz w:val="26"/>
          <w:szCs w:val="26"/>
        </w:rPr>
        <w:drawing>
          <wp:inline distT="0" distB="0" distL="114300" distR="114300">
            <wp:extent cx="463550" cy="432435"/>
            <wp:effectExtent l="9525" t="9525" r="14605" b="1524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324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en-US"/>
        </w:rPr>
        <w:t xml:space="preserve"> 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</w:t>
      </w:r>
      <w:r>
        <w:rPr>
          <w:rStyle w:val="6"/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: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 xml:space="preserve"> d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>ùng để mô tả t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ỉ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 lệ của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các giá trị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vi-VN"/>
        </w:rPr>
        <w:t xml:space="preserve"> dữ liệu so với tổng </w:t>
      </w:r>
      <w:r>
        <w:rPr>
          <w:rFonts w:hint="default" w:ascii="Times New Roman" w:hAnsi="Times New Roman" w:eastAsia="Times New Roman" w:cs="Times New Roman"/>
          <w:color w:val="333333"/>
          <w:sz w:val="26"/>
          <w:szCs w:val="26"/>
        </w:rPr>
        <w:t>thể.</w:t>
      </w:r>
    </w:p>
    <w:p>
      <w:pPr>
        <w:numPr>
          <w:numId w:val="0"/>
        </w:numPr>
        <w:spacing w:line="240" w:lineRule="auto"/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en-US"/>
        </w:rPr>
      </w:pPr>
    </w:p>
    <w:p>
      <w:pPr>
        <w:numPr>
          <w:numId w:val="0"/>
        </w:numPr>
        <w:spacing w:line="240" w:lineRule="auto"/>
        <w:ind w:leftChars="150"/>
        <w:rPr>
          <w:rFonts w:hint="default" w:ascii="Times New Roman" w:hAnsi="Times New Roman" w:eastAsia="Times New Roman" w:cs="Times New Roman"/>
          <w:color w:val="333333"/>
          <w:sz w:val="26"/>
          <w:szCs w:val="26"/>
          <w:lang w:val="en-US"/>
        </w:rPr>
      </w:pPr>
    </w:p>
    <w:p>
      <w:pPr>
        <w:numPr>
          <w:numId w:val="0"/>
        </w:numPr>
        <w:spacing w:line="240" w:lineRule="auto"/>
        <w:ind w:leftChars="150"/>
        <w:rPr>
          <w:rStyle w:val="6"/>
          <w:rFonts w:hint="default" w:ascii="Times New Roman" w:hAnsi="Times New Roman" w:eastAsia="Times New Roman" w:cs="Times New Roman"/>
          <w:b w:val="0"/>
          <w:color w:val="333333"/>
          <w:sz w:val="26"/>
          <w:szCs w:val="26"/>
          <w:lang w:val="en-US"/>
        </w:rPr>
      </w:pPr>
    </w:p>
    <w:p>
      <w:pPr>
        <w:pStyle w:val="5"/>
        <w:numPr>
          <w:numId w:val="0"/>
        </w:numPr>
        <w:spacing w:line="240" w:lineRule="auto"/>
        <w:ind w:leftChars="15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333333"/>
          <w:sz w:val="26"/>
          <w:szCs w:val="26"/>
        </w:rPr>
        <w:t xml:space="preserve">          </w:t>
      </w:r>
      <w:r>
        <w:rPr>
          <w:rFonts w:hint="default" w:ascii="Times New Roman" w:hAnsi="Times New Roman" w:cs="Times New Roman"/>
          <w:color w:val="333333"/>
          <w:sz w:val="26"/>
          <w:szCs w:val="26"/>
          <w:lang w:val="en-US"/>
        </w:rPr>
        <w:t xml:space="preserve">   </w:t>
      </w:r>
    </w:p>
    <w:sectPr>
      <w:pgSz w:w="11906" w:h="16838"/>
      <w:pgMar w:top="646" w:right="612" w:bottom="590" w:left="669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36B234"/>
    <w:multiLevelType w:val="singleLevel"/>
    <w:tmpl w:val="D536B234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0AD427F7"/>
    <w:multiLevelType w:val="multilevel"/>
    <w:tmpl w:val="0AD427F7"/>
    <w:lvl w:ilvl="0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3DDC0175"/>
    <w:multiLevelType w:val="singleLevel"/>
    <w:tmpl w:val="3DDC017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305740D"/>
    <w:multiLevelType w:val="multilevel"/>
    <w:tmpl w:val="6305740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6186758"/>
    <w:multiLevelType w:val="multilevel"/>
    <w:tmpl w:val="6618675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2351AA4"/>
    <w:multiLevelType w:val="multilevel"/>
    <w:tmpl w:val="72351A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5538A"/>
    <w:rsid w:val="2AB5538A"/>
    <w:rsid w:val="5B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basedOn w:val="1"/>
    <w:next w:val="1"/>
    <w:qFormat/>
    <w:uiPriority w:val="9"/>
    <w:pPr>
      <w:spacing w:before="300" w:after="150"/>
      <w:outlineLvl w:val="2"/>
    </w:pPr>
    <w:rPr>
      <w:rFonts w:ascii="inherit" w:hAnsi="inherit" w:eastAsiaTheme="minorEastAsia"/>
      <w:sz w:val="36"/>
      <w:szCs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after="150"/>
    </w:pPr>
    <w:rPr>
      <w:rFonts w:eastAsiaTheme="minorEastAsia"/>
      <w:sz w:val="24"/>
      <w:szCs w:val="24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oleObject" Target="embeddings/oleObject3.bin"/><Relationship Id="rId7" Type="http://schemas.openxmlformats.org/officeDocument/2006/relationships/image" Target="media/image2.png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4.png"/><Relationship Id="rId35" Type="http://schemas.openxmlformats.org/officeDocument/2006/relationships/image" Target="media/image23.png"/><Relationship Id="rId34" Type="http://schemas.openxmlformats.org/officeDocument/2006/relationships/image" Target="media/image22.png"/><Relationship Id="rId33" Type="http://schemas.openxmlformats.org/officeDocument/2006/relationships/image" Target="media/image21.png"/><Relationship Id="rId32" Type="http://schemas.openxmlformats.org/officeDocument/2006/relationships/image" Target="media/image20.png"/><Relationship Id="rId31" Type="http://schemas.openxmlformats.org/officeDocument/2006/relationships/image" Target="media/image19.png"/><Relationship Id="rId30" Type="http://schemas.openxmlformats.org/officeDocument/2006/relationships/image" Target="media/image18.png"/><Relationship Id="rId3" Type="http://schemas.openxmlformats.org/officeDocument/2006/relationships/theme" Target="theme/theme1.xml"/><Relationship Id="rId29" Type="http://schemas.openxmlformats.org/officeDocument/2006/relationships/image" Target="media/image17.png"/><Relationship Id="rId28" Type="http://schemas.openxmlformats.org/officeDocument/2006/relationships/image" Target="media/image16.png"/><Relationship Id="rId27" Type="http://schemas.openxmlformats.org/officeDocument/2006/relationships/image" Target="media/image15.png"/><Relationship Id="rId26" Type="http://schemas.openxmlformats.org/officeDocument/2006/relationships/image" Target="media/image14.png"/><Relationship Id="rId25" Type="http://schemas.openxmlformats.org/officeDocument/2006/relationships/image" Target="media/image13.png"/><Relationship Id="rId24" Type="http://schemas.openxmlformats.org/officeDocument/2006/relationships/image" Target="media/image12.png"/><Relationship Id="rId23" Type="http://schemas.openxmlformats.org/officeDocument/2006/relationships/image" Target="media/image11.png"/><Relationship Id="rId22" Type="http://schemas.openxmlformats.org/officeDocument/2006/relationships/image" Target="media/image10.png"/><Relationship Id="rId21" Type="http://schemas.openxmlformats.org/officeDocument/2006/relationships/image" Target="media/image9.png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oleObject" Target="embeddings/oleObject8.bin"/><Relationship Id="rId17" Type="http://schemas.openxmlformats.org/officeDocument/2006/relationships/image" Target="media/image7.png"/><Relationship Id="rId16" Type="http://schemas.openxmlformats.org/officeDocument/2006/relationships/oleObject" Target="embeddings/oleObject7.bin"/><Relationship Id="rId15" Type="http://schemas.openxmlformats.org/officeDocument/2006/relationships/image" Target="media/image6.png"/><Relationship Id="rId14" Type="http://schemas.openxmlformats.org/officeDocument/2006/relationships/oleObject" Target="embeddings/oleObject6.bin"/><Relationship Id="rId13" Type="http://schemas.openxmlformats.org/officeDocument/2006/relationships/image" Target="media/image5.png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2021-04-03T03:49:00Z</dcterms:created>
  <dc:creator>HP</dc:creator>
  <cp:lastModifiedBy>HP</cp:lastModifiedBy>
  <dcterms:modified xsi:type="dcterms:W3CDTF">2021-04-03T13:44:41Z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1033-11.2.0.10089</vt:lpwstr>
  </property>
</Properties>
</file>