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7422" w:rsidRPr="00A544E0" w:rsidRDefault="00A544E0" w:rsidP="00A544E0">
      <w:pPr>
        <w:jc w:val="center"/>
        <w:rPr>
          <w:rFonts w:ascii="Times New Roman" w:hAnsi="Times New Roman" w:cs="Times New Roman"/>
          <w:b/>
          <w:sz w:val="32"/>
        </w:rPr>
      </w:pPr>
      <w:r w:rsidRPr="00A544E0">
        <w:rPr>
          <w:rFonts w:ascii="Times New Roman" w:hAnsi="Times New Roman" w:cs="Times New Roman"/>
          <w:b/>
          <w:sz w:val="32"/>
        </w:rPr>
        <w:t>Bài 20 : HIẾN PHÁP NƯỚC CỘNG HÒA XÃ HỘI CHỦ NGHĨA VIỆT NAM</w:t>
      </w:r>
    </w:p>
    <w:p w:rsidR="00A544E0" w:rsidRPr="00A544E0" w:rsidRDefault="00A544E0" w:rsidP="00A544E0">
      <w:pPr>
        <w:pStyle w:val="oancuaDanhsach"/>
        <w:numPr>
          <w:ilvl w:val="0"/>
          <w:numId w:val="1"/>
        </w:numPr>
        <w:rPr>
          <w:rFonts w:ascii="Times New Roman" w:hAnsi="Times New Roman" w:cs="Times New Roman"/>
          <w:b/>
          <w:sz w:val="28"/>
          <w:szCs w:val="28"/>
        </w:rPr>
      </w:pPr>
      <w:r w:rsidRPr="00A544E0">
        <w:rPr>
          <w:rFonts w:ascii="Times New Roman" w:hAnsi="Times New Roman" w:cs="Times New Roman"/>
          <w:b/>
          <w:sz w:val="28"/>
          <w:szCs w:val="28"/>
        </w:rPr>
        <w:t xml:space="preserve">TÌM HIỂU VẤN ĐỀ </w:t>
      </w:r>
    </w:p>
    <w:p w:rsidR="00A544E0" w:rsidRPr="00A544E0" w:rsidRDefault="00A544E0" w:rsidP="00A544E0">
      <w:pPr>
        <w:pStyle w:val="oancuaDanhsach"/>
        <w:ind w:left="1080"/>
        <w:rPr>
          <w:rFonts w:ascii="Times New Roman" w:hAnsi="Times New Roman" w:cs="Times New Roman"/>
          <w:sz w:val="28"/>
          <w:szCs w:val="28"/>
        </w:rPr>
      </w:pPr>
      <w:r>
        <w:rPr>
          <w:rFonts w:ascii="Times New Roman" w:hAnsi="Times New Roman" w:cs="Times New Roman"/>
          <w:sz w:val="28"/>
          <w:szCs w:val="28"/>
        </w:rPr>
        <w:t xml:space="preserve">        </w:t>
      </w:r>
      <w:r w:rsidRPr="00A544E0">
        <w:rPr>
          <w:rFonts w:ascii="Times New Roman" w:hAnsi="Times New Roman" w:cs="Times New Roman"/>
          <w:sz w:val="28"/>
          <w:szCs w:val="28"/>
        </w:rPr>
        <w:t>SGK/54, 55</w:t>
      </w:r>
    </w:p>
    <w:p w:rsidR="00A544E0" w:rsidRPr="00A544E0" w:rsidRDefault="00A544E0" w:rsidP="00A544E0">
      <w:pPr>
        <w:pStyle w:val="oancuaDanhsach"/>
        <w:numPr>
          <w:ilvl w:val="0"/>
          <w:numId w:val="2"/>
        </w:numPr>
        <w:ind w:left="567" w:hanging="720"/>
        <w:rPr>
          <w:rFonts w:ascii="Times New Roman" w:hAnsi="Times New Roman" w:cs="Times New Roman"/>
          <w:bCs/>
          <w:sz w:val="28"/>
          <w:szCs w:val="28"/>
          <w:shd w:val="clear" w:color="auto" w:fill="FFFFFF"/>
        </w:rPr>
      </w:pPr>
      <w:r w:rsidRPr="00A544E0">
        <w:rPr>
          <w:rFonts w:ascii="Times New Roman" w:hAnsi="Times New Roman" w:cs="Times New Roman"/>
          <w:bCs/>
          <w:sz w:val="28"/>
          <w:szCs w:val="28"/>
          <w:shd w:val="clear" w:color="auto" w:fill="FFFFFF"/>
        </w:rPr>
        <w:t>Trên cơ sở quyền trẻ em đã học, em hãy nêu một điều trong Luật Bảo vệ, chăm sóc và giáo dục trẻ em, mà theo em đó là sự cụ thể hoá Điều 37 của Hiến pháp?</w:t>
      </w:r>
    </w:p>
    <w:p w:rsidR="00A544E0" w:rsidRPr="00A544E0" w:rsidRDefault="00A544E0" w:rsidP="00A544E0">
      <w:pPr>
        <w:rPr>
          <w:rFonts w:ascii="Arial" w:hAnsi="Arial" w:cs="Arial"/>
          <w:color w:val="000000"/>
          <w:sz w:val="28"/>
          <w:szCs w:val="28"/>
          <w:shd w:val="clear" w:color="auto" w:fill="FFFFFF"/>
        </w:rPr>
      </w:pPr>
      <w:r w:rsidRPr="00A544E0">
        <w:rPr>
          <w:rFonts w:ascii="Times New Roman" w:hAnsi="Times New Roman" w:cs="Times New Roman"/>
          <w:b/>
          <w:sz w:val="28"/>
          <w:szCs w:val="28"/>
        </w:rPr>
        <w:t>Trả lời</w:t>
      </w:r>
      <w:r w:rsidRPr="00A544E0">
        <w:rPr>
          <w:rFonts w:ascii="Times New Roman" w:hAnsi="Times New Roman" w:cs="Times New Roman"/>
          <w:sz w:val="28"/>
          <w:szCs w:val="28"/>
        </w:rPr>
        <w:t xml:space="preserve">: </w:t>
      </w:r>
      <w:r w:rsidRPr="00A544E0">
        <w:rPr>
          <w:rFonts w:ascii="Times New Roman" w:hAnsi="Times New Roman" w:cs="Times New Roman"/>
          <w:color w:val="000000"/>
          <w:sz w:val="28"/>
          <w:szCs w:val="28"/>
          <w:shd w:val="clear" w:color="auto" w:fill="FFFFFF"/>
        </w:rPr>
        <w:t>Ngoài Điều 6 đã nêu trong phần đặt vấn đề, có Điều 8 .Luật Bảo vệ, Chăm sóc và Giáo dục trẻ em: trẻ em được nhà nước và xã hội tôn trọng, bảo vệ tính mạng, thân thể, nhân phẩm và danh dự. Được bày tỏ ý kiến, nguyện vọng của mình về những vấn đề có liên quan</w:t>
      </w:r>
      <w:r w:rsidRPr="00A544E0">
        <w:rPr>
          <w:rFonts w:ascii="Arial" w:hAnsi="Arial" w:cs="Arial"/>
          <w:color w:val="000000"/>
          <w:sz w:val="28"/>
          <w:szCs w:val="28"/>
          <w:shd w:val="clear" w:color="auto" w:fill="FFFFFF"/>
        </w:rPr>
        <w:t>.</w:t>
      </w:r>
    </w:p>
    <w:p w:rsidR="00A544E0" w:rsidRPr="00A544E0" w:rsidRDefault="00A544E0" w:rsidP="00050E28">
      <w:pPr>
        <w:pStyle w:val="oancuaDanhsach"/>
        <w:numPr>
          <w:ilvl w:val="0"/>
          <w:numId w:val="2"/>
        </w:numPr>
        <w:ind w:left="426" w:hanging="426"/>
        <w:rPr>
          <w:rFonts w:ascii="Times New Roman" w:hAnsi="Times New Roman" w:cs="Times New Roman"/>
          <w:bCs/>
          <w:sz w:val="28"/>
          <w:shd w:val="clear" w:color="auto" w:fill="FFFFFF"/>
        </w:rPr>
      </w:pPr>
      <w:r w:rsidRPr="00A544E0">
        <w:rPr>
          <w:rFonts w:ascii="Times New Roman" w:hAnsi="Times New Roman" w:cs="Times New Roman"/>
          <w:bCs/>
          <w:sz w:val="28"/>
          <w:shd w:val="clear" w:color="auto" w:fill="FFFFFF"/>
        </w:rPr>
        <w:t>Từ Điều 37, Điều 119 của Hiến pháp và các điều Luật trên, em có nhận xét gì vé mối quan hệ giữa Hiến pháp với Luật Bảo vệ, chăm sóc và giáo dục trẻ em, Luật Hôn nhân và gia đình ?</w:t>
      </w:r>
    </w:p>
    <w:p w:rsidR="00A544E0" w:rsidRPr="00A544E0" w:rsidRDefault="00A544E0" w:rsidP="00A544E0">
      <w:pPr>
        <w:pStyle w:val="ThngthngWeb"/>
        <w:spacing w:after="240" w:line="360" w:lineRule="atLeast"/>
        <w:ind w:left="48" w:right="48"/>
        <w:jc w:val="both"/>
        <w:rPr>
          <w:rFonts w:eastAsia="Times New Roman"/>
          <w:color w:val="000000"/>
          <w:sz w:val="28"/>
          <w:szCs w:val="28"/>
        </w:rPr>
      </w:pPr>
      <w:r w:rsidRPr="00050E28">
        <w:rPr>
          <w:b/>
          <w:sz w:val="32"/>
          <w:szCs w:val="28"/>
        </w:rPr>
        <w:t xml:space="preserve">Trả lời </w:t>
      </w:r>
      <w:r w:rsidRPr="00A544E0">
        <w:rPr>
          <w:sz w:val="28"/>
          <w:szCs w:val="28"/>
        </w:rPr>
        <w:t xml:space="preserve">: </w:t>
      </w:r>
      <w:r w:rsidRPr="00A544E0">
        <w:rPr>
          <w:rFonts w:eastAsia="Times New Roman"/>
          <w:color w:val="000000"/>
          <w:sz w:val="28"/>
          <w:szCs w:val="28"/>
        </w:rPr>
        <w:t>Giữa Hiến pháp và các điều luật có mối quan hệ chặt chẽ với nhau, mọi văn bản pháp luật đều phải phù hợp Hiến pháp và cụ thể hóa Hiến pháp. Hiến pháp là cơ sở, là nền tảng của hệ thống pháp luật.</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9"/>
        <w:gridCol w:w="727"/>
        <w:gridCol w:w="7284"/>
      </w:tblGrid>
      <w:tr w:rsidR="00A544E0" w:rsidRPr="00A544E0" w:rsidTr="00050E28">
        <w:tc>
          <w:tcPr>
            <w:tcW w:w="0" w:type="auto"/>
            <w:shd w:val="clear" w:color="auto" w:fill="auto"/>
            <w:tcMar>
              <w:top w:w="120" w:type="dxa"/>
              <w:left w:w="120" w:type="dxa"/>
              <w:bottom w:w="120" w:type="dxa"/>
              <w:right w:w="120" w:type="dxa"/>
            </w:tcMar>
            <w:hideMark/>
          </w:tcPr>
          <w:p w:rsidR="00A544E0" w:rsidRPr="00A544E0" w:rsidRDefault="00A544E0" w:rsidP="00A544E0">
            <w:pPr>
              <w:spacing w:after="30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Bài</w:t>
            </w:r>
          </w:p>
        </w:tc>
        <w:tc>
          <w:tcPr>
            <w:tcW w:w="0" w:type="auto"/>
            <w:shd w:val="clear" w:color="auto" w:fill="auto"/>
            <w:tcMar>
              <w:top w:w="120" w:type="dxa"/>
              <w:left w:w="120" w:type="dxa"/>
              <w:bottom w:w="120" w:type="dxa"/>
              <w:right w:w="120" w:type="dxa"/>
            </w:tcMar>
            <w:hideMark/>
          </w:tcPr>
          <w:p w:rsidR="00A544E0" w:rsidRPr="00A544E0" w:rsidRDefault="00A544E0" w:rsidP="00A544E0">
            <w:pPr>
              <w:spacing w:after="30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12</w:t>
            </w:r>
          </w:p>
        </w:tc>
        <w:tc>
          <w:tcPr>
            <w:tcW w:w="0" w:type="auto"/>
            <w:shd w:val="clear" w:color="auto" w:fill="auto"/>
            <w:tcMar>
              <w:top w:w="120" w:type="dxa"/>
              <w:left w:w="120" w:type="dxa"/>
              <w:bottom w:w="120" w:type="dxa"/>
              <w:right w:w="120" w:type="dxa"/>
            </w:tcMar>
            <w:hideMark/>
          </w:tcPr>
          <w:p w:rsidR="00A544E0" w:rsidRPr="00A544E0" w:rsidRDefault="00C07B69" w:rsidP="00A544E0">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Hiến pháp năm 2013: Điều 36</w:t>
            </w:r>
          </w:p>
          <w:p w:rsidR="00A544E0" w:rsidRPr="00A544E0" w:rsidRDefault="00A544E0" w:rsidP="00A544E0">
            <w:pPr>
              <w:spacing w:after="240" w:line="360" w:lineRule="atLeast"/>
              <w:ind w:left="48" w:right="48"/>
              <w:jc w:val="both"/>
              <w:rPr>
                <w:rFonts w:ascii="Times New Roman" w:eastAsia="Times New Roman" w:hAnsi="Times New Roman" w:cs="Times New Roman"/>
                <w:color w:val="000000"/>
                <w:sz w:val="28"/>
                <w:szCs w:val="28"/>
              </w:rPr>
            </w:pPr>
            <w:r w:rsidRPr="00A544E0">
              <w:rPr>
                <w:rFonts w:ascii="Times New Roman" w:eastAsia="Times New Roman" w:hAnsi="Times New Roman" w:cs="Times New Roman"/>
                <w:color w:val="000000"/>
                <w:sz w:val="28"/>
                <w:szCs w:val="28"/>
              </w:rPr>
              <w:t>- L</w:t>
            </w:r>
            <w:r w:rsidR="00C07B69">
              <w:rPr>
                <w:rFonts w:ascii="Times New Roman" w:eastAsia="Times New Roman" w:hAnsi="Times New Roman" w:cs="Times New Roman"/>
                <w:color w:val="000000"/>
                <w:sz w:val="28"/>
                <w:szCs w:val="28"/>
              </w:rPr>
              <w:t>u</w:t>
            </w:r>
            <w:r w:rsidR="00967A44">
              <w:rPr>
                <w:rFonts w:ascii="Times New Roman" w:eastAsia="Times New Roman" w:hAnsi="Times New Roman" w:cs="Times New Roman"/>
                <w:color w:val="000000"/>
                <w:sz w:val="28"/>
                <w:szCs w:val="28"/>
              </w:rPr>
              <w:t>ật Hôn nhân và Gia đình: Điều 2</w:t>
            </w:r>
          </w:p>
        </w:tc>
      </w:tr>
      <w:tr w:rsidR="00A544E0" w:rsidRPr="00A544E0" w:rsidTr="00050E28">
        <w:tc>
          <w:tcPr>
            <w:tcW w:w="0" w:type="auto"/>
            <w:shd w:val="clear" w:color="auto" w:fill="auto"/>
            <w:tcMar>
              <w:top w:w="120" w:type="dxa"/>
              <w:left w:w="120" w:type="dxa"/>
              <w:bottom w:w="120" w:type="dxa"/>
              <w:right w:w="120" w:type="dxa"/>
            </w:tcMar>
            <w:hideMark/>
          </w:tcPr>
          <w:p w:rsidR="00A544E0" w:rsidRPr="00A544E0" w:rsidRDefault="00A544E0" w:rsidP="00A544E0">
            <w:pPr>
              <w:spacing w:after="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Bài</w:t>
            </w:r>
          </w:p>
        </w:tc>
        <w:tc>
          <w:tcPr>
            <w:tcW w:w="0" w:type="auto"/>
            <w:shd w:val="clear" w:color="auto" w:fill="auto"/>
            <w:tcMar>
              <w:top w:w="120" w:type="dxa"/>
              <w:left w:w="120" w:type="dxa"/>
              <w:bottom w:w="120" w:type="dxa"/>
              <w:right w:w="120" w:type="dxa"/>
            </w:tcMar>
            <w:hideMark/>
          </w:tcPr>
          <w:p w:rsidR="00A544E0" w:rsidRPr="00A544E0" w:rsidRDefault="00A544E0" w:rsidP="00A544E0">
            <w:pPr>
              <w:spacing w:after="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16</w:t>
            </w:r>
          </w:p>
        </w:tc>
        <w:tc>
          <w:tcPr>
            <w:tcW w:w="0" w:type="auto"/>
            <w:shd w:val="clear" w:color="auto" w:fill="auto"/>
            <w:tcMar>
              <w:top w:w="120" w:type="dxa"/>
              <w:left w:w="120" w:type="dxa"/>
              <w:bottom w:w="120" w:type="dxa"/>
              <w:right w:w="120" w:type="dxa"/>
            </w:tcMar>
            <w:hideMark/>
          </w:tcPr>
          <w:p w:rsidR="00A544E0" w:rsidRPr="00A544E0" w:rsidRDefault="00967A44" w:rsidP="00A544E0">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Hiến pháp năm 2013: Điều 32</w:t>
            </w:r>
          </w:p>
          <w:p w:rsidR="00A544E0" w:rsidRPr="00A544E0" w:rsidRDefault="00A544E0" w:rsidP="00A544E0">
            <w:pPr>
              <w:spacing w:after="240" w:line="360" w:lineRule="atLeast"/>
              <w:ind w:left="48" w:right="48"/>
              <w:jc w:val="both"/>
              <w:rPr>
                <w:rFonts w:ascii="Times New Roman" w:eastAsia="Times New Roman" w:hAnsi="Times New Roman" w:cs="Times New Roman"/>
                <w:color w:val="000000"/>
                <w:sz w:val="28"/>
                <w:szCs w:val="28"/>
              </w:rPr>
            </w:pPr>
            <w:r w:rsidRPr="00A544E0">
              <w:rPr>
                <w:rFonts w:ascii="Times New Roman" w:eastAsia="Times New Roman" w:hAnsi="Times New Roman" w:cs="Times New Roman"/>
                <w:color w:val="000000"/>
                <w:sz w:val="28"/>
                <w:szCs w:val="28"/>
              </w:rPr>
              <w:t xml:space="preserve">- Bộ </w:t>
            </w:r>
            <w:r w:rsidR="00967A44">
              <w:rPr>
                <w:rFonts w:ascii="Times New Roman" w:eastAsia="Times New Roman" w:hAnsi="Times New Roman" w:cs="Times New Roman"/>
                <w:color w:val="000000"/>
                <w:sz w:val="28"/>
                <w:szCs w:val="28"/>
              </w:rPr>
              <w:t>luật Dân sự: Điều 169</w:t>
            </w:r>
          </w:p>
        </w:tc>
      </w:tr>
      <w:tr w:rsidR="00A544E0" w:rsidRPr="00A544E0" w:rsidTr="00050E28">
        <w:tc>
          <w:tcPr>
            <w:tcW w:w="0" w:type="auto"/>
            <w:shd w:val="clear" w:color="auto" w:fill="auto"/>
            <w:tcMar>
              <w:top w:w="120" w:type="dxa"/>
              <w:left w:w="120" w:type="dxa"/>
              <w:bottom w:w="120" w:type="dxa"/>
              <w:right w:w="120" w:type="dxa"/>
            </w:tcMar>
            <w:hideMark/>
          </w:tcPr>
          <w:p w:rsidR="00A544E0" w:rsidRPr="00A544E0" w:rsidRDefault="00A544E0" w:rsidP="00A544E0">
            <w:pPr>
              <w:spacing w:after="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Bài</w:t>
            </w:r>
          </w:p>
        </w:tc>
        <w:tc>
          <w:tcPr>
            <w:tcW w:w="0" w:type="auto"/>
            <w:shd w:val="clear" w:color="auto" w:fill="auto"/>
            <w:tcMar>
              <w:top w:w="120" w:type="dxa"/>
              <w:left w:w="120" w:type="dxa"/>
              <w:bottom w:w="120" w:type="dxa"/>
              <w:right w:w="120" w:type="dxa"/>
            </w:tcMar>
            <w:hideMark/>
          </w:tcPr>
          <w:p w:rsidR="00A544E0" w:rsidRPr="00A544E0" w:rsidRDefault="00A544E0" w:rsidP="00A544E0">
            <w:pPr>
              <w:spacing w:after="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17</w:t>
            </w:r>
          </w:p>
        </w:tc>
        <w:tc>
          <w:tcPr>
            <w:tcW w:w="0" w:type="auto"/>
            <w:shd w:val="clear" w:color="auto" w:fill="auto"/>
            <w:tcMar>
              <w:top w:w="120" w:type="dxa"/>
              <w:left w:w="120" w:type="dxa"/>
              <w:bottom w:w="120" w:type="dxa"/>
              <w:right w:w="120" w:type="dxa"/>
            </w:tcMar>
            <w:hideMark/>
          </w:tcPr>
          <w:p w:rsidR="00967A44" w:rsidRPr="00A544E0" w:rsidRDefault="00A544E0" w:rsidP="00967A44">
            <w:pPr>
              <w:spacing w:after="240" w:line="360" w:lineRule="atLeast"/>
              <w:ind w:left="48" w:right="48"/>
              <w:jc w:val="both"/>
              <w:rPr>
                <w:rFonts w:ascii="Times New Roman" w:eastAsia="Times New Roman" w:hAnsi="Times New Roman" w:cs="Times New Roman"/>
                <w:color w:val="000000"/>
                <w:sz w:val="28"/>
                <w:szCs w:val="28"/>
              </w:rPr>
            </w:pPr>
            <w:r w:rsidRPr="00A544E0">
              <w:rPr>
                <w:rFonts w:ascii="Times New Roman" w:eastAsia="Times New Roman" w:hAnsi="Times New Roman" w:cs="Times New Roman"/>
                <w:color w:val="000000"/>
                <w:sz w:val="28"/>
                <w:szCs w:val="28"/>
              </w:rPr>
              <w:t>-</w:t>
            </w:r>
            <w:r w:rsidR="00967A44">
              <w:rPr>
                <w:rFonts w:ascii="Times New Roman" w:eastAsia="Times New Roman" w:hAnsi="Times New Roman" w:cs="Times New Roman"/>
                <w:color w:val="000000"/>
                <w:sz w:val="28"/>
                <w:szCs w:val="28"/>
              </w:rPr>
              <w:t xml:space="preserve">  Hiến pháp năm 2013: Điều </w:t>
            </w:r>
            <w:r w:rsidR="00947D3E">
              <w:rPr>
                <w:rFonts w:ascii="Times New Roman" w:eastAsia="Times New Roman" w:hAnsi="Times New Roman" w:cs="Times New Roman"/>
                <w:color w:val="000000"/>
                <w:sz w:val="28"/>
                <w:szCs w:val="28"/>
              </w:rPr>
              <w:t>19, 20, 21, 22</w:t>
            </w:r>
          </w:p>
          <w:p w:rsidR="00A544E0" w:rsidRPr="00A544E0" w:rsidRDefault="00967A44" w:rsidP="00967A44">
            <w:pPr>
              <w:spacing w:after="240" w:line="360" w:lineRule="atLeast"/>
              <w:ind w:left="48" w:right="48"/>
              <w:jc w:val="both"/>
              <w:rPr>
                <w:rFonts w:ascii="Times New Roman" w:eastAsia="Times New Roman" w:hAnsi="Times New Roman" w:cs="Times New Roman"/>
                <w:color w:val="000000"/>
                <w:sz w:val="28"/>
                <w:szCs w:val="28"/>
              </w:rPr>
            </w:pPr>
            <w:r w:rsidRPr="00A544E0">
              <w:rPr>
                <w:rFonts w:ascii="Times New Roman" w:eastAsia="Times New Roman" w:hAnsi="Times New Roman" w:cs="Times New Roman"/>
                <w:color w:val="000000"/>
                <w:sz w:val="28"/>
                <w:szCs w:val="28"/>
              </w:rPr>
              <w:t>- Bộ luật Hình sự: Điều 144</w:t>
            </w:r>
          </w:p>
        </w:tc>
      </w:tr>
      <w:tr w:rsidR="00A544E0" w:rsidRPr="00A544E0" w:rsidTr="00050E28">
        <w:tc>
          <w:tcPr>
            <w:tcW w:w="0" w:type="auto"/>
            <w:shd w:val="clear" w:color="auto" w:fill="auto"/>
            <w:tcMar>
              <w:top w:w="120" w:type="dxa"/>
              <w:left w:w="120" w:type="dxa"/>
              <w:bottom w:w="120" w:type="dxa"/>
              <w:right w:w="120" w:type="dxa"/>
            </w:tcMar>
            <w:hideMark/>
          </w:tcPr>
          <w:p w:rsidR="00A544E0" w:rsidRPr="00A544E0" w:rsidRDefault="00A544E0" w:rsidP="00A544E0">
            <w:pPr>
              <w:spacing w:after="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Bài</w:t>
            </w:r>
          </w:p>
        </w:tc>
        <w:tc>
          <w:tcPr>
            <w:tcW w:w="0" w:type="auto"/>
            <w:shd w:val="clear" w:color="auto" w:fill="auto"/>
            <w:tcMar>
              <w:top w:w="120" w:type="dxa"/>
              <w:left w:w="120" w:type="dxa"/>
              <w:bottom w:w="120" w:type="dxa"/>
              <w:right w:w="120" w:type="dxa"/>
            </w:tcMar>
            <w:hideMark/>
          </w:tcPr>
          <w:p w:rsidR="00A544E0" w:rsidRPr="00A544E0" w:rsidRDefault="00A544E0" w:rsidP="00A544E0">
            <w:pPr>
              <w:spacing w:after="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18</w:t>
            </w:r>
          </w:p>
        </w:tc>
        <w:tc>
          <w:tcPr>
            <w:tcW w:w="0" w:type="auto"/>
            <w:shd w:val="clear" w:color="auto" w:fill="auto"/>
            <w:tcMar>
              <w:top w:w="120" w:type="dxa"/>
              <w:left w:w="120" w:type="dxa"/>
              <w:bottom w:w="120" w:type="dxa"/>
              <w:right w:w="120" w:type="dxa"/>
            </w:tcMar>
            <w:hideMark/>
          </w:tcPr>
          <w:p w:rsidR="00A544E0" w:rsidRPr="00A544E0" w:rsidRDefault="00967A44" w:rsidP="00A544E0">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Hiến pháp năm 2013: Điều </w:t>
            </w:r>
            <w:r w:rsidR="008A36CF">
              <w:rPr>
                <w:rFonts w:ascii="Times New Roman" w:eastAsia="Times New Roman" w:hAnsi="Times New Roman" w:cs="Times New Roman"/>
                <w:color w:val="000000"/>
                <w:sz w:val="28"/>
                <w:szCs w:val="28"/>
              </w:rPr>
              <w:t>25</w:t>
            </w:r>
          </w:p>
          <w:p w:rsidR="00A544E0" w:rsidRPr="00A544E0" w:rsidRDefault="00A544E0" w:rsidP="00A544E0">
            <w:pPr>
              <w:spacing w:after="240" w:line="360" w:lineRule="atLeast"/>
              <w:ind w:left="48" w:right="48"/>
              <w:jc w:val="both"/>
              <w:rPr>
                <w:rFonts w:ascii="Times New Roman" w:eastAsia="Times New Roman" w:hAnsi="Times New Roman" w:cs="Times New Roman"/>
                <w:color w:val="000000"/>
                <w:sz w:val="28"/>
                <w:szCs w:val="28"/>
              </w:rPr>
            </w:pPr>
            <w:r w:rsidRPr="00A544E0">
              <w:rPr>
                <w:rFonts w:ascii="Times New Roman" w:eastAsia="Times New Roman" w:hAnsi="Times New Roman" w:cs="Times New Roman"/>
                <w:color w:val="000000"/>
                <w:sz w:val="28"/>
                <w:szCs w:val="28"/>
              </w:rPr>
              <w:t>- Luật khiếu nại, tố cáo: Điều 4, 30, 31, 33</w:t>
            </w:r>
          </w:p>
        </w:tc>
      </w:tr>
      <w:tr w:rsidR="00A544E0" w:rsidRPr="00A544E0" w:rsidTr="00050E28">
        <w:tc>
          <w:tcPr>
            <w:tcW w:w="0" w:type="auto"/>
            <w:shd w:val="clear" w:color="auto" w:fill="auto"/>
            <w:tcMar>
              <w:top w:w="120" w:type="dxa"/>
              <w:left w:w="120" w:type="dxa"/>
              <w:bottom w:w="120" w:type="dxa"/>
              <w:right w:w="120" w:type="dxa"/>
            </w:tcMar>
            <w:hideMark/>
          </w:tcPr>
          <w:p w:rsidR="00A544E0" w:rsidRPr="00A544E0" w:rsidRDefault="00A544E0" w:rsidP="00A544E0">
            <w:pPr>
              <w:spacing w:after="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lastRenderedPageBreak/>
              <w:t>Bài</w:t>
            </w:r>
          </w:p>
        </w:tc>
        <w:tc>
          <w:tcPr>
            <w:tcW w:w="0" w:type="auto"/>
            <w:shd w:val="clear" w:color="auto" w:fill="auto"/>
            <w:tcMar>
              <w:top w:w="120" w:type="dxa"/>
              <w:left w:w="120" w:type="dxa"/>
              <w:bottom w:w="120" w:type="dxa"/>
              <w:right w:w="120" w:type="dxa"/>
            </w:tcMar>
            <w:hideMark/>
          </w:tcPr>
          <w:p w:rsidR="00A544E0" w:rsidRPr="00A544E0" w:rsidRDefault="00A544E0" w:rsidP="00A544E0">
            <w:pPr>
              <w:spacing w:after="0" w:line="240" w:lineRule="auto"/>
              <w:rPr>
                <w:rFonts w:ascii="Times New Roman" w:eastAsia="Times New Roman" w:hAnsi="Times New Roman" w:cs="Times New Roman"/>
                <w:color w:val="313131"/>
                <w:sz w:val="28"/>
                <w:szCs w:val="28"/>
              </w:rPr>
            </w:pPr>
            <w:r w:rsidRPr="00A544E0">
              <w:rPr>
                <w:rFonts w:ascii="Times New Roman" w:eastAsia="Times New Roman" w:hAnsi="Times New Roman" w:cs="Times New Roman"/>
                <w:color w:val="313131"/>
                <w:sz w:val="28"/>
                <w:szCs w:val="28"/>
              </w:rPr>
              <w:t>19</w:t>
            </w:r>
          </w:p>
        </w:tc>
        <w:tc>
          <w:tcPr>
            <w:tcW w:w="0" w:type="auto"/>
            <w:shd w:val="clear" w:color="auto" w:fill="auto"/>
            <w:tcMar>
              <w:top w:w="120" w:type="dxa"/>
              <w:left w:w="120" w:type="dxa"/>
              <w:bottom w:w="120" w:type="dxa"/>
              <w:right w:w="120" w:type="dxa"/>
            </w:tcMar>
            <w:hideMark/>
          </w:tcPr>
          <w:p w:rsidR="00A544E0" w:rsidRPr="00A544E0" w:rsidRDefault="00967A44" w:rsidP="00A544E0">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Hiến pháp năm 2013: Điều 25</w:t>
            </w:r>
          </w:p>
          <w:p w:rsidR="00A544E0" w:rsidRPr="00A544E0" w:rsidRDefault="00A544E0" w:rsidP="00A544E0">
            <w:pPr>
              <w:spacing w:after="240" w:line="360" w:lineRule="atLeast"/>
              <w:ind w:left="48" w:right="48"/>
              <w:jc w:val="both"/>
              <w:rPr>
                <w:rFonts w:ascii="Times New Roman" w:eastAsia="Times New Roman" w:hAnsi="Times New Roman" w:cs="Times New Roman"/>
                <w:color w:val="000000"/>
                <w:sz w:val="28"/>
                <w:szCs w:val="28"/>
              </w:rPr>
            </w:pPr>
            <w:r w:rsidRPr="00A544E0">
              <w:rPr>
                <w:rFonts w:ascii="Times New Roman" w:eastAsia="Times New Roman" w:hAnsi="Times New Roman" w:cs="Times New Roman"/>
                <w:color w:val="000000"/>
                <w:sz w:val="28"/>
                <w:szCs w:val="28"/>
              </w:rPr>
              <w:t>- Luật Báo chí: Điều 2</w:t>
            </w:r>
          </w:p>
        </w:tc>
      </w:tr>
    </w:tbl>
    <w:p w:rsidR="00A544E0" w:rsidRDefault="00A544E0" w:rsidP="00A544E0">
      <w:pPr>
        <w:ind w:left="360"/>
        <w:rPr>
          <w:rFonts w:ascii="Times New Roman" w:hAnsi="Times New Roman" w:cs="Times New Roman"/>
          <w:sz w:val="36"/>
          <w:szCs w:val="28"/>
        </w:rPr>
      </w:pPr>
    </w:p>
    <w:p w:rsidR="00050E28" w:rsidRPr="00050E28" w:rsidRDefault="00050E28" w:rsidP="00050E28">
      <w:pPr>
        <w:pStyle w:val="oancuaDanhsach"/>
        <w:numPr>
          <w:ilvl w:val="0"/>
          <w:numId w:val="1"/>
        </w:numPr>
        <w:rPr>
          <w:rFonts w:ascii="Times New Roman" w:hAnsi="Times New Roman" w:cs="Times New Roman"/>
          <w:b/>
          <w:sz w:val="32"/>
          <w:szCs w:val="28"/>
        </w:rPr>
      </w:pPr>
      <w:r w:rsidRPr="00050E28">
        <w:rPr>
          <w:rFonts w:ascii="Times New Roman" w:hAnsi="Times New Roman" w:cs="Times New Roman"/>
          <w:b/>
          <w:sz w:val="32"/>
          <w:szCs w:val="28"/>
        </w:rPr>
        <w:t>NỘI DUNG BÀI HỌC</w:t>
      </w:r>
    </w:p>
    <w:p w:rsidR="00050E28" w:rsidRPr="00F248BB" w:rsidRDefault="00F248BB" w:rsidP="00F248BB">
      <w:pPr>
        <w:pStyle w:val="oancuaDanhsach"/>
        <w:numPr>
          <w:ilvl w:val="0"/>
          <w:numId w:val="4"/>
        </w:numPr>
        <w:rPr>
          <w:rFonts w:ascii="Times New Roman" w:hAnsi="Times New Roman" w:cs="Times New Roman"/>
          <w:b/>
          <w:sz w:val="32"/>
          <w:szCs w:val="28"/>
        </w:rPr>
      </w:pPr>
      <w:r w:rsidRPr="00F248BB">
        <w:rPr>
          <w:rFonts w:ascii="Times New Roman" w:hAnsi="Times New Roman" w:cs="Times New Roman"/>
          <w:b/>
          <w:sz w:val="32"/>
          <w:szCs w:val="28"/>
        </w:rPr>
        <w:t>Thế nào là Hiến pháp?</w:t>
      </w:r>
    </w:p>
    <w:p w:rsidR="00050E28" w:rsidRDefault="00F248BB" w:rsidP="00050E28">
      <w:pPr>
        <w:spacing w:after="0"/>
        <w:rPr>
          <w:rFonts w:ascii="Times New Roman" w:hAnsi="Times New Roman" w:cs="Times New Roman"/>
          <w:color w:val="000000"/>
          <w:sz w:val="28"/>
          <w:shd w:val="clear" w:color="auto" w:fill="FFFFFF"/>
        </w:rPr>
      </w:pPr>
      <w:r w:rsidRPr="00F248BB">
        <w:rPr>
          <w:rFonts w:ascii="Times New Roman" w:hAnsi="Times New Roman" w:cs="Times New Roman"/>
          <w:b/>
          <w:color w:val="000000"/>
          <w:sz w:val="28"/>
          <w:shd w:val="clear" w:color="auto" w:fill="FFFFFF"/>
        </w:rPr>
        <w:t xml:space="preserve"> Trả lời :</w:t>
      </w:r>
      <w:r>
        <w:rPr>
          <w:rFonts w:ascii="Times New Roman" w:hAnsi="Times New Roman" w:cs="Times New Roman"/>
          <w:color w:val="000000"/>
          <w:sz w:val="28"/>
          <w:shd w:val="clear" w:color="auto" w:fill="FFFFFF"/>
        </w:rPr>
        <w:t xml:space="preserve"> </w:t>
      </w:r>
      <w:r w:rsidR="00050E28">
        <w:rPr>
          <w:rFonts w:ascii="Times New Roman" w:hAnsi="Times New Roman" w:cs="Times New Roman"/>
          <w:color w:val="000000"/>
          <w:sz w:val="28"/>
          <w:shd w:val="clear" w:color="auto" w:fill="FFFFFF"/>
        </w:rPr>
        <w:t>Hiến pháp l</w:t>
      </w:r>
      <w:r w:rsidR="00050E28" w:rsidRPr="00050E28">
        <w:rPr>
          <w:rFonts w:ascii="Times New Roman" w:hAnsi="Times New Roman" w:cs="Times New Roman"/>
          <w:color w:val="000000"/>
          <w:sz w:val="28"/>
          <w:shd w:val="clear" w:color="auto" w:fill="FFFFFF"/>
        </w:rPr>
        <w:t>à đạo luật cơ bản của nhà nước , có hiệu lực pháp lý cao nhất trong hệ thống pháp luật Việt Nam . Mọi văn bản pháp luật khác đều được xây dựng , ban hành trên cơ sở các quy định của Hiến pháp , không được tráI với Hiến pháp</w:t>
      </w:r>
      <w:r w:rsidR="00050E28">
        <w:rPr>
          <w:rFonts w:ascii="Times New Roman" w:hAnsi="Times New Roman" w:cs="Times New Roman"/>
          <w:color w:val="000000"/>
          <w:sz w:val="28"/>
          <w:shd w:val="clear" w:color="auto" w:fill="FFFFFF"/>
        </w:rPr>
        <w:t>.</w:t>
      </w:r>
    </w:p>
    <w:p w:rsidR="00050E28" w:rsidRPr="00050E28" w:rsidRDefault="00F248BB" w:rsidP="00050E28">
      <w:pPr>
        <w:shd w:val="clear" w:color="auto" w:fill="FFFFFF"/>
        <w:spacing w:after="0" w:line="360" w:lineRule="atLeast"/>
        <w:ind w:left="48" w:right="48"/>
        <w:jc w:val="both"/>
        <w:rPr>
          <w:rFonts w:ascii="Times New Roman" w:eastAsia="Times New Roman" w:hAnsi="Times New Roman" w:cs="Times New Roman"/>
          <w:b/>
          <w:color w:val="000000"/>
          <w:sz w:val="32"/>
          <w:szCs w:val="24"/>
        </w:rPr>
      </w:pPr>
      <w:r w:rsidRPr="00F248BB">
        <w:rPr>
          <w:rFonts w:ascii="Times New Roman" w:eastAsia="Times New Roman" w:hAnsi="Times New Roman" w:cs="Times New Roman"/>
          <w:b/>
          <w:color w:val="000000"/>
          <w:sz w:val="32"/>
          <w:szCs w:val="24"/>
        </w:rPr>
        <w:t>2. Các bản Hiến pháp của nước ta ra đời trong hoàn cảnh lịch sử đất nước ta như thế nào?</w:t>
      </w:r>
    </w:p>
    <w:p w:rsidR="00050E28" w:rsidRPr="00050E28" w:rsidRDefault="00050E28" w:rsidP="00050E28">
      <w:pPr>
        <w:shd w:val="clear" w:color="auto" w:fill="FFFFFF"/>
        <w:spacing w:after="0" w:line="360" w:lineRule="atLeast"/>
        <w:ind w:left="48" w:right="48"/>
        <w:jc w:val="both"/>
        <w:rPr>
          <w:rFonts w:ascii="Times New Roman" w:eastAsia="Times New Roman" w:hAnsi="Times New Roman" w:cs="Times New Roman"/>
          <w:color w:val="000000"/>
          <w:sz w:val="28"/>
          <w:szCs w:val="24"/>
        </w:rPr>
      </w:pPr>
      <w:r w:rsidRPr="00050E28">
        <w:rPr>
          <w:rFonts w:ascii="Times New Roman" w:eastAsia="Times New Roman" w:hAnsi="Times New Roman" w:cs="Times New Roman"/>
          <w:color w:val="000000"/>
          <w:sz w:val="28"/>
          <w:szCs w:val="24"/>
        </w:rPr>
        <w:t>- Hiến pháp 1946 : Cách mạng Tháng Tám thành công , nhà nước ban hành Hiến pháp của cách mạng dân tộc dân chủ nhân dân</w:t>
      </w:r>
    </w:p>
    <w:p w:rsidR="00050E28" w:rsidRPr="00050E28" w:rsidRDefault="00050E28" w:rsidP="00050E28">
      <w:pPr>
        <w:shd w:val="clear" w:color="auto" w:fill="FFFFFF"/>
        <w:spacing w:after="0" w:line="360" w:lineRule="atLeast"/>
        <w:ind w:left="48" w:right="48"/>
        <w:jc w:val="both"/>
        <w:rPr>
          <w:rFonts w:ascii="Times New Roman" w:eastAsia="Times New Roman" w:hAnsi="Times New Roman" w:cs="Times New Roman"/>
          <w:color w:val="000000"/>
          <w:sz w:val="28"/>
          <w:szCs w:val="24"/>
        </w:rPr>
      </w:pPr>
      <w:r w:rsidRPr="00050E28">
        <w:rPr>
          <w:rFonts w:ascii="Times New Roman" w:eastAsia="Times New Roman" w:hAnsi="Times New Roman" w:cs="Times New Roman"/>
          <w:color w:val="000000"/>
          <w:sz w:val="28"/>
          <w:szCs w:val="24"/>
        </w:rPr>
        <w:t>- Hiến pháp 1959: Hiến pháp của thời kỳ xây dựng CNXH ở miền Bắc và đấu tranh giảI phóng miền Nam</w:t>
      </w:r>
    </w:p>
    <w:p w:rsidR="00050E28" w:rsidRPr="00050E28" w:rsidRDefault="00050E28" w:rsidP="00050E28">
      <w:pPr>
        <w:shd w:val="clear" w:color="auto" w:fill="FFFFFF"/>
        <w:spacing w:after="0" w:line="360" w:lineRule="atLeast"/>
        <w:ind w:left="48" w:right="48"/>
        <w:jc w:val="both"/>
        <w:rPr>
          <w:rFonts w:ascii="Times New Roman" w:eastAsia="Times New Roman" w:hAnsi="Times New Roman" w:cs="Times New Roman"/>
          <w:color w:val="000000"/>
          <w:sz w:val="28"/>
          <w:szCs w:val="24"/>
        </w:rPr>
      </w:pPr>
      <w:r w:rsidRPr="00050E28">
        <w:rPr>
          <w:rFonts w:ascii="Times New Roman" w:eastAsia="Times New Roman" w:hAnsi="Times New Roman" w:cs="Times New Roman"/>
          <w:color w:val="000000"/>
          <w:sz w:val="28"/>
          <w:szCs w:val="24"/>
        </w:rPr>
        <w:t>- Hiến pháp 1980: Hiến pháp của thời kỳ quá độ lên CNXH trên phạm vi cả nước</w:t>
      </w:r>
    </w:p>
    <w:p w:rsidR="00050E28" w:rsidRDefault="00050E28" w:rsidP="00050E28">
      <w:pPr>
        <w:shd w:val="clear" w:color="auto" w:fill="FFFFFF"/>
        <w:spacing w:after="0" w:line="360" w:lineRule="atLeast"/>
        <w:ind w:left="48" w:right="48"/>
        <w:jc w:val="both"/>
        <w:rPr>
          <w:rFonts w:ascii="Times New Roman" w:eastAsia="Times New Roman" w:hAnsi="Times New Roman" w:cs="Times New Roman"/>
          <w:color w:val="000000"/>
          <w:sz w:val="28"/>
          <w:szCs w:val="24"/>
        </w:rPr>
      </w:pPr>
      <w:r w:rsidRPr="00050E28">
        <w:rPr>
          <w:rFonts w:ascii="Times New Roman" w:eastAsia="Times New Roman" w:hAnsi="Times New Roman" w:cs="Times New Roman"/>
          <w:color w:val="000000"/>
          <w:sz w:val="28"/>
          <w:szCs w:val="24"/>
        </w:rPr>
        <w:t>- Hiến pháp 1992 : Hiến pháp của thời kỳ đổi mới đất nước.</w:t>
      </w:r>
    </w:p>
    <w:p w:rsidR="00C07B69" w:rsidRPr="00050E28" w:rsidRDefault="00C07B69" w:rsidP="00050E28">
      <w:pPr>
        <w:shd w:val="clear" w:color="auto" w:fill="FFFFFF"/>
        <w:spacing w:after="0" w:line="360" w:lineRule="atLeast"/>
        <w:ind w:left="48" w:right="4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Hiến pháp 2013 hiện thành đang có hiệu lực của nước CHXHCN Việt Nam.</w:t>
      </w:r>
    </w:p>
    <w:p w:rsidR="00050E28" w:rsidRPr="00F248BB" w:rsidRDefault="00C07B69" w:rsidP="00F248BB">
      <w:pPr>
        <w:shd w:val="clear" w:color="auto" w:fill="FFFFFF"/>
        <w:spacing w:after="0" w:line="360" w:lineRule="atLeast"/>
        <w:ind w:left="48" w:right="4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Nhà nước ta đã ban hành 5 bản Hiến pháp, h</w:t>
      </w:r>
      <w:r w:rsidR="00050E28" w:rsidRPr="00050E28">
        <w:rPr>
          <w:rFonts w:ascii="Times New Roman" w:eastAsia="Times New Roman" w:hAnsi="Times New Roman" w:cs="Times New Roman"/>
          <w:color w:val="000000"/>
          <w:sz w:val="28"/>
          <w:szCs w:val="24"/>
        </w:rPr>
        <w:t>iến pháp là sự thể chế hoá đường lối , chính sách chính trị của Đảng cộng sản Việt Nam tron</w:t>
      </w:r>
      <w:r w:rsidR="00F248BB">
        <w:rPr>
          <w:rFonts w:ascii="Times New Roman" w:eastAsia="Times New Roman" w:hAnsi="Times New Roman" w:cs="Times New Roman"/>
          <w:color w:val="000000"/>
          <w:sz w:val="28"/>
          <w:szCs w:val="24"/>
        </w:rPr>
        <w:t>g từng thời kỳ , từng giai đoạn.</w:t>
      </w:r>
    </w:p>
    <w:p w:rsidR="00F248BB" w:rsidRPr="00F248BB" w:rsidRDefault="00F248BB" w:rsidP="00F248BB">
      <w:pPr>
        <w:pStyle w:val="oancuaDanhsach"/>
        <w:numPr>
          <w:ilvl w:val="0"/>
          <w:numId w:val="5"/>
        </w:numPr>
        <w:spacing w:after="0"/>
        <w:rPr>
          <w:rFonts w:ascii="Times New Roman" w:hAnsi="Times New Roman" w:cs="Times New Roman"/>
          <w:b/>
          <w:sz w:val="32"/>
          <w:szCs w:val="28"/>
        </w:rPr>
      </w:pPr>
      <w:r w:rsidRPr="00F248BB">
        <w:rPr>
          <w:rFonts w:ascii="Times New Roman" w:hAnsi="Times New Roman" w:cs="Times New Roman"/>
          <w:b/>
          <w:sz w:val="32"/>
          <w:szCs w:val="28"/>
        </w:rPr>
        <w:t>Hiến pháp qui định về những vấn đề gi ?</w:t>
      </w:r>
    </w:p>
    <w:p w:rsidR="00F248BB" w:rsidRPr="00F248BB" w:rsidRDefault="00F248BB" w:rsidP="00F248BB">
      <w:pPr>
        <w:spacing w:after="0"/>
        <w:ind w:left="80"/>
        <w:rPr>
          <w:rFonts w:ascii="Times New Roman" w:hAnsi="Times New Roman" w:cs="Times New Roman"/>
          <w:sz w:val="32"/>
          <w:szCs w:val="28"/>
        </w:rPr>
      </w:pPr>
      <w:r>
        <w:rPr>
          <w:rFonts w:ascii="Times New Roman" w:hAnsi="Times New Roman" w:cs="Times New Roman"/>
          <w:b/>
          <w:sz w:val="32"/>
          <w:szCs w:val="28"/>
        </w:rPr>
        <w:t xml:space="preserve">   </w:t>
      </w:r>
      <w:r w:rsidRPr="00F248BB">
        <w:rPr>
          <w:rFonts w:ascii="Times New Roman" w:hAnsi="Times New Roman" w:cs="Times New Roman"/>
          <w:b/>
          <w:sz w:val="32"/>
          <w:szCs w:val="28"/>
        </w:rPr>
        <w:t>Trả lời:</w:t>
      </w:r>
      <w:r w:rsidRPr="00F248BB">
        <w:rPr>
          <w:rFonts w:ascii="Times New Roman" w:hAnsi="Times New Roman" w:cs="Times New Roman"/>
          <w:sz w:val="32"/>
          <w:szCs w:val="28"/>
        </w:rPr>
        <w:t xml:space="preserve"> Bản chất nhà nước, chế độ chính trị, chế độ kinh tế, chính sách xã hội, giáo dục, khoa học, công nghệ.bảo vệ tổ quốc, quyền và nghĩa vụ cơ bản của công dân, tổ chức bộ máy nhà nước.</w:t>
      </w:r>
    </w:p>
    <w:p w:rsidR="00050E28" w:rsidRPr="00F248BB" w:rsidRDefault="00F248BB" w:rsidP="00F248BB">
      <w:pPr>
        <w:pStyle w:val="oancuaDanhsach"/>
        <w:numPr>
          <w:ilvl w:val="0"/>
          <w:numId w:val="5"/>
        </w:numPr>
        <w:spacing w:after="0"/>
        <w:rPr>
          <w:rFonts w:ascii="Times New Roman" w:hAnsi="Times New Roman" w:cs="Times New Roman"/>
          <w:b/>
          <w:sz w:val="32"/>
          <w:szCs w:val="28"/>
        </w:rPr>
      </w:pPr>
      <w:r w:rsidRPr="00F248BB">
        <w:rPr>
          <w:rFonts w:ascii="Times New Roman" w:hAnsi="Times New Roman" w:cs="Times New Roman"/>
          <w:b/>
          <w:sz w:val="32"/>
          <w:szCs w:val="28"/>
        </w:rPr>
        <w:t>Cơ quan nào có quyền lập ra Hiến pháp?</w:t>
      </w:r>
    </w:p>
    <w:p w:rsidR="00F248BB" w:rsidRDefault="00F248BB" w:rsidP="00F248BB">
      <w:pPr>
        <w:spacing w:after="0"/>
        <w:ind w:left="80"/>
        <w:rPr>
          <w:rFonts w:ascii="Times New Roman" w:hAnsi="Times New Roman" w:cs="Times New Roman"/>
          <w:sz w:val="32"/>
          <w:szCs w:val="28"/>
        </w:rPr>
      </w:pPr>
      <w:r>
        <w:rPr>
          <w:rFonts w:ascii="Times New Roman" w:hAnsi="Times New Roman" w:cs="Times New Roman"/>
          <w:sz w:val="32"/>
          <w:szCs w:val="28"/>
        </w:rPr>
        <w:t xml:space="preserve">  </w:t>
      </w:r>
      <w:r w:rsidRPr="00F248BB">
        <w:rPr>
          <w:rFonts w:ascii="Times New Roman" w:hAnsi="Times New Roman" w:cs="Times New Roman"/>
          <w:b/>
          <w:sz w:val="32"/>
          <w:szCs w:val="28"/>
        </w:rPr>
        <w:t>Trả lời</w:t>
      </w:r>
      <w:r>
        <w:rPr>
          <w:rFonts w:ascii="Times New Roman" w:hAnsi="Times New Roman" w:cs="Times New Roman"/>
          <w:sz w:val="32"/>
          <w:szCs w:val="28"/>
        </w:rPr>
        <w:t>: Hiến pháp do quốc hội xây dựng</w:t>
      </w:r>
    </w:p>
    <w:p w:rsidR="00F248BB" w:rsidRDefault="00F248BB" w:rsidP="00F248BB">
      <w:pPr>
        <w:spacing w:after="0"/>
        <w:ind w:left="80"/>
        <w:rPr>
          <w:rFonts w:ascii="Times New Roman" w:hAnsi="Times New Roman" w:cs="Times New Roman"/>
          <w:sz w:val="32"/>
          <w:szCs w:val="28"/>
        </w:rPr>
      </w:pPr>
      <w:r>
        <w:rPr>
          <w:rFonts w:ascii="Times New Roman" w:hAnsi="Times New Roman" w:cs="Times New Roman"/>
          <w:sz w:val="32"/>
          <w:szCs w:val="28"/>
        </w:rPr>
        <w:t xml:space="preserve">               Quốc hội có quyền sửa đổi hiến pháp và thông qua quốc hội với ít nhất là 2/3 số đại biểu cử tri.</w:t>
      </w:r>
    </w:p>
    <w:p w:rsidR="00C07B69" w:rsidRDefault="00C07B69" w:rsidP="00F248BB">
      <w:pPr>
        <w:spacing w:after="0"/>
        <w:ind w:left="80"/>
        <w:rPr>
          <w:rFonts w:ascii="Times New Roman" w:hAnsi="Times New Roman" w:cs="Times New Roman"/>
          <w:sz w:val="32"/>
          <w:szCs w:val="28"/>
        </w:rPr>
      </w:pPr>
    </w:p>
    <w:p w:rsidR="00C07B69" w:rsidRDefault="00C07B69" w:rsidP="00F248BB">
      <w:pPr>
        <w:spacing w:after="0"/>
        <w:ind w:left="80"/>
        <w:rPr>
          <w:rFonts w:ascii="Times New Roman" w:hAnsi="Times New Roman" w:cs="Times New Roman"/>
          <w:sz w:val="32"/>
          <w:szCs w:val="28"/>
        </w:rPr>
      </w:pPr>
    </w:p>
    <w:p w:rsidR="00F248BB" w:rsidRDefault="00AB11B5" w:rsidP="00F248BB">
      <w:pPr>
        <w:pStyle w:val="oancuaDanhsach"/>
        <w:numPr>
          <w:ilvl w:val="0"/>
          <w:numId w:val="5"/>
        </w:numPr>
        <w:spacing w:after="0"/>
        <w:rPr>
          <w:rFonts w:ascii="Times New Roman" w:hAnsi="Times New Roman" w:cs="Times New Roman"/>
          <w:b/>
          <w:sz w:val="32"/>
          <w:szCs w:val="28"/>
        </w:rPr>
      </w:pPr>
      <w:r w:rsidRPr="00AB11B5">
        <w:rPr>
          <w:rFonts w:ascii="Times New Roman" w:hAnsi="Times New Roman" w:cs="Times New Roman"/>
          <w:b/>
          <w:sz w:val="32"/>
          <w:szCs w:val="28"/>
        </w:rPr>
        <w:t>Bài tập 1 SGK/56</w:t>
      </w:r>
    </w:p>
    <w:p w:rsidR="00AB11B5" w:rsidRDefault="00AB11B5" w:rsidP="00AB11B5">
      <w:pPr>
        <w:pStyle w:val="oancuaDanhsach"/>
        <w:spacing w:after="0"/>
        <w:ind w:left="440"/>
        <w:rPr>
          <w:rFonts w:ascii="Times New Roman" w:hAnsi="Times New Roman" w:cs="Times New Roman"/>
          <w:b/>
          <w:sz w:val="32"/>
          <w:szCs w:val="28"/>
        </w:rPr>
      </w:pPr>
      <w:r>
        <w:rPr>
          <w:rFonts w:ascii="Times New Roman" w:hAnsi="Times New Roman" w:cs="Times New Roman"/>
          <w:b/>
          <w:sz w:val="32"/>
          <w:szCs w:val="28"/>
        </w:rPr>
        <w:lastRenderedPageBreak/>
        <w:t>Trả lời:</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0"/>
        <w:gridCol w:w="4880"/>
      </w:tblGrid>
      <w:tr w:rsidR="006766D4" w:rsidRPr="00AB11B5" w:rsidTr="00AB11B5">
        <w:tc>
          <w:tcPr>
            <w:tcW w:w="0" w:type="auto"/>
            <w:shd w:val="clear" w:color="auto" w:fill="auto"/>
            <w:tcMar>
              <w:top w:w="120" w:type="dxa"/>
              <w:left w:w="120" w:type="dxa"/>
              <w:bottom w:w="120" w:type="dxa"/>
              <w:right w:w="120" w:type="dxa"/>
            </w:tcMar>
            <w:hideMark/>
          </w:tcPr>
          <w:p w:rsidR="00AB11B5" w:rsidRPr="00AB11B5" w:rsidRDefault="00AB11B5" w:rsidP="00AB11B5">
            <w:pPr>
              <w:spacing w:after="300" w:line="240" w:lineRule="auto"/>
              <w:rPr>
                <w:rFonts w:ascii="Times New Roman" w:eastAsia="Times New Roman" w:hAnsi="Times New Roman" w:cs="Times New Roman"/>
                <w:color w:val="313131"/>
                <w:sz w:val="32"/>
                <w:szCs w:val="32"/>
              </w:rPr>
            </w:pPr>
            <w:r w:rsidRPr="00AB11B5">
              <w:rPr>
                <w:rFonts w:ascii="Times New Roman" w:eastAsia="Times New Roman" w:hAnsi="Times New Roman" w:cs="Times New Roman"/>
                <w:color w:val="313131"/>
                <w:sz w:val="32"/>
                <w:szCs w:val="32"/>
              </w:rPr>
              <w:t>Các lĩnh vực</w:t>
            </w:r>
          </w:p>
        </w:tc>
        <w:tc>
          <w:tcPr>
            <w:tcW w:w="0" w:type="auto"/>
            <w:shd w:val="clear" w:color="auto" w:fill="auto"/>
            <w:tcMar>
              <w:top w:w="120" w:type="dxa"/>
              <w:left w:w="120" w:type="dxa"/>
              <w:bottom w:w="120" w:type="dxa"/>
              <w:right w:w="120" w:type="dxa"/>
            </w:tcMar>
            <w:hideMark/>
          </w:tcPr>
          <w:p w:rsidR="00AB11B5" w:rsidRPr="00AB11B5" w:rsidRDefault="00AB11B5" w:rsidP="00AB11B5">
            <w:pPr>
              <w:spacing w:after="300" w:line="240" w:lineRule="auto"/>
              <w:rPr>
                <w:rFonts w:ascii="Times New Roman" w:eastAsia="Times New Roman" w:hAnsi="Times New Roman" w:cs="Times New Roman"/>
                <w:color w:val="313131"/>
                <w:sz w:val="32"/>
                <w:szCs w:val="32"/>
              </w:rPr>
            </w:pPr>
            <w:r w:rsidRPr="00AB11B5">
              <w:rPr>
                <w:rFonts w:ascii="Times New Roman" w:eastAsia="Times New Roman" w:hAnsi="Times New Roman" w:cs="Times New Roman"/>
                <w:color w:val="313131"/>
                <w:sz w:val="32"/>
                <w:szCs w:val="32"/>
              </w:rPr>
              <w:t>Điều luật của Hiến pháp</w:t>
            </w:r>
          </w:p>
        </w:tc>
      </w:tr>
      <w:tr w:rsidR="006766D4" w:rsidRPr="00AB11B5" w:rsidTr="00C07B69">
        <w:trPr>
          <w:trHeight w:val="366"/>
        </w:trPr>
        <w:tc>
          <w:tcPr>
            <w:tcW w:w="0" w:type="auto"/>
            <w:shd w:val="clear" w:color="auto" w:fill="auto"/>
            <w:tcMar>
              <w:top w:w="120" w:type="dxa"/>
              <w:left w:w="120" w:type="dxa"/>
              <w:bottom w:w="120" w:type="dxa"/>
              <w:right w:w="120" w:type="dxa"/>
            </w:tcMar>
            <w:hideMark/>
          </w:tcPr>
          <w:p w:rsidR="00AB11B5" w:rsidRDefault="00AB11B5" w:rsidP="00AB11B5">
            <w:pPr>
              <w:spacing w:after="300" w:line="240" w:lineRule="auto"/>
              <w:rPr>
                <w:rFonts w:ascii="Times New Roman" w:eastAsia="Times New Roman" w:hAnsi="Times New Roman" w:cs="Times New Roman"/>
                <w:color w:val="313131"/>
                <w:sz w:val="32"/>
                <w:szCs w:val="32"/>
              </w:rPr>
            </w:pPr>
            <w:r w:rsidRPr="00AB11B5">
              <w:rPr>
                <w:rFonts w:ascii="Times New Roman" w:eastAsia="Times New Roman" w:hAnsi="Times New Roman" w:cs="Times New Roman"/>
                <w:color w:val="313131"/>
                <w:sz w:val="32"/>
                <w:szCs w:val="32"/>
              </w:rPr>
              <w:t>Chế độ chính trị</w:t>
            </w:r>
            <w:r w:rsidR="00C07B69">
              <w:rPr>
                <w:rFonts w:ascii="Times New Roman" w:eastAsia="Times New Roman" w:hAnsi="Times New Roman" w:cs="Times New Roman"/>
                <w:color w:val="313131"/>
                <w:sz w:val="32"/>
                <w:szCs w:val="32"/>
              </w:rPr>
              <w:t xml:space="preserve"> </w:t>
            </w:r>
          </w:p>
          <w:p w:rsidR="00C07B69" w:rsidRDefault="00C07B69" w:rsidP="00AB11B5">
            <w:pPr>
              <w:spacing w:after="300" w:line="240" w:lineRule="auto"/>
              <w:rPr>
                <w:rFonts w:ascii="Times New Roman" w:eastAsia="Times New Roman" w:hAnsi="Times New Roman" w:cs="Times New Roman"/>
                <w:color w:val="313131"/>
                <w:sz w:val="32"/>
                <w:szCs w:val="32"/>
              </w:rPr>
            </w:pPr>
          </w:p>
          <w:p w:rsidR="00C07B69" w:rsidRPr="00AB11B5" w:rsidRDefault="007A4CB4" w:rsidP="00AB11B5">
            <w:pPr>
              <w:spacing w:after="300" w:line="240" w:lineRule="auto"/>
              <w:rPr>
                <w:rFonts w:ascii="Times New Roman" w:eastAsia="Times New Roman" w:hAnsi="Times New Roman" w:cs="Times New Roman"/>
                <w:color w:val="313131"/>
                <w:sz w:val="32"/>
                <w:szCs w:val="32"/>
              </w:rPr>
            </w:pPr>
            <w:r>
              <w:rPr>
                <w:rFonts w:ascii="Times New Roman" w:eastAsia="Times New Roman" w:hAnsi="Times New Roman" w:cs="Times New Roman"/>
                <w:color w:val="313131"/>
                <w:sz w:val="32"/>
                <w:szCs w:val="32"/>
              </w:rPr>
              <w:t>Kinh tế, v</w:t>
            </w:r>
            <w:r w:rsidR="00C07B69" w:rsidRPr="00AB11B5">
              <w:rPr>
                <w:rFonts w:ascii="Times New Roman" w:eastAsia="Times New Roman" w:hAnsi="Times New Roman" w:cs="Times New Roman"/>
                <w:color w:val="313131"/>
                <w:sz w:val="32"/>
                <w:szCs w:val="32"/>
              </w:rPr>
              <w:t>ăn hóa, giáo dục, khoa học và công nghệ</w:t>
            </w:r>
          </w:p>
        </w:tc>
        <w:tc>
          <w:tcPr>
            <w:tcW w:w="0" w:type="auto"/>
            <w:shd w:val="clear" w:color="auto" w:fill="auto"/>
            <w:tcMar>
              <w:top w:w="120" w:type="dxa"/>
              <w:left w:w="120" w:type="dxa"/>
              <w:bottom w:w="120" w:type="dxa"/>
              <w:right w:w="120" w:type="dxa"/>
            </w:tcMar>
            <w:hideMark/>
          </w:tcPr>
          <w:p w:rsidR="00C07B69" w:rsidRDefault="00967A44" w:rsidP="00C07B69">
            <w:pPr>
              <w:rPr>
                <w:rFonts w:ascii="Times New Roman" w:eastAsia="Times New Roman" w:hAnsi="Times New Roman" w:cs="Times New Roman"/>
                <w:color w:val="313131"/>
                <w:sz w:val="32"/>
                <w:szCs w:val="32"/>
              </w:rPr>
            </w:pPr>
            <w:r>
              <w:rPr>
                <w:rFonts w:ascii="Times New Roman" w:eastAsia="Times New Roman" w:hAnsi="Times New Roman" w:cs="Times New Roman"/>
                <w:color w:val="313131"/>
                <w:sz w:val="32"/>
                <w:szCs w:val="32"/>
              </w:rPr>
              <w:t xml:space="preserve">Chương 1 từ Điều 1 đến Điều 13 </w:t>
            </w:r>
          </w:p>
          <w:p w:rsidR="00967A44" w:rsidRDefault="00967A44" w:rsidP="00C07B69">
            <w:pPr>
              <w:rPr>
                <w:rFonts w:ascii="Times New Roman" w:eastAsia="Times New Roman" w:hAnsi="Times New Roman" w:cs="Times New Roman"/>
                <w:sz w:val="32"/>
                <w:szCs w:val="32"/>
              </w:rPr>
            </w:pPr>
          </w:p>
          <w:p w:rsidR="00AB11B5" w:rsidRPr="00C07B69" w:rsidRDefault="00C07B69" w:rsidP="00C07B69">
            <w:pPr>
              <w:rPr>
                <w:rFonts w:ascii="Times New Roman" w:eastAsia="Times New Roman" w:hAnsi="Times New Roman" w:cs="Times New Roman"/>
                <w:sz w:val="32"/>
                <w:szCs w:val="32"/>
              </w:rPr>
            </w:pPr>
            <w:r>
              <w:rPr>
                <w:rFonts w:ascii="Times New Roman" w:eastAsia="Times New Roman" w:hAnsi="Times New Roman" w:cs="Times New Roman"/>
                <w:color w:val="313131"/>
                <w:sz w:val="32"/>
                <w:szCs w:val="32"/>
              </w:rPr>
              <w:t>Chương 3 từ Điều 50 đến Điều 93</w:t>
            </w:r>
          </w:p>
        </w:tc>
      </w:tr>
      <w:tr w:rsidR="006766D4" w:rsidRPr="00AB11B5" w:rsidTr="00AB11B5">
        <w:tc>
          <w:tcPr>
            <w:tcW w:w="0" w:type="auto"/>
            <w:shd w:val="clear" w:color="auto" w:fill="auto"/>
            <w:tcMar>
              <w:top w:w="120" w:type="dxa"/>
              <w:left w:w="120" w:type="dxa"/>
              <w:bottom w:w="120" w:type="dxa"/>
              <w:right w:w="120" w:type="dxa"/>
            </w:tcMar>
            <w:hideMark/>
          </w:tcPr>
          <w:p w:rsidR="00AB11B5" w:rsidRPr="00AB11B5" w:rsidRDefault="00AB11B5" w:rsidP="00AB11B5">
            <w:pPr>
              <w:spacing w:after="300" w:line="240" w:lineRule="auto"/>
              <w:rPr>
                <w:rFonts w:ascii="Times New Roman" w:eastAsia="Times New Roman" w:hAnsi="Times New Roman" w:cs="Times New Roman"/>
                <w:color w:val="313131"/>
                <w:sz w:val="32"/>
                <w:szCs w:val="32"/>
              </w:rPr>
            </w:pPr>
            <w:r w:rsidRPr="00AB11B5">
              <w:rPr>
                <w:rFonts w:ascii="Times New Roman" w:eastAsia="Times New Roman" w:hAnsi="Times New Roman" w:cs="Times New Roman"/>
                <w:color w:val="313131"/>
                <w:sz w:val="32"/>
                <w:szCs w:val="32"/>
              </w:rPr>
              <w:t>Quyền và nghĩa vụ cơ bản của công dân</w:t>
            </w:r>
          </w:p>
        </w:tc>
        <w:tc>
          <w:tcPr>
            <w:tcW w:w="0" w:type="auto"/>
            <w:shd w:val="clear" w:color="auto" w:fill="auto"/>
            <w:tcMar>
              <w:top w:w="120" w:type="dxa"/>
              <w:left w:w="120" w:type="dxa"/>
              <w:bottom w:w="120" w:type="dxa"/>
              <w:right w:w="120" w:type="dxa"/>
            </w:tcMar>
            <w:hideMark/>
          </w:tcPr>
          <w:p w:rsidR="00AB11B5" w:rsidRPr="00AB11B5" w:rsidRDefault="00772F33" w:rsidP="00AB11B5">
            <w:pPr>
              <w:spacing w:after="300" w:line="240" w:lineRule="auto"/>
              <w:rPr>
                <w:rFonts w:ascii="Times New Roman" w:eastAsia="Times New Roman" w:hAnsi="Times New Roman" w:cs="Times New Roman"/>
                <w:color w:val="313131"/>
                <w:sz w:val="32"/>
                <w:szCs w:val="32"/>
              </w:rPr>
            </w:pPr>
            <w:r>
              <w:rPr>
                <w:rFonts w:ascii="Times New Roman" w:eastAsia="Times New Roman" w:hAnsi="Times New Roman" w:cs="Times New Roman"/>
                <w:color w:val="313131"/>
                <w:sz w:val="32"/>
                <w:szCs w:val="32"/>
              </w:rPr>
              <w:t xml:space="preserve">Chương 2 từ điều 14 đến </w:t>
            </w:r>
            <w:r w:rsidR="00CE6392">
              <w:rPr>
                <w:rFonts w:ascii="Times New Roman" w:eastAsia="Times New Roman" w:hAnsi="Times New Roman" w:cs="Times New Roman"/>
                <w:color w:val="313131"/>
                <w:sz w:val="32"/>
                <w:szCs w:val="32"/>
              </w:rPr>
              <w:t>điều 49</w:t>
            </w:r>
          </w:p>
        </w:tc>
      </w:tr>
      <w:tr w:rsidR="006766D4" w:rsidRPr="00AB11B5" w:rsidTr="00AB11B5">
        <w:tc>
          <w:tcPr>
            <w:tcW w:w="0" w:type="auto"/>
            <w:shd w:val="clear" w:color="auto" w:fill="auto"/>
            <w:tcMar>
              <w:top w:w="120" w:type="dxa"/>
              <w:left w:w="120" w:type="dxa"/>
              <w:bottom w:w="120" w:type="dxa"/>
              <w:right w:w="120" w:type="dxa"/>
            </w:tcMar>
            <w:hideMark/>
          </w:tcPr>
          <w:p w:rsidR="00AB11B5" w:rsidRPr="00AB11B5" w:rsidRDefault="00AB11B5" w:rsidP="00AB11B5">
            <w:pPr>
              <w:spacing w:after="300" w:line="240" w:lineRule="auto"/>
              <w:rPr>
                <w:rFonts w:ascii="Times New Roman" w:eastAsia="Times New Roman" w:hAnsi="Times New Roman" w:cs="Times New Roman"/>
                <w:color w:val="313131"/>
                <w:sz w:val="32"/>
                <w:szCs w:val="32"/>
              </w:rPr>
            </w:pPr>
            <w:r w:rsidRPr="00AB11B5">
              <w:rPr>
                <w:rFonts w:ascii="Times New Roman" w:eastAsia="Times New Roman" w:hAnsi="Times New Roman" w:cs="Times New Roman"/>
                <w:color w:val="313131"/>
                <w:sz w:val="32"/>
                <w:szCs w:val="32"/>
              </w:rPr>
              <w:t>Tổ chức bộ máy nhà nước</w:t>
            </w:r>
          </w:p>
        </w:tc>
        <w:tc>
          <w:tcPr>
            <w:tcW w:w="0" w:type="auto"/>
            <w:shd w:val="clear" w:color="auto" w:fill="auto"/>
            <w:tcMar>
              <w:top w:w="120" w:type="dxa"/>
              <w:left w:w="120" w:type="dxa"/>
              <w:bottom w:w="120" w:type="dxa"/>
              <w:right w:w="120" w:type="dxa"/>
            </w:tcMar>
            <w:hideMark/>
          </w:tcPr>
          <w:p w:rsidR="00AB11B5" w:rsidRPr="00AB11B5" w:rsidRDefault="002600D9" w:rsidP="00AB11B5">
            <w:pPr>
              <w:spacing w:after="300" w:line="240" w:lineRule="auto"/>
              <w:rPr>
                <w:rFonts w:ascii="Times New Roman" w:eastAsia="Times New Roman" w:hAnsi="Times New Roman" w:cs="Times New Roman"/>
                <w:color w:val="313131"/>
                <w:sz w:val="32"/>
                <w:szCs w:val="32"/>
              </w:rPr>
            </w:pPr>
            <w:r>
              <w:rPr>
                <w:rFonts w:ascii="Times New Roman" w:eastAsia="Times New Roman" w:hAnsi="Times New Roman" w:cs="Times New Roman"/>
                <w:color w:val="313131"/>
                <w:sz w:val="32"/>
                <w:szCs w:val="32"/>
              </w:rPr>
              <w:t xml:space="preserve">Chương </w:t>
            </w:r>
            <w:r w:rsidR="006229D5">
              <w:rPr>
                <w:rFonts w:ascii="Times New Roman" w:eastAsia="Times New Roman" w:hAnsi="Times New Roman" w:cs="Times New Roman"/>
                <w:color w:val="313131"/>
                <w:sz w:val="32"/>
                <w:szCs w:val="32"/>
              </w:rPr>
              <w:t xml:space="preserve">V, chương VI, Chương VII, chương </w:t>
            </w:r>
            <w:r w:rsidR="006766D4">
              <w:rPr>
                <w:rFonts w:ascii="Times New Roman" w:eastAsia="Times New Roman" w:hAnsi="Times New Roman" w:cs="Times New Roman"/>
                <w:color w:val="313131"/>
                <w:sz w:val="32"/>
                <w:szCs w:val="32"/>
              </w:rPr>
              <w:t>VIII, chương IX.</w:t>
            </w:r>
          </w:p>
        </w:tc>
      </w:tr>
    </w:tbl>
    <w:p w:rsidR="00AB11B5" w:rsidRPr="00AB11B5" w:rsidRDefault="00AB11B5" w:rsidP="00AB11B5">
      <w:pPr>
        <w:pStyle w:val="oancuaDanhsach"/>
        <w:spacing w:after="0"/>
        <w:ind w:left="440"/>
        <w:rPr>
          <w:rFonts w:ascii="Times New Roman" w:hAnsi="Times New Roman" w:cs="Times New Roman"/>
          <w:b/>
          <w:sz w:val="32"/>
          <w:szCs w:val="28"/>
        </w:rPr>
      </w:pPr>
    </w:p>
    <w:p w:rsidR="00F248BB" w:rsidRDefault="00AB11B5" w:rsidP="00AB11B5">
      <w:pPr>
        <w:pStyle w:val="oancuaDanhsach"/>
        <w:numPr>
          <w:ilvl w:val="0"/>
          <w:numId w:val="5"/>
        </w:numPr>
        <w:spacing w:after="0"/>
        <w:rPr>
          <w:rFonts w:ascii="Times New Roman" w:hAnsi="Times New Roman" w:cs="Times New Roman"/>
          <w:b/>
          <w:sz w:val="32"/>
          <w:szCs w:val="28"/>
        </w:rPr>
      </w:pPr>
      <w:r w:rsidRPr="00AB11B5">
        <w:rPr>
          <w:rFonts w:ascii="Times New Roman" w:hAnsi="Times New Roman" w:cs="Times New Roman"/>
          <w:b/>
          <w:sz w:val="32"/>
          <w:szCs w:val="28"/>
        </w:rPr>
        <w:t>Bài tập 2 SGK/56</w:t>
      </w:r>
    </w:p>
    <w:p w:rsidR="00AB11B5" w:rsidRDefault="00AB11B5" w:rsidP="00AB11B5">
      <w:pPr>
        <w:spacing w:after="0"/>
        <w:ind w:left="80"/>
        <w:rPr>
          <w:rFonts w:ascii="Times New Roman" w:hAnsi="Times New Roman" w:cs="Times New Roman"/>
          <w:b/>
          <w:sz w:val="32"/>
          <w:szCs w:val="28"/>
        </w:rPr>
      </w:pPr>
      <w:r w:rsidRPr="00AB11B5">
        <w:rPr>
          <w:rFonts w:ascii="Times New Roman" w:hAnsi="Times New Roman" w:cs="Times New Roman"/>
          <w:b/>
          <w:sz w:val="32"/>
          <w:szCs w:val="28"/>
        </w:rPr>
        <w:t>Trả lời</w:t>
      </w:r>
      <w:r>
        <w:rPr>
          <w:rFonts w:ascii="Times New Roman" w:hAnsi="Times New Roman" w:cs="Times New Roman"/>
          <w:b/>
          <w:sz w:val="32"/>
          <w:szCs w:val="28"/>
        </w:rPr>
        <w:t xml:space="preserve">: </w:t>
      </w:r>
    </w:p>
    <w:p w:rsidR="00AB11B5" w:rsidRPr="00AB11B5" w:rsidRDefault="00AB11B5" w:rsidP="00AB11B5">
      <w:pPr>
        <w:spacing w:after="0" w:line="360" w:lineRule="atLeast"/>
        <w:ind w:left="48" w:right="48"/>
        <w:jc w:val="both"/>
        <w:rPr>
          <w:rFonts w:ascii="Times New Roman" w:eastAsia="Times New Roman" w:hAnsi="Times New Roman" w:cs="Times New Roman"/>
          <w:color w:val="000000"/>
          <w:sz w:val="32"/>
          <w:szCs w:val="24"/>
        </w:rPr>
      </w:pPr>
      <w:r w:rsidRPr="00AB11B5">
        <w:rPr>
          <w:rFonts w:ascii="Times New Roman" w:eastAsia="Times New Roman" w:hAnsi="Times New Roman" w:cs="Times New Roman"/>
          <w:color w:val="000000"/>
          <w:sz w:val="32"/>
          <w:szCs w:val="24"/>
        </w:rPr>
        <w:t>Cơ quan có thẩm quyền ban hành các văn bản:</w:t>
      </w:r>
    </w:p>
    <w:p w:rsidR="00AB11B5" w:rsidRPr="00AB11B5" w:rsidRDefault="00AB11B5" w:rsidP="00AB11B5">
      <w:pPr>
        <w:spacing w:after="0" w:line="360" w:lineRule="atLeast"/>
        <w:ind w:left="48" w:right="48"/>
        <w:jc w:val="both"/>
        <w:rPr>
          <w:rFonts w:ascii="Times New Roman" w:eastAsia="Times New Roman" w:hAnsi="Times New Roman" w:cs="Times New Roman"/>
          <w:color w:val="000000"/>
          <w:sz w:val="32"/>
          <w:szCs w:val="24"/>
        </w:rPr>
      </w:pPr>
      <w:r w:rsidRPr="00AB11B5">
        <w:rPr>
          <w:rFonts w:ascii="Times New Roman" w:eastAsia="Times New Roman" w:hAnsi="Times New Roman" w:cs="Times New Roman"/>
          <w:color w:val="000000"/>
          <w:sz w:val="32"/>
          <w:szCs w:val="24"/>
        </w:rPr>
        <w:t>- Quốc hội ban hành: Hiến pháp, Luật Doanh nghiệp, Luật, thuế giá trị gia tăng, Luật Giáo dục.</w:t>
      </w:r>
    </w:p>
    <w:p w:rsidR="00AB11B5" w:rsidRPr="00AB11B5" w:rsidRDefault="00AB11B5" w:rsidP="00AB11B5">
      <w:pPr>
        <w:spacing w:after="0" w:line="360" w:lineRule="atLeast"/>
        <w:ind w:left="48" w:right="48"/>
        <w:jc w:val="both"/>
        <w:rPr>
          <w:rFonts w:ascii="Times New Roman" w:eastAsia="Times New Roman" w:hAnsi="Times New Roman" w:cs="Times New Roman"/>
          <w:color w:val="000000"/>
          <w:sz w:val="32"/>
          <w:szCs w:val="24"/>
        </w:rPr>
      </w:pPr>
      <w:r w:rsidRPr="00AB11B5">
        <w:rPr>
          <w:rFonts w:ascii="Times New Roman" w:eastAsia="Times New Roman" w:hAnsi="Times New Roman" w:cs="Times New Roman"/>
          <w:color w:val="000000"/>
          <w:sz w:val="32"/>
          <w:szCs w:val="24"/>
        </w:rPr>
        <w:t>- Bộ Giáo dục và Đào tạo ban hành: Quy chế tuyển sinh đại học và cao đẳng</w:t>
      </w:r>
    </w:p>
    <w:p w:rsidR="00AB11B5" w:rsidRDefault="00AB11B5" w:rsidP="00AB11B5">
      <w:pPr>
        <w:spacing w:after="0" w:line="360" w:lineRule="atLeast"/>
        <w:ind w:left="48" w:right="48"/>
        <w:jc w:val="both"/>
        <w:rPr>
          <w:rFonts w:ascii="Times New Roman" w:eastAsia="Times New Roman" w:hAnsi="Times New Roman" w:cs="Times New Roman"/>
          <w:color w:val="000000"/>
          <w:sz w:val="32"/>
          <w:szCs w:val="24"/>
        </w:rPr>
      </w:pPr>
      <w:r w:rsidRPr="00AB11B5">
        <w:rPr>
          <w:rFonts w:ascii="Times New Roman" w:eastAsia="Times New Roman" w:hAnsi="Times New Roman" w:cs="Times New Roman"/>
          <w:color w:val="000000"/>
          <w:sz w:val="32"/>
          <w:szCs w:val="24"/>
        </w:rPr>
        <w:t>- Trung ương Đoàn Thanh niên Cộng sản Hồ Chí Minh ban hành: Điều lệ Đoàn Thanh niên Cộng sản Hồ Chí Minh.</w:t>
      </w:r>
    </w:p>
    <w:p w:rsidR="00AB11B5" w:rsidRPr="00AB11B5" w:rsidRDefault="00AB11B5" w:rsidP="00AB11B5">
      <w:pPr>
        <w:spacing w:after="0" w:line="360" w:lineRule="atLeast"/>
        <w:ind w:left="48" w:right="48"/>
        <w:jc w:val="both"/>
        <w:rPr>
          <w:rFonts w:ascii="Times New Roman" w:eastAsia="Times New Roman" w:hAnsi="Times New Roman" w:cs="Times New Roman"/>
          <w:b/>
          <w:color w:val="000000"/>
          <w:sz w:val="32"/>
          <w:szCs w:val="24"/>
        </w:rPr>
      </w:pPr>
      <w:r w:rsidRPr="00AB11B5">
        <w:rPr>
          <w:rFonts w:ascii="Times New Roman" w:eastAsia="Times New Roman" w:hAnsi="Times New Roman" w:cs="Times New Roman"/>
          <w:b/>
          <w:color w:val="000000"/>
          <w:sz w:val="32"/>
          <w:szCs w:val="24"/>
        </w:rPr>
        <w:t>7. Bài tập 3 SGK/57</w:t>
      </w:r>
    </w:p>
    <w:p w:rsidR="00AB11B5" w:rsidRDefault="00AB11B5" w:rsidP="00AB11B5">
      <w:pPr>
        <w:spacing w:after="0" w:line="360" w:lineRule="atLeast"/>
        <w:ind w:left="48" w:right="48"/>
        <w:jc w:val="both"/>
        <w:rPr>
          <w:rFonts w:ascii="Times New Roman" w:eastAsia="Times New Roman" w:hAnsi="Times New Roman" w:cs="Times New Roman"/>
          <w:b/>
          <w:color w:val="000000"/>
          <w:sz w:val="32"/>
          <w:szCs w:val="24"/>
        </w:rPr>
      </w:pPr>
      <w:r w:rsidRPr="00AB11B5">
        <w:rPr>
          <w:rFonts w:ascii="Times New Roman" w:eastAsia="Times New Roman" w:hAnsi="Times New Roman" w:cs="Times New Roman"/>
          <w:b/>
          <w:color w:val="000000"/>
          <w:sz w:val="32"/>
          <w:szCs w:val="24"/>
        </w:rPr>
        <w:t>Trả lời:</w:t>
      </w:r>
    </w:p>
    <w:p w:rsidR="00AB11B5" w:rsidRPr="00AB11B5" w:rsidRDefault="00AB11B5" w:rsidP="00AB11B5">
      <w:pPr>
        <w:spacing w:after="0" w:line="360" w:lineRule="atLeast"/>
        <w:ind w:left="48" w:right="48"/>
        <w:jc w:val="both"/>
        <w:rPr>
          <w:rFonts w:ascii="Times New Roman" w:eastAsia="Times New Roman" w:hAnsi="Times New Roman" w:cs="Times New Roman"/>
          <w:color w:val="000000"/>
          <w:sz w:val="32"/>
          <w:szCs w:val="32"/>
        </w:rPr>
      </w:pPr>
      <w:r w:rsidRPr="00AB11B5">
        <w:rPr>
          <w:rFonts w:ascii="Times New Roman" w:eastAsia="Times New Roman" w:hAnsi="Times New Roman" w:cs="Times New Roman"/>
          <w:color w:val="000000"/>
          <w:sz w:val="32"/>
          <w:szCs w:val="32"/>
        </w:rPr>
        <w:t>Sắp xếp các cơ quan nhà nước theo hệ thống:</w:t>
      </w:r>
    </w:p>
    <w:p w:rsidR="00AB11B5" w:rsidRPr="00AB11B5" w:rsidRDefault="00AB11B5" w:rsidP="00AB11B5">
      <w:pPr>
        <w:spacing w:after="0" w:line="360" w:lineRule="atLeast"/>
        <w:ind w:left="48" w:right="48"/>
        <w:jc w:val="both"/>
        <w:rPr>
          <w:rFonts w:ascii="Times New Roman" w:eastAsia="Times New Roman" w:hAnsi="Times New Roman" w:cs="Times New Roman"/>
          <w:color w:val="000000"/>
          <w:sz w:val="32"/>
          <w:szCs w:val="32"/>
        </w:rPr>
      </w:pPr>
      <w:r w:rsidRPr="00AB11B5">
        <w:rPr>
          <w:rFonts w:ascii="Times New Roman" w:eastAsia="Times New Roman" w:hAnsi="Times New Roman" w:cs="Times New Roman"/>
          <w:color w:val="000000"/>
          <w:sz w:val="32"/>
          <w:szCs w:val="32"/>
        </w:rPr>
        <w:t>- Cơ quan quyền lực nhà nước: Quốc hội, Hội đồng nhân dân tỉnh.</w:t>
      </w:r>
    </w:p>
    <w:p w:rsidR="00AB11B5" w:rsidRPr="00AB11B5" w:rsidRDefault="00AB11B5" w:rsidP="00AB11B5">
      <w:pPr>
        <w:spacing w:after="0" w:line="360" w:lineRule="atLeast"/>
        <w:ind w:left="48" w:right="48"/>
        <w:jc w:val="both"/>
        <w:rPr>
          <w:rFonts w:ascii="Times New Roman" w:eastAsia="Times New Roman" w:hAnsi="Times New Roman" w:cs="Times New Roman"/>
          <w:color w:val="000000"/>
          <w:sz w:val="32"/>
          <w:szCs w:val="32"/>
        </w:rPr>
      </w:pPr>
      <w:r w:rsidRPr="00AB11B5">
        <w:rPr>
          <w:rFonts w:ascii="Times New Roman" w:eastAsia="Times New Roman" w:hAnsi="Times New Roman" w:cs="Times New Roman"/>
          <w:color w:val="000000"/>
          <w:sz w:val="32"/>
          <w:szCs w:val="32"/>
        </w:rPr>
        <w:t>Cơ quan quản lí nhà nước: Chính phủ, ủy ban nhân dân quận, Bộ Giáo dục và Đào tạo, Bộ Nông nghiệp và Phát triển nông thôn, Sở Giáo dục và Đào tạo, Sở Lao động - thương binh và Xã hội, phòng Giáo dục và Đào tạo.</w:t>
      </w:r>
    </w:p>
    <w:p w:rsidR="00AB11B5" w:rsidRPr="00AB11B5" w:rsidRDefault="00AB11B5" w:rsidP="00AB11B5">
      <w:pPr>
        <w:spacing w:after="0" w:line="360" w:lineRule="atLeast"/>
        <w:ind w:left="48" w:right="48"/>
        <w:jc w:val="both"/>
        <w:rPr>
          <w:rFonts w:ascii="Times New Roman" w:eastAsia="Times New Roman" w:hAnsi="Times New Roman" w:cs="Times New Roman"/>
          <w:color w:val="000000"/>
          <w:sz w:val="32"/>
          <w:szCs w:val="32"/>
        </w:rPr>
      </w:pPr>
      <w:r w:rsidRPr="00AB11B5">
        <w:rPr>
          <w:rFonts w:ascii="Times New Roman" w:eastAsia="Times New Roman" w:hAnsi="Times New Roman" w:cs="Times New Roman"/>
          <w:color w:val="000000"/>
          <w:sz w:val="32"/>
          <w:szCs w:val="32"/>
        </w:rPr>
        <w:lastRenderedPageBreak/>
        <w:t>- Cơ quan kiểm sát: Viện kiểm sát nhân dân tối cao</w:t>
      </w:r>
    </w:p>
    <w:p w:rsidR="00AB11B5" w:rsidRPr="00AB11B5" w:rsidRDefault="00AB11B5" w:rsidP="00AB11B5">
      <w:pPr>
        <w:spacing w:after="0" w:line="360" w:lineRule="atLeast"/>
        <w:ind w:left="48" w:right="48"/>
        <w:jc w:val="both"/>
        <w:rPr>
          <w:rFonts w:ascii="Times New Roman" w:eastAsia="Times New Roman" w:hAnsi="Times New Roman" w:cs="Times New Roman"/>
          <w:color w:val="000000"/>
          <w:sz w:val="32"/>
          <w:szCs w:val="32"/>
        </w:rPr>
      </w:pPr>
      <w:r w:rsidRPr="00AB11B5">
        <w:rPr>
          <w:rFonts w:ascii="Times New Roman" w:eastAsia="Times New Roman" w:hAnsi="Times New Roman" w:cs="Times New Roman"/>
          <w:color w:val="000000"/>
          <w:sz w:val="32"/>
          <w:szCs w:val="32"/>
        </w:rPr>
        <w:t xml:space="preserve">- Cơ quan xét xử: Tòa án nhân dân tỉnh </w:t>
      </w:r>
      <w:r>
        <w:rPr>
          <w:rFonts w:ascii="Times New Roman" w:eastAsia="Times New Roman" w:hAnsi="Times New Roman" w:cs="Times New Roman"/>
          <w:color w:val="000000"/>
          <w:sz w:val="32"/>
          <w:szCs w:val="32"/>
        </w:rPr>
        <w:t>.</w:t>
      </w:r>
    </w:p>
    <w:p w:rsidR="00AB11B5" w:rsidRPr="00AB11B5" w:rsidRDefault="00AB11B5" w:rsidP="00AB11B5">
      <w:pPr>
        <w:spacing w:after="0" w:line="360" w:lineRule="atLeast"/>
        <w:ind w:left="48" w:right="48"/>
        <w:jc w:val="both"/>
        <w:rPr>
          <w:rFonts w:ascii="Times New Roman" w:eastAsia="Times New Roman" w:hAnsi="Times New Roman" w:cs="Times New Roman"/>
          <w:b/>
          <w:color w:val="000000"/>
          <w:sz w:val="32"/>
          <w:szCs w:val="32"/>
        </w:rPr>
      </w:pPr>
    </w:p>
    <w:p w:rsidR="00AB11B5" w:rsidRPr="00AB11B5" w:rsidRDefault="00AB11B5" w:rsidP="00AB11B5">
      <w:pPr>
        <w:spacing w:after="0"/>
        <w:ind w:left="80"/>
        <w:rPr>
          <w:rFonts w:ascii="Times New Roman" w:hAnsi="Times New Roman" w:cs="Times New Roman"/>
          <w:b/>
          <w:sz w:val="32"/>
          <w:szCs w:val="32"/>
        </w:rPr>
      </w:pPr>
    </w:p>
    <w:sectPr w:rsidR="00AB11B5" w:rsidRPr="00AB1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8B0"/>
    <w:multiLevelType w:val="hybridMultilevel"/>
    <w:tmpl w:val="374E07F2"/>
    <w:lvl w:ilvl="0" w:tplc="BDC27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2841"/>
    <w:multiLevelType w:val="hybridMultilevel"/>
    <w:tmpl w:val="56CA147A"/>
    <w:lvl w:ilvl="0" w:tplc="5E486BDC">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 w15:restartNumberingAfterBreak="0">
    <w:nsid w:val="108335B6"/>
    <w:multiLevelType w:val="hybridMultilevel"/>
    <w:tmpl w:val="21F05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86A8C"/>
    <w:multiLevelType w:val="hybridMultilevel"/>
    <w:tmpl w:val="B39AA662"/>
    <w:lvl w:ilvl="0" w:tplc="FB4AD674">
      <w:start w:val="3"/>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4" w15:restartNumberingAfterBreak="0">
    <w:nsid w:val="46352752"/>
    <w:multiLevelType w:val="hybridMultilevel"/>
    <w:tmpl w:val="4DE6C85A"/>
    <w:lvl w:ilvl="0" w:tplc="1F9633B6">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4E0"/>
    <w:rsid w:val="00050E28"/>
    <w:rsid w:val="002600D9"/>
    <w:rsid w:val="00387D74"/>
    <w:rsid w:val="006229D5"/>
    <w:rsid w:val="00647422"/>
    <w:rsid w:val="006766D4"/>
    <w:rsid w:val="00772F33"/>
    <w:rsid w:val="007A4CB4"/>
    <w:rsid w:val="008A36CF"/>
    <w:rsid w:val="00947D3E"/>
    <w:rsid w:val="00967A44"/>
    <w:rsid w:val="00A544E0"/>
    <w:rsid w:val="00AB11B5"/>
    <w:rsid w:val="00C07B69"/>
    <w:rsid w:val="00CE6392"/>
    <w:rsid w:val="00EA6C62"/>
    <w:rsid w:val="00F2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A795"/>
  <w15:chartTrackingRefBased/>
  <w15:docId w15:val="{094E0F70-C0A9-4C01-8FD1-85139CBE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A544E0"/>
    <w:pPr>
      <w:ind w:left="720"/>
      <w:contextualSpacing/>
    </w:pPr>
  </w:style>
  <w:style w:type="paragraph" w:styleId="ThngthngWeb">
    <w:name w:val="Normal (Web)"/>
    <w:basedOn w:val="Binhthng"/>
    <w:uiPriority w:val="99"/>
    <w:semiHidden/>
    <w:unhideWhenUsed/>
    <w:rsid w:val="00A544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7468">
      <w:bodyDiv w:val="1"/>
      <w:marLeft w:val="0"/>
      <w:marRight w:val="0"/>
      <w:marTop w:val="0"/>
      <w:marBottom w:val="0"/>
      <w:divBdr>
        <w:top w:val="none" w:sz="0" w:space="0" w:color="auto"/>
        <w:left w:val="none" w:sz="0" w:space="0" w:color="auto"/>
        <w:bottom w:val="none" w:sz="0" w:space="0" w:color="auto"/>
        <w:right w:val="none" w:sz="0" w:space="0" w:color="auto"/>
      </w:divBdr>
      <w:divsChild>
        <w:div w:id="310409723">
          <w:marLeft w:val="0"/>
          <w:marRight w:val="0"/>
          <w:marTop w:val="0"/>
          <w:marBottom w:val="0"/>
          <w:divBdr>
            <w:top w:val="none" w:sz="0" w:space="0" w:color="auto"/>
            <w:left w:val="none" w:sz="0" w:space="0" w:color="auto"/>
            <w:bottom w:val="none" w:sz="0" w:space="0" w:color="auto"/>
            <w:right w:val="none" w:sz="0" w:space="0" w:color="auto"/>
          </w:divBdr>
        </w:div>
        <w:div w:id="1006127992">
          <w:marLeft w:val="0"/>
          <w:marRight w:val="0"/>
          <w:marTop w:val="0"/>
          <w:marBottom w:val="0"/>
          <w:divBdr>
            <w:top w:val="none" w:sz="0" w:space="0" w:color="auto"/>
            <w:left w:val="none" w:sz="0" w:space="0" w:color="auto"/>
            <w:bottom w:val="none" w:sz="0" w:space="0" w:color="auto"/>
            <w:right w:val="none" w:sz="0" w:space="0" w:color="auto"/>
          </w:divBdr>
        </w:div>
        <w:div w:id="1266183853">
          <w:marLeft w:val="0"/>
          <w:marRight w:val="0"/>
          <w:marTop w:val="0"/>
          <w:marBottom w:val="0"/>
          <w:divBdr>
            <w:top w:val="none" w:sz="0" w:space="0" w:color="auto"/>
            <w:left w:val="none" w:sz="0" w:space="0" w:color="auto"/>
            <w:bottom w:val="none" w:sz="0" w:space="0" w:color="auto"/>
            <w:right w:val="none" w:sz="0" w:space="0" w:color="auto"/>
          </w:divBdr>
        </w:div>
        <w:div w:id="498539073">
          <w:marLeft w:val="0"/>
          <w:marRight w:val="0"/>
          <w:marTop w:val="0"/>
          <w:marBottom w:val="0"/>
          <w:divBdr>
            <w:top w:val="none" w:sz="0" w:space="0" w:color="auto"/>
            <w:left w:val="none" w:sz="0" w:space="0" w:color="auto"/>
            <w:bottom w:val="none" w:sz="0" w:space="0" w:color="auto"/>
            <w:right w:val="none" w:sz="0" w:space="0" w:color="auto"/>
          </w:divBdr>
        </w:div>
        <w:div w:id="1135873760">
          <w:marLeft w:val="0"/>
          <w:marRight w:val="0"/>
          <w:marTop w:val="0"/>
          <w:marBottom w:val="0"/>
          <w:divBdr>
            <w:top w:val="none" w:sz="0" w:space="0" w:color="auto"/>
            <w:left w:val="none" w:sz="0" w:space="0" w:color="auto"/>
            <w:bottom w:val="none" w:sz="0" w:space="0" w:color="auto"/>
            <w:right w:val="none" w:sz="0" w:space="0" w:color="auto"/>
          </w:divBdr>
        </w:div>
        <w:div w:id="707264530">
          <w:marLeft w:val="0"/>
          <w:marRight w:val="0"/>
          <w:marTop w:val="0"/>
          <w:marBottom w:val="0"/>
          <w:divBdr>
            <w:top w:val="none" w:sz="0" w:space="0" w:color="auto"/>
            <w:left w:val="none" w:sz="0" w:space="0" w:color="auto"/>
            <w:bottom w:val="none" w:sz="0" w:space="0" w:color="auto"/>
            <w:right w:val="none" w:sz="0" w:space="0" w:color="auto"/>
          </w:divBdr>
        </w:div>
        <w:div w:id="1272854612">
          <w:marLeft w:val="0"/>
          <w:marRight w:val="0"/>
          <w:marTop w:val="0"/>
          <w:marBottom w:val="0"/>
          <w:divBdr>
            <w:top w:val="none" w:sz="0" w:space="0" w:color="auto"/>
            <w:left w:val="none" w:sz="0" w:space="0" w:color="auto"/>
            <w:bottom w:val="none" w:sz="0" w:space="0" w:color="auto"/>
            <w:right w:val="none" w:sz="0" w:space="0" w:color="auto"/>
          </w:divBdr>
        </w:div>
        <w:div w:id="2146266146">
          <w:marLeft w:val="0"/>
          <w:marRight w:val="0"/>
          <w:marTop w:val="0"/>
          <w:marBottom w:val="0"/>
          <w:divBdr>
            <w:top w:val="none" w:sz="0" w:space="0" w:color="auto"/>
            <w:left w:val="none" w:sz="0" w:space="0" w:color="auto"/>
            <w:bottom w:val="none" w:sz="0" w:space="0" w:color="auto"/>
            <w:right w:val="none" w:sz="0" w:space="0" w:color="auto"/>
          </w:divBdr>
        </w:div>
        <w:div w:id="111098957">
          <w:marLeft w:val="0"/>
          <w:marRight w:val="0"/>
          <w:marTop w:val="0"/>
          <w:marBottom w:val="0"/>
          <w:divBdr>
            <w:top w:val="none" w:sz="0" w:space="0" w:color="auto"/>
            <w:left w:val="none" w:sz="0" w:space="0" w:color="auto"/>
            <w:bottom w:val="none" w:sz="0" w:space="0" w:color="auto"/>
            <w:right w:val="none" w:sz="0" w:space="0" w:color="auto"/>
          </w:divBdr>
        </w:div>
        <w:div w:id="1658264886">
          <w:marLeft w:val="0"/>
          <w:marRight w:val="0"/>
          <w:marTop w:val="0"/>
          <w:marBottom w:val="0"/>
          <w:divBdr>
            <w:top w:val="none" w:sz="0" w:space="0" w:color="auto"/>
            <w:left w:val="none" w:sz="0" w:space="0" w:color="auto"/>
            <w:bottom w:val="none" w:sz="0" w:space="0" w:color="auto"/>
            <w:right w:val="none" w:sz="0" w:space="0" w:color="auto"/>
          </w:divBdr>
        </w:div>
        <w:div w:id="624502576">
          <w:marLeft w:val="0"/>
          <w:marRight w:val="0"/>
          <w:marTop w:val="0"/>
          <w:marBottom w:val="0"/>
          <w:divBdr>
            <w:top w:val="none" w:sz="0" w:space="0" w:color="auto"/>
            <w:left w:val="none" w:sz="0" w:space="0" w:color="auto"/>
            <w:bottom w:val="none" w:sz="0" w:space="0" w:color="auto"/>
            <w:right w:val="none" w:sz="0" w:space="0" w:color="auto"/>
          </w:divBdr>
        </w:div>
        <w:div w:id="2048218180">
          <w:marLeft w:val="0"/>
          <w:marRight w:val="0"/>
          <w:marTop w:val="0"/>
          <w:marBottom w:val="0"/>
          <w:divBdr>
            <w:top w:val="none" w:sz="0" w:space="0" w:color="auto"/>
            <w:left w:val="none" w:sz="0" w:space="0" w:color="auto"/>
            <w:bottom w:val="none" w:sz="0" w:space="0" w:color="auto"/>
            <w:right w:val="none" w:sz="0" w:space="0" w:color="auto"/>
          </w:divBdr>
        </w:div>
        <w:div w:id="1322730428">
          <w:marLeft w:val="0"/>
          <w:marRight w:val="0"/>
          <w:marTop w:val="0"/>
          <w:marBottom w:val="0"/>
          <w:divBdr>
            <w:top w:val="none" w:sz="0" w:space="0" w:color="auto"/>
            <w:left w:val="none" w:sz="0" w:space="0" w:color="auto"/>
            <w:bottom w:val="none" w:sz="0" w:space="0" w:color="auto"/>
            <w:right w:val="none" w:sz="0" w:space="0" w:color="auto"/>
          </w:divBdr>
        </w:div>
        <w:div w:id="702174067">
          <w:marLeft w:val="0"/>
          <w:marRight w:val="0"/>
          <w:marTop w:val="0"/>
          <w:marBottom w:val="0"/>
          <w:divBdr>
            <w:top w:val="none" w:sz="0" w:space="0" w:color="auto"/>
            <w:left w:val="none" w:sz="0" w:space="0" w:color="auto"/>
            <w:bottom w:val="none" w:sz="0" w:space="0" w:color="auto"/>
            <w:right w:val="none" w:sz="0" w:space="0" w:color="auto"/>
          </w:divBdr>
        </w:div>
        <w:div w:id="283997757">
          <w:marLeft w:val="0"/>
          <w:marRight w:val="0"/>
          <w:marTop w:val="0"/>
          <w:marBottom w:val="0"/>
          <w:divBdr>
            <w:top w:val="none" w:sz="0" w:space="0" w:color="auto"/>
            <w:left w:val="none" w:sz="0" w:space="0" w:color="auto"/>
            <w:bottom w:val="none" w:sz="0" w:space="0" w:color="auto"/>
            <w:right w:val="none" w:sz="0" w:space="0" w:color="auto"/>
          </w:divBdr>
        </w:div>
        <w:div w:id="749303885">
          <w:marLeft w:val="0"/>
          <w:marRight w:val="0"/>
          <w:marTop w:val="0"/>
          <w:marBottom w:val="0"/>
          <w:divBdr>
            <w:top w:val="none" w:sz="0" w:space="0" w:color="auto"/>
            <w:left w:val="none" w:sz="0" w:space="0" w:color="auto"/>
            <w:bottom w:val="none" w:sz="0" w:space="0" w:color="auto"/>
            <w:right w:val="none" w:sz="0" w:space="0" w:color="auto"/>
          </w:divBdr>
        </w:div>
        <w:div w:id="1621111983">
          <w:marLeft w:val="0"/>
          <w:marRight w:val="0"/>
          <w:marTop w:val="0"/>
          <w:marBottom w:val="0"/>
          <w:divBdr>
            <w:top w:val="none" w:sz="0" w:space="0" w:color="auto"/>
            <w:left w:val="none" w:sz="0" w:space="0" w:color="auto"/>
            <w:bottom w:val="none" w:sz="0" w:space="0" w:color="auto"/>
            <w:right w:val="none" w:sz="0" w:space="0" w:color="auto"/>
          </w:divBdr>
        </w:div>
        <w:div w:id="1213348328">
          <w:marLeft w:val="0"/>
          <w:marRight w:val="0"/>
          <w:marTop w:val="0"/>
          <w:marBottom w:val="0"/>
          <w:divBdr>
            <w:top w:val="none" w:sz="0" w:space="0" w:color="auto"/>
            <w:left w:val="none" w:sz="0" w:space="0" w:color="auto"/>
            <w:bottom w:val="none" w:sz="0" w:space="0" w:color="auto"/>
            <w:right w:val="none" w:sz="0" w:space="0" w:color="auto"/>
          </w:divBdr>
        </w:div>
        <w:div w:id="123042680">
          <w:marLeft w:val="0"/>
          <w:marRight w:val="0"/>
          <w:marTop w:val="0"/>
          <w:marBottom w:val="0"/>
          <w:divBdr>
            <w:top w:val="none" w:sz="0" w:space="0" w:color="auto"/>
            <w:left w:val="none" w:sz="0" w:space="0" w:color="auto"/>
            <w:bottom w:val="none" w:sz="0" w:space="0" w:color="auto"/>
            <w:right w:val="none" w:sz="0" w:space="0" w:color="auto"/>
          </w:divBdr>
        </w:div>
        <w:div w:id="1487743061">
          <w:marLeft w:val="0"/>
          <w:marRight w:val="0"/>
          <w:marTop w:val="0"/>
          <w:marBottom w:val="0"/>
          <w:divBdr>
            <w:top w:val="none" w:sz="0" w:space="0" w:color="auto"/>
            <w:left w:val="none" w:sz="0" w:space="0" w:color="auto"/>
            <w:bottom w:val="none" w:sz="0" w:space="0" w:color="auto"/>
            <w:right w:val="none" w:sz="0" w:space="0" w:color="auto"/>
          </w:divBdr>
        </w:div>
        <w:div w:id="1204059089">
          <w:marLeft w:val="0"/>
          <w:marRight w:val="0"/>
          <w:marTop w:val="0"/>
          <w:marBottom w:val="0"/>
          <w:divBdr>
            <w:top w:val="none" w:sz="0" w:space="0" w:color="auto"/>
            <w:left w:val="none" w:sz="0" w:space="0" w:color="auto"/>
            <w:bottom w:val="none" w:sz="0" w:space="0" w:color="auto"/>
            <w:right w:val="none" w:sz="0" w:space="0" w:color="auto"/>
          </w:divBdr>
        </w:div>
        <w:div w:id="656032974">
          <w:marLeft w:val="0"/>
          <w:marRight w:val="0"/>
          <w:marTop w:val="0"/>
          <w:marBottom w:val="0"/>
          <w:divBdr>
            <w:top w:val="none" w:sz="0" w:space="0" w:color="auto"/>
            <w:left w:val="none" w:sz="0" w:space="0" w:color="auto"/>
            <w:bottom w:val="none" w:sz="0" w:space="0" w:color="auto"/>
            <w:right w:val="none" w:sz="0" w:space="0" w:color="auto"/>
          </w:divBdr>
        </w:div>
        <w:div w:id="586185442">
          <w:marLeft w:val="0"/>
          <w:marRight w:val="0"/>
          <w:marTop w:val="0"/>
          <w:marBottom w:val="0"/>
          <w:divBdr>
            <w:top w:val="none" w:sz="0" w:space="0" w:color="auto"/>
            <w:left w:val="none" w:sz="0" w:space="0" w:color="auto"/>
            <w:bottom w:val="none" w:sz="0" w:space="0" w:color="auto"/>
            <w:right w:val="none" w:sz="0" w:space="0" w:color="auto"/>
          </w:divBdr>
        </w:div>
        <w:div w:id="1610745795">
          <w:marLeft w:val="0"/>
          <w:marRight w:val="0"/>
          <w:marTop w:val="0"/>
          <w:marBottom w:val="0"/>
          <w:divBdr>
            <w:top w:val="none" w:sz="0" w:space="0" w:color="auto"/>
            <w:left w:val="none" w:sz="0" w:space="0" w:color="auto"/>
            <w:bottom w:val="none" w:sz="0" w:space="0" w:color="auto"/>
            <w:right w:val="none" w:sz="0" w:space="0" w:color="auto"/>
          </w:divBdr>
        </w:div>
        <w:div w:id="1604919898">
          <w:marLeft w:val="0"/>
          <w:marRight w:val="0"/>
          <w:marTop w:val="0"/>
          <w:marBottom w:val="0"/>
          <w:divBdr>
            <w:top w:val="none" w:sz="0" w:space="0" w:color="auto"/>
            <w:left w:val="none" w:sz="0" w:space="0" w:color="auto"/>
            <w:bottom w:val="none" w:sz="0" w:space="0" w:color="auto"/>
            <w:right w:val="none" w:sz="0" w:space="0" w:color="auto"/>
          </w:divBdr>
        </w:div>
        <w:div w:id="1597131681">
          <w:marLeft w:val="0"/>
          <w:marRight w:val="0"/>
          <w:marTop w:val="0"/>
          <w:marBottom w:val="0"/>
          <w:divBdr>
            <w:top w:val="none" w:sz="0" w:space="0" w:color="auto"/>
            <w:left w:val="none" w:sz="0" w:space="0" w:color="auto"/>
            <w:bottom w:val="none" w:sz="0" w:space="0" w:color="auto"/>
            <w:right w:val="none" w:sz="0" w:space="0" w:color="auto"/>
          </w:divBdr>
        </w:div>
        <w:div w:id="2124300351">
          <w:marLeft w:val="0"/>
          <w:marRight w:val="0"/>
          <w:marTop w:val="0"/>
          <w:marBottom w:val="0"/>
          <w:divBdr>
            <w:top w:val="none" w:sz="0" w:space="0" w:color="auto"/>
            <w:left w:val="none" w:sz="0" w:space="0" w:color="auto"/>
            <w:bottom w:val="none" w:sz="0" w:space="0" w:color="auto"/>
            <w:right w:val="none" w:sz="0" w:space="0" w:color="auto"/>
          </w:divBdr>
        </w:div>
        <w:div w:id="1311521258">
          <w:marLeft w:val="0"/>
          <w:marRight w:val="0"/>
          <w:marTop w:val="0"/>
          <w:marBottom w:val="0"/>
          <w:divBdr>
            <w:top w:val="none" w:sz="0" w:space="0" w:color="auto"/>
            <w:left w:val="none" w:sz="0" w:space="0" w:color="auto"/>
            <w:bottom w:val="none" w:sz="0" w:space="0" w:color="auto"/>
            <w:right w:val="none" w:sz="0" w:space="0" w:color="auto"/>
          </w:divBdr>
        </w:div>
        <w:div w:id="1882131686">
          <w:marLeft w:val="0"/>
          <w:marRight w:val="0"/>
          <w:marTop w:val="0"/>
          <w:marBottom w:val="0"/>
          <w:divBdr>
            <w:top w:val="none" w:sz="0" w:space="0" w:color="auto"/>
            <w:left w:val="none" w:sz="0" w:space="0" w:color="auto"/>
            <w:bottom w:val="none" w:sz="0" w:space="0" w:color="auto"/>
            <w:right w:val="none" w:sz="0" w:space="0" w:color="auto"/>
          </w:divBdr>
        </w:div>
        <w:div w:id="1916546991">
          <w:marLeft w:val="0"/>
          <w:marRight w:val="0"/>
          <w:marTop w:val="0"/>
          <w:marBottom w:val="0"/>
          <w:divBdr>
            <w:top w:val="none" w:sz="0" w:space="0" w:color="auto"/>
            <w:left w:val="none" w:sz="0" w:space="0" w:color="auto"/>
            <w:bottom w:val="none" w:sz="0" w:space="0" w:color="auto"/>
            <w:right w:val="none" w:sz="0" w:space="0" w:color="auto"/>
          </w:divBdr>
        </w:div>
        <w:div w:id="1510680525">
          <w:marLeft w:val="0"/>
          <w:marRight w:val="0"/>
          <w:marTop w:val="0"/>
          <w:marBottom w:val="0"/>
          <w:divBdr>
            <w:top w:val="none" w:sz="0" w:space="0" w:color="auto"/>
            <w:left w:val="none" w:sz="0" w:space="0" w:color="auto"/>
            <w:bottom w:val="none" w:sz="0" w:space="0" w:color="auto"/>
            <w:right w:val="none" w:sz="0" w:space="0" w:color="auto"/>
          </w:divBdr>
        </w:div>
        <w:div w:id="1817067666">
          <w:marLeft w:val="0"/>
          <w:marRight w:val="0"/>
          <w:marTop w:val="0"/>
          <w:marBottom w:val="0"/>
          <w:divBdr>
            <w:top w:val="none" w:sz="0" w:space="0" w:color="auto"/>
            <w:left w:val="none" w:sz="0" w:space="0" w:color="auto"/>
            <w:bottom w:val="none" w:sz="0" w:space="0" w:color="auto"/>
            <w:right w:val="none" w:sz="0" w:space="0" w:color="auto"/>
          </w:divBdr>
        </w:div>
        <w:div w:id="900209062">
          <w:marLeft w:val="0"/>
          <w:marRight w:val="0"/>
          <w:marTop w:val="0"/>
          <w:marBottom w:val="0"/>
          <w:divBdr>
            <w:top w:val="none" w:sz="0" w:space="0" w:color="auto"/>
            <w:left w:val="none" w:sz="0" w:space="0" w:color="auto"/>
            <w:bottom w:val="none" w:sz="0" w:space="0" w:color="auto"/>
            <w:right w:val="none" w:sz="0" w:space="0" w:color="auto"/>
          </w:divBdr>
        </w:div>
        <w:div w:id="327056583">
          <w:marLeft w:val="0"/>
          <w:marRight w:val="0"/>
          <w:marTop w:val="0"/>
          <w:marBottom w:val="0"/>
          <w:divBdr>
            <w:top w:val="none" w:sz="0" w:space="0" w:color="auto"/>
            <w:left w:val="none" w:sz="0" w:space="0" w:color="auto"/>
            <w:bottom w:val="none" w:sz="0" w:space="0" w:color="auto"/>
            <w:right w:val="none" w:sz="0" w:space="0" w:color="auto"/>
          </w:divBdr>
        </w:div>
        <w:div w:id="381248958">
          <w:marLeft w:val="0"/>
          <w:marRight w:val="0"/>
          <w:marTop w:val="0"/>
          <w:marBottom w:val="0"/>
          <w:divBdr>
            <w:top w:val="none" w:sz="0" w:space="0" w:color="auto"/>
            <w:left w:val="none" w:sz="0" w:space="0" w:color="auto"/>
            <w:bottom w:val="none" w:sz="0" w:space="0" w:color="auto"/>
            <w:right w:val="none" w:sz="0" w:space="0" w:color="auto"/>
          </w:divBdr>
        </w:div>
        <w:div w:id="1497184335">
          <w:marLeft w:val="0"/>
          <w:marRight w:val="0"/>
          <w:marTop w:val="0"/>
          <w:marBottom w:val="0"/>
          <w:divBdr>
            <w:top w:val="none" w:sz="0" w:space="0" w:color="auto"/>
            <w:left w:val="none" w:sz="0" w:space="0" w:color="auto"/>
            <w:bottom w:val="none" w:sz="0" w:space="0" w:color="auto"/>
            <w:right w:val="none" w:sz="0" w:space="0" w:color="auto"/>
          </w:divBdr>
        </w:div>
        <w:div w:id="932277711">
          <w:marLeft w:val="0"/>
          <w:marRight w:val="0"/>
          <w:marTop w:val="0"/>
          <w:marBottom w:val="0"/>
          <w:divBdr>
            <w:top w:val="none" w:sz="0" w:space="0" w:color="auto"/>
            <w:left w:val="none" w:sz="0" w:space="0" w:color="auto"/>
            <w:bottom w:val="none" w:sz="0" w:space="0" w:color="auto"/>
            <w:right w:val="none" w:sz="0" w:space="0" w:color="auto"/>
          </w:divBdr>
        </w:div>
        <w:div w:id="1402948398">
          <w:marLeft w:val="0"/>
          <w:marRight w:val="0"/>
          <w:marTop w:val="0"/>
          <w:marBottom w:val="0"/>
          <w:divBdr>
            <w:top w:val="none" w:sz="0" w:space="0" w:color="auto"/>
            <w:left w:val="none" w:sz="0" w:space="0" w:color="auto"/>
            <w:bottom w:val="none" w:sz="0" w:space="0" w:color="auto"/>
            <w:right w:val="none" w:sz="0" w:space="0" w:color="auto"/>
          </w:divBdr>
        </w:div>
        <w:div w:id="823206279">
          <w:marLeft w:val="0"/>
          <w:marRight w:val="0"/>
          <w:marTop w:val="0"/>
          <w:marBottom w:val="0"/>
          <w:divBdr>
            <w:top w:val="none" w:sz="0" w:space="0" w:color="auto"/>
            <w:left w:val="none" w:sz="0" w:space="0" w:color="auto"/>
            <w:bottom w:val="none" w:sz="0" w:space="0" w:color="auto"/>
            <w:right w:val="none" w:sz="0" w:space="0" w:color="auto"/>
          </w:divBdr>
        </w:div>
        <w:div w:id="1419330403">
          <w:marLeft w:val="0"/>
          <w:marRight w:val="0"/>
          <w:marTop w:val="0"/>
          <w:marBottom w:val="0"/>
          <w:divBdr>
            <w:top w:val="none" w:sz="0" w:space="0" w:color="auto"/>
            <w:left w:val="none" w:sz="0" w:space="0" w:color="auto"/>
            <w:bottom w:val="none" w:sz="0" w:space="0" w:color="auto"/>
            <w:right w:val="none" w:sz="0" w:space="0" w:color="auto"/>
          </w:divBdr>
        </w:div>
        <w:div w:id="1540361491">
          <w:marLeft w:val="0"/>
          <w:marRight w:val="0"/>
          <w:marTop w:val="0"/>
          <w:marBottom w:val="0"/>
          <w:divBdr>
            <w:top w:val="none" w:sz="0" w:space="0" w:color="auto"/>
            <w:left w:val="none" w:sz="0" w:space="0" w:color="auto"/>
            <w:bottom w:val="none" w:sz="0" w:space="0" w:color="auto"/>
            <w:right w:val="none" w:sz="0" w:space="0" w:color="auto"/>
          </w:divBdr>
        </w:div>
        <w:div w:id="367028488">
          <w:marLeft w:val="0"/>
          <w:marRight w:val="0"/>
          <w:marTop w:val="0"/>
          <w:marBottom w:val="0"/>
          <w:divBdr>
            <w:top w:val="none" w:sz="0" w:space="0" w:color="auto"/>
            <w:left w:val="none" w:sz="0" w:space="0" w:color="auto"/>
            <w:bottom w:val="none" w:sz="0" w:space="0" w:color="auto"/>
            <w:right w:val="none" w:sz="0" w:space="0" w:color="auto"/>
          </w:divBdr>
        </w:div>
        <w:div w:id="1881091813">
          <w:marLeft w:val="0"/>
          <w:marRight w:val="0"/>
          <w:marTop w:val="0"/>
          <w:marBottom w:val="0"/>
          <w:divBdr>
            <w:top w:val="none" w:sz="0" w:space="0" w:color="auto"/>
            <w:left w:val="none" w:sz="0" w:space="0" w:color="auto"/>
            <w:bottom w:val="none" w:sz="0" w:space="0" w:color="auto"/>
            <w:right w:val="none" w:sz="0" w:space="0" w:color="auto"/>
          </w:divBdr>
        </w:div>
        <w:div w:id="571160049">
          <w:marLeft w:val="0"/>
          <w:marRight w:val="0"/>
          <w:marTop w:val="0"/>
          <w:marBottom w:val="0"/>
          <w:divBdr>
            <w:top w:val="none" w:sz="0" w:space="0" w:color="auto"/>
            <w:left w:val="none" w:sz="0" w:space="0" w:color="auto"/>
            <w:bottom w:val="none" w:sz="0" w:space="0" w:color="auto"/>
            <w:right w:val="none" w:sz="0" w:space="0" w:color="auto"/>
          </w:divBdr>
        </w:div>
        <w:div w:id="7603440">
          <w:marLeft w:val="0"/>
          <w:marRight w:val="0"/>
          <w:marTop w:val="0"/>
          <w:marBottom w:val="0"/>
          <w:divBdr>
            <w:top w:val="none" w:sz="0" w:space="0" w:color="auto"/>
            <w:left w:val="none" w:sz="0" w:space="0" w:color="auto"/>
            <w:bottom w:val="none" w:sz="0" w:space="0" w:color="auto"/>
            <w:right w:val="none" w:sz="0" w:space="0" w:color="auto"/>
          </w:divBdr>
        </w:div>
        <w:div w:id="1845778362">
          <w:marLeft w:val="0"/>
          <w:marRight w:val="0"/>
          <w:marTop w:val="0"/>
          <w:marBottom w:val="0"/>
          <w:divBdr>
            <w:top w:val="none" w:sz="0" w:space="0" w:color="auto"/>
            <w:left w:val="none" w:sz="0" w:space="0" w:color="auto"/>
            <w:bottom w:val="none" w:sz="0" w:space="0" w:color="auto"/>
            <w:right w:val="none" w:sz="0" w:space="0" w:color="auto"/>
          </w:divBdr>
        </w:div>
        <w:div w:id="214850661">
          <w:marLeft w:val="0"/>
          <w:marRight w:val="0"/>
          <w:marTop w:val="0"/>
          <w:marBottom w:val="0"/>
          <w:divBdr>
            <w:top w:val="none" w:sz="0" w:space="0" w:color="auto"/>
            <w:left w:val="none" w:sz="0" w:space="0" w:color="auto"/>
            <w:bottom w:val="none" w:sz="0" w:space="0" w:color="auto"/>
            <w:right w:val="none" w:sz="0" w:space="0" w:color="auto"/>
          </w:divBdr>
        </w:div>
        <w:div w:id="791362531">
          <w:marLeft w:val="0"/>
          <w:marRight w:val="0"/>
          <w:marTop w:val="0"/>
          <w:marBottom w:val="0"/>
          <w:divBdr>
            <w:top w:val="none" w:sz="0" w:space="0" w:color="auto"/>
            <w:left w:val="none" w:sz="0" w:space="0" w:color="auto"/>
            <w:bottom w:val="none" w:sz="0" w:space="0" w:color="auto"/>
            <w:right w:val="none" w:sz="0" w:space="0" w:color="auto"/>
          </w:divBdr>
        </w:div>
        <w:div w:id="202328339">
          <w:marLeft w:val="0"/>
          <w:marRight w:val="0"/>
          <w:marTop w:val="0"/>
          <w:marBottom w:val="0"/>
          <w:divBdr>
            <w:top w:val="none" w:sz="0" w:space="0" w:color="auto"/>
            <w:left w:val="none" w:sz="0" w:space="0" w:color="auto"/>
            <w:bottom w:val="none" w:sz="0" w:space="0" w:color="auto"/>
            <w:right w:val="none" w:sz="0" w:space="0" w:color="auto"/>
          </w:divBdr>
        </w:div>
        <w:div w:id="2143885670">
          <w:marLeft w:val="0"/>
          <w:marRight w:val="0"/>
          <w:marTop w:val="0"/>
          <w:marBottom w:val="0"/>
          <w:divBdr>
            <w:top w:val="none" w:sz="0" w:space="0" w:color="auto"/>
            <w:left w:val="none" w:sz="0" w:space="0" w:color="auto"/>
            <w:bottom w:val="none" w:sz="0" w:space="0" w:color="auto"/>
            <w:right w:val="none" w:sz="0" w:space="0" w:color="auto"/>
          </w:divBdr>
        </w:div>
        <w:div w:id="1795515412">
          <w:marLeft w:val="0"/>
          <w:marRight w:val="0"/>
          <w:marTop w:val="0"/>
          <w:marBottom w:val="0"/>
          <w:divBdr>
            <w:top w:val="none" w:sz="0" w:space="0" w:color="auto"/>
            <w:left w:val="none" w:sz="0" w:space="0" w:color="auto"/>
            <w:bottom w:val="none" w:sz="0" w:space="0" w:color="auto"/>
            <w:right w:val="none" w:sz="0" w:space="0" w:color="auto"/>
          </w:divBdr>
        </w:div>
        <w:div w:id="123432887">
          <w:marLeft w:val="0"/>
          <w:marRight w:val="0"/>
          <w:marTop w:val="0"/>
          <w:marBottom w:val="0"/>
          <w:divBdr>
            <w:top w:val="none" w:sz="0" w:space="0" w:color="auto"/>
            <w:left w:val="none" w:sz="0" w:space="0" w:color="auto"/>
            <w:bottom w:val="none" w:sz="0" w:space="0" w:color="auto"/>
            <w:right w:val="none" w:sz="0" w:space="0" w:color="auto"/>
          </w:divBdr>
        </w:div>
        <w:div w:id="1998877267">
          <w:marLeft w:val="0"/>
          <w:marRight w:val="0"/>
          <w:marTop w:val="0"/>
          <w:marBottom w:val="0"/>
          <w:divBdr>
            <w:top w:val="none" w:sz="0" w:space="0" w:color="auto"/>
            <w:left w:val="none" w:sz="0" w:space="0" w:color="auto"/>
            <w:bottom w:val="none" w:sz="0" w:space="0" w:color="auto"/>
            <w:right w:val="none" w:sz="0" w:space="0" w:color="auto"/>
          </w:divBdr>
        </w:div>
        <w:div w:id="2088651482">
          <w:marLeft w:val="0"/>
          <w:marRight w:val="0"/>
          <w:marTop w:val="0"/>
          <w:marBottom w:val="0"/>
          <w:divBdr>
            <w:top w:val="none" w:sz="0" w:space="0" w:color="auto"/>
            <w:left w:val="none" w:sz="0" w:space="0" w:color="auto"/>
            <w:bottom w:val="none" w:sz="0" w:space="0" w:color="auto"/>
            <w:right w:val="none" w:sz="0" w:space="0" w:color="auto"/>
          </w:divBdr>
        </w:div>
        <w:div w:id="794443683">
          <w:marLeft w:val="0"/>
          <w:marRight w:val="0"/>
          <w:marTop w:val="0"/>
          <w:marBottom w:val="0"/>
          <w:divBdr>
            <w:top w:val="none" w:sz="0" w:space="0" w:color="auto"/>
            <w:left w:val="none" w:sz="0" w:space="0" w:color="auto"/>
            <w:bottom w:val="none" w:sz="0" w:space="0" w:color="auto"/>
            <w:right w:val="none" w:sz="0" w:space="0" w:color="auto"/>
          </w:divBdr>
        </w:div>
        <w:div w:id="2016761217">
          <w:marLeft w:val="0"/>
          <w:marRight w:val="0"/>
          <w:marTop w:val="0"/>
          <w:marBottom w:val="0"/>
          <w:divBdr>
            <w:top w:val="none" w:sz="0" w:space="0" w:color="auto"/>
            <w:left w:val="none" w:sz="0" w:space="0" w:color="auto"/>
            <w:bottom w:val="none" w:sz="0" w:space="0" w:color="auto"/>
            <w:right w:val="none" w:sz="0" w:space="0" w:color="auto"/>
          </w:divBdr>
        </w:div>
        <w:div w:id="1471285742">
          <w:marLeft w:val="0"/>
          <w:marRight w:val="0"/>
          <w:marTop w:val="0"/>
          <w:marBottom w:val="0"/>
          <w:divBdr>
            <w:top w:val="none" w:sz="0" w:space="0" w:color="auto"/>
            <w:left w:val="none" w:sz="0" w:space="0" w:color="auto"/>
            <w:bottom w:val="none" w:sz="0" w:space="0" w:color="auto"/>
            <w:right w:val="none" w:sz="0" w:space="0" w:color="auto"/>
          </w:divBdr>
        </w:div>
        <w:div w:id="189684501">
          <w:marLeft w:val="0"/>
          <w:marRight w:val="0"/>
          <w:marTop w:val="0"/>
          <w:marBottom w:val="0"/>
          <w:divBdr>
            <w:top w:val="none" w:sz="0" w:space="0" w:color="auto"/>
            <w:left w:val="none" w:sz="0" w:space="0" w:color="auto"/>
            <w:bottom w:val="none" w:sz="0" w:space="0" w:color="auto"/>
            <w:right w:val="none" w:sz="0" w:space="0" w:color="auto"/>
          </w:divBdr>
        </w:div>
        <w:div w:id="1166017156">
          <w:marLeft w:val="0"/>
          <w:marRight w:val="0"/>
          <w:marTop w:val="0"/>
          <w:marBottom w:val="0"/>
          <w:divBdr>
            <w:top w:val="none" w:sz="0" w:space="0" w:color="auto"/>
            <w:left w:val="none" w:sz="0" w:space="0" w:color="auto"/>
            <w:bottom w:val="none" w:sz="0" w:space="0" w:color="auto"/>
            <w:right w:val="none" w:sz="0" w:space="0" w:color="auto"/>
          </w:divBdr>
        </w:div>
      </w:divsChild>
    </w:div>
    <w:div w:id="425460108">
      <w:bodyDiv w:val="1"/>
      <w:marLeft w:val="0"/>
      <w:marRight w:val="0"/>
      <w:marTop w:val="0"/>
      <w:marBottom w:val="0"/>
      <w:divBdr>
        <w:top w:val="none" w:sz="0" w:space="0" w:color="auto"/>
        <w:left w:val="none" w:sz="0" w:space="0" w:color="auto"/>
        <w:bottom w:val="none" w:sz="0" w:space="0" w:color="auto"/>
        <w:right w:val="none" w:sz="0" w:space="0" w:color="auto"/>
      </w:divBdr>
    </w:div>
    <w:div w:id="609514206">
      <w:bodyDiv w:val="1"/>
      <w:marLeft w:val="0"/>
      <w:marRight w:val="0"/>
      <w:marTop w:val="0"/>
      <w:marBottom w:val="0"/>
      <w:divBdr>
        <w:top w:val="none" w:sz="0" w:space="0" w:color="auto"/>
        <w:left w:val="none" w:sz="0" w:space="0" w:color="auto"/>
        <w:bottom w:val="none" w:sz="0" w:space="0" w:color="auto"/>
        <w:right w:val="none" w:sz="0" w:space="0" w:color="auto"/>
      </w:divBdr>
    </w:div>
    <w:div w:id="796141253">
      <w:bodyDiv w:val="1"/>
      <w:marLeft w:val="0"/>
      <w:marRight w:val="0"/>
      <w:marTop w:val="0"/>
      <w:marBottom w:val="0"/>
      <w:divBdr>
        <w:top w:val="none" w:sz="0" w:space="0" w:color="auto"/>
        <w:left w:val="none" w:sz="0" w:space="0" w:color="auto"/>
        <w:bottom w:val="none" w:sz="0" w:space="0" w:color="auto"/>
        <w:right w:val="none" w:sz="0" w:space="0" w:color="auto"/>
      </w:divBdr>
    </w:div>
    <w:div w:id="844130067">
      <w:bodyDiv w:val="1"/>
      <w:marLeft w:val="0"/>
      <w:marRight w:val="0"/>
      <w:marTop w:val="0"/>
      <w:marBottom w:val="0"/>
      <w:divBdr>
        <w:top w:val="none" w:sz="0" w:space="0" w:color="auto"/>
        <w:left w:val="none" w:sz="0" w:space="0" w:color="auto"/>
        <w:bottom w:val="none" w:sz="0" w:space="0" w:color="auto"/>
        <w:right w:val="none" w:sz="0" w:space="0" w:color="auto"/>
      </w:divBdr>
    </w:div>
    <w:div w:id="1176846228">
      <w:bodyDiv w:val="1"/>
      <w:marLeft w:val="0"/>
      <w:marRight w:val="0"/>
      <w:marTop w:val="0"/>
      <w:marBottom w:val="0"/>
      <w:divBdr>
        <w:top w:val="none" w:sz="0" w:space="0" w:color="auto"/>
        <w:left w:val="none" w:sz="0" w:space="0" w:color="auto"/>
        <w:bottom w:val="none" w:sz="0" w:space="0" w:color="auto"/>
        <w:right w:val="none" w:sz="0" w:space="0" w:color="auto"/>
      </w:divBdr>
      <w:divsChild>
        <w:div w:id="1079055644">
          <w:marLeft w:val="0"/>
          <w:marRight w:val="0"/>
          <w:marTop w:val="0"/>
          <w:marBottom w:val="0"/>
          <w:divBdr>
            <w:top w:val="none" w:sz="0" w:space="0" w:color="auto"/>
            <w:left w:val="none" w:sz="0" w:space="0" w:color="auto"/>
            <w:bottom w:val="none" w:sz="0" w:space="0" w:color="auto"/>
            <w:right w:val="none" w:sz="0" w:space="0" w:color="auto"/>
          </w:divBdr>
        </w:div>
        <w:div w:id="1810781784">
          <w:marLeft w:val="0"/>
          <w:marRight w:val="0"/>
          <w:marTop w:val="0"/>
          <w:marBottom w:val="0"/>
          <w:divBdr>
            <w:top w:val="none" w:sz="0" w:space="0" w:color="auto"/>
            <w:left w:val="none" w:sz="0" w:space="0" w:color="auto"/>
            <w:bottom w:val="none" w:sz="0" w:space="0" w:color="auto"/>
            <w:right w:val="none" w:sz="0" w:space="0" w:color="auto"/>
          </w:divBdr>
        </w:div>
        <w:div w:id="251162914">
          <w:marLeft w:val="0"/>
          <w:marRight w:val="0"/>
          <w:marTop w:val="0"/>
          <w:marBottom w:val="0"/>
          <w:divBdr>
            <w:top w:val="none" w:sz="0" w:space="0" w:color="auto"/>
            <w:left w:val="none" w:sz="0" w:space="0" w:color="auto"/>
            <w:bottom w:val="none" w:sz="0" w:space="0" w:color="auto"/>
            <w:right w:val="none" w:sz="0" w:space="0" w:color="auto"/>
          </w:divBdr>
        </w:div>
        <w:div w:id="1198012185">
          <w:marLeft w:val="0"/>
          <w:marRight w:val="0"/>
          <w:marTop w:val="0"/>
          <w:marBottom w:val="0"/>
          <w:divBdr>
            <w:top w:val="none" w:sz="0" w:space="0" w:color="auto"/>
            <w:left w:val="none" w:sz="0" w:space="0" w:color="auto"/>
            <w:bottom w:val="none" w:sz="0" w:space="0" w:color="auto"/>
            <w:right w:val="none" w:sz="0" w:space="0" w:color="auto"/>
          </w:divBdr>
        </w:div>
        <w:div w:id="1580864704">
          <w:marLeft w:val="0"/>
          <w:marRight w:val="0"/>
          <w:marTop w:val="0"/>
          <w:marBottom w:val="0"/>
          <w:divBdr>
            <w:top w:val="none" w:sz="0" w:space="0" w:color="auto"/>
            <w:left w:val="none" w:sz="0" w:space="0" w:color="auto"/>
            <w:bottom w:val="none" w:sz="0" w:space="0" w:color="auto"/>
            <w:right w:val="none" w:sz="0" w:space="0" w:color="auto"/>
          </w:divBdr>
        </w:div>
        <w:div w:id="657806906">
          <w:marLeft w:val="0"/>
          <w:marRight w:val="0"/>
          <w:marTop w:val="0"/>
          <w:marBottom w:val="0"/>
          <w:divBdr>
            <w:top w:val="none" w:sz="0" w:space="0" w:color="auto"/>
            <w:left w:val="none" w:sz="0" w:space="0" w:color="auto"/>
            <w:bottom w:val="none" w:sz="0" w:space="0" w:color="auto"/>
            <w:right w:val="none" w:sz="0" w:space="0" w:color="auto"/>
          </w:divBdr>
        </w:div>
        <w:div w:id="94835392">
          <w:marLeft w:val="0"/>
          <w:marRight w:val="0"/>
          <w:marTop w:val="0"/>
          <w:marBottom w:val="0"/>
          <w:divBdr>
            <w:top w:val="none" w:sz="0" w:space="0" w:color="auto"/>
            <w:left w:val="none" w:sz="0" w:space="0" w:color="auto"/>
            <w:bottom w:val="none" w:sz="0" w:space="0" w:color="auto"/>
            <w:right w:val="none" w:sz="0" w:space="0" w:color="auto"/>
          </w:divBdr>
        </w:div>
        <w:div w:id="1364093979">
          <w:marLeft w:val="0"/>
          <w:marRight w:val="0"/>
          <w:marTop w:val="0"/>
          <w:marBottom w:val="0"/>
          <w:divBdr>
            <w:top w:val="none" w:sz="0" w:space="0" w:color="auto"/>
            <w:left w:val="none" w:sz="0" w:space="0" w:color="auto"/>
            <w:bottom w:val="none" w:sz="0" w:space="0" w:color="auto"/>
            <w:right w:val="none" w:sz="0" w:space="0" w:color="auto"/>
          </w:divBdr>
        </w:div>
        <w:div w:id="1808087669">
          <w:marLeft w:val="0"/>
          <w:marRight w:val="0"/>
          <w:marTop w:val="0"/>
          <w:marBottom w:val="0"/>
          <w:divBdr>
            <w:top w:val="none" w:sz="0" w:space="0" w:color="auto"/>
            <w:left w:val="none" w:sz="0" w:space="0" w:color="auto"/>
            <w:bottom w:val="none" w:sz="0" w:space="0" w:color="auto"/>
            <w:right w:val="none" w:sz="0" w:space="0" w:color="auto"/>
          </w:divBdr>
        </w:div>
        <w:div w:id="960185707">
          <w:marLeft w:val="0"/>
          <w:marRight w:val="0"/>
          <w:marTop w:val="0"/>
          <w:marBottom w:val="0"/>
          <w:divBdr>
            <w:top w:val="none" w:sz="0" w:space="0" w:color="auto"/>
            <w:left w:val="none" w:sz="0" w:space="0" w:color="auto"/>
            <w:bottom w:val="none" w:sz="0" w:space="0" w:color="auto"/>
            <w:right w:val="none" w:sz="0" w:space="0" w:color="auto"/>
          </w:divBdr>
        </w:div>
        <w:div w:id="633371826">
          <w:marLeft w:val="0"/>
          <w:marRight w:val="0"/>
          <w:marTop w:val="0"/>
          <w:marBottom w:val="0"/>
          <w:divBdr>
            <w:top w:val="none" w:sz="0" w:space="0" w:color="auto"/>
            <w:left w:val="none" w:sz="0" w:space="0" w:color="auto"/>
            <w:bottom w:val="none" w:sz="0" w:space="0" w:color="auto"/>
            <w:right w:val="none" w:sz="0" w:space="0" w:color="auto"/>
          </w:divBdr>
        </w:div>
        <w:div w:id="1854145601">
          <w:marLeft w:val="0"/>
          <w:marRight w:val="0"/>
          <w:marTop w:val="0"/>
          <w:marBottom w:val="0"/>
          <w:divBdr>
            <w:top w:val="none" w:sz="0" w:space="0" w:color="auto"/>
            <w:left w:val="none" w:sz="0" w:space="0" w:color="auto"/>
            <w:bottom w:val="none" w:sz="0" w:space="0" w:color="auto"/>
            <w:right w:val="none" w:sz="0" w:space="0" w:color="auto"/>
          </w:divBdr>
        </w:div>
        <w:div w:id="1037462343">
          <w:marLeft w:val="0"/>
          <w:marRight w:val="0"/>
          <w:marTop w:val="0"/>
          <w:marBottom w:val="0"/>
          <w:divBdr>
            <w:top w:val="none" w:sz="0" w:space="0" w:color="auto"/>
            <w:left w:val="none" w:sz="0" w:space="0" w:color="auto"/>
            <w:bottom w:val="none" w:sz="0" w:space="0" w:color="auto"/>
            <w:right w:val="none" w:sz="0" w:space="0" w:color="auto"/>
          </w:divBdr>
        </w:div>
        <w:div w:id="838161196">
          <w:marLeft w:val="0"/>
          <w:marRight w:val="0"/>
          <w:marTop w:val="0"/>
          <w:marBottom w:val="0"/>
          <w:divBdr>
            <w:top w:val="none" w:sz="0" w:space="0" w:color="auto"/>
            <w:left w:val="none" w:sz="0" w:space="0" w:color="auto"/>
            <w:bottom w:val="none" w:sz="0" w:space="0" w:color="auto"/>
            <w:right w:val="none" w:sz="0" w:space="0" w:color="auto"/>
          </w:divBdr>
        </w:div>
        <w:div w:id="1425877495">
          <w:marLeft w:val="0"/>
          <w:marRight w:val="0"/>
          <w:marTop w:val="0"/>
          <w:marBottom w:val="0"/>
          <w:divBdr>
            <w:top w:val="none" w:sz="0" w:space="0" w:color="auto"/>
            <w:left w:val="none" w:sz="0" w:space="0" w:color="auto"/>
            <w:bottom w:val="none" w:sz="0" w:space="0" w:color="auto"/>
            <w:right w:val="none" w:sz="0" w:space="0" w:color="auto"/>
          </w:divBdr>
        </w:div>
        <w:div w:id="56324062">
          <w:marLeft w:val="0"/>
          <w:marRight w:val="0"/>
          <w:marTop w:val="0"/>
          <w:marBottom w:val="0"/>
          <w:divBdr>
            <w:top w:val="none" w:sz="0" w:space="0" w:color="auto"/>
            <w:left w:val="none" w:sz="0" w:space="0" w:color="auto"/>
            <w:bottom w:val="none" w:sz="0" w:space="0" w:color="auto"/>
            <w:right w:val="none" w:sz="0" w:space="0" w:color="auto"/>
          </w:divBdr>
        </w:div>
        <w:div w:id="958340071">
          <w:marLeft w:val="0"/>
          <w:marRight w:val="0"/>
          <w:marTop w:val="0"/>
          <w:marBottom w:val="0"/>
          <w:divBdr>
            <w:top w:val="none" w:sz="0" w:space="0" w:color="auto"/>
            <w:left w:val="none" w:sz="0" w:space="0" w:color="auto"/>
            <w:bottom w:val="none" w:sz="0" w:space="0" w:color="auto"/>
            <w:right w:val="none" w:sz="0" w:space="0" w:color="auto"/>
          </w:divBdr>
        </w:div>
        <w:div w:id="2097940944">
          <w:marLeft w:val="0"/>
          <w:marRight w:val="0"/>
          <w:marTop w:val="0"/>
          <w:marBottom w:val="0"/>
          <w:divBdr>
            <w:top w:val="none" w:sz="0" w:space="0" w:color="auto"/>
            <w:left w:val="none" w:sz="0" w:space="0" w:color="auto"/>
            <w:bottom w:val="none" w:sz="0" w:space="0" w:color="auto"/>
            <w:right w:val="none" w:sz="0" w:space="0" w:color="auto"/>
          </w:divBdr>
        </w:div>
        <w:div w:id="219438764">
          <w:marLeft w:val="0"/>
          <w:marRight w:val="0"/>
          <w:marTop w:val="0"/>
          <w:marBottom w:val="0"/>
          <w:divBdr>
            <w:top w:val="none" w:sz="0" w:space="0" w:color="auto"/>
            <w:left w:val="none" w:sz="0" w:space="0" w:color="auto"/>
            <w:bottom w:val="none" w:sz="0" w:space="0" w:color="auto"/>
            <w:right w:val="none" w:sz="0" w:space="0" w:color="auto"/>
          </w:divBdr>
        </w:div>
        <w:div w:id="514922925">
          <w:marLeft w:val="0"/>
          <w:marRight w:val="0"/>
          <w:marTop w:val="0"/>
          <w:marBottom w:val="0"/>
          <w:divBdr>
            <w:top w:val="none" w:sz="0" w:space="0" w:color="auto"/>
            <w:left w:val="none" w:sz="0" w:space="0" w:color="auto"/>
            <w:bottom w:val="none" w:sz="0" w:space="0" w:color="auto"/>
            <w:right w:val="none" w:sz="0" w:space="0" w:color="auto"/>
          </w:divBdr>
        </w:div>
        <w:div w:id="219830363">
          <w:marLeft w:val="0"/>
          <w:marRight w:val="0"/>
          <w:marTop w:val="0"/>
          <w:marBottom w:val="0"/>
          <w:divBdr>
            <w:top w:val="none" w:sz="0" w:space="0" w:color="auto"/>
            <w:left w:val="none" w:sz="0" w:space="0" w:color="auto"/>
            <w:bottom w:val="none" w:sz="0" w:space="0" w:color="auto"/>
            <w:right w:val="none" w:sz="0" w:space="0" w:color="auto"/>
          </w:divBdr>
        </w:div>
        <w:div w:id="1164861204">
          <w:marLeft w:val="0"/>
          <w:marRight w:val="0"/>
          <w:marTop w:val="0"/>
          <w:marBottom w:val="0"/>
          <w:divBdr>
            <w:top w:val="none" w:sz="0" w:space="0" w:color="auto"/>
            <w:left w:val="none" w:sz="0" w:space="0" w:color="auto"/>
            <w:bottom w:val="none" w:sz="0" w:space="0" w:color="auto"/>
            <w:right w:val="none" w:sz="0" w:space="0" w:color="auto"/>
          </w:divBdr>
        </w:div>
        <w:div w:id="351415522">
          <w:marLeft w:val="0"/>
          <w:marRight w:val="0"/>
          <w:marTop w:val="0"/>
          <w:marBottom w:val="0"/>
          <w:divBdr>
            <w:top w:val="none" w:sz="0" w:space="0" w:color="auto"/>
            <w:left w:val="none" w:sz="0" w:space="0" w:color="auto"/>
            <w:bottom w:val="none" w:sz="0" w:space="0" w:color="auto"/>
            <w:right w:val="none" w:sz="0" w:space="0" w:color="auto"/>
          </w:divBdr>
        </w:div>
        <w:div w:id="1788232725">
          <w:marLeft w:val="0"/>
          <w:marRight w:val="0"/>
          <w:marTop w:val="0"/>
          <w:marBottom w:val="0"/>
          <w:divBdr>
            <w:top w:val="none" w:sz="0" w:space="0" w:color="auto"/>
            <w:left w:val="none" w:sz="0" w:space="0" w:color="auto"/>
            <w:bottom w:val="none" w:sz="0" w:space="0" w:color="auto"/>
            <w:right w:val="none" w:sz="0" w:space="0" w:color="auto"/>
          </w:divBdr>
        </w:div>
        <w:div w:id="1910144039">
          <w:marLeft w:val="0"/>
          <w:marRight w:val="0"/>
          <w:marTop w:val="0"/>
          <w:marBottom w:val="0"/>
          <w:divBdr>
            <w:top w:val="none" w:sz="0" w:space="0" w:color="auto"/>
            <w:left w:val="none" w:sz="0" w:space="0" w:color="auto"/>
            <w:bottom w:val="none" w:sz="0" w:space="0" w:color="auto"/>
            <w:right w:val="none" w:sz="0" w:space="0" w:color="auto"/>
          </w:divBdr>
        </w:div>
        <w:div w:id="400716063">
          <w:marLeft w:val="0"/>
          <w:marRight w:val="0"/>
          <w:marTop w:val="0"/>
          <w:marBottom w:val="0"/>
          <w:divBdr>
            <w:top w:val="none" w:sz="0" w:space="0" w:color="auto"/>
            <w:left w:val="none" w:sz="0" w:space="0" w:color="auto"/>
            <w:bottom w:val="none" w:sz="0" w:space="0" w:color="auto"/>
            <w:right w:val="none" w:sz="0" w:space="0" w:color="auto"/>
          </w:divBdr>
        </w:div>
        <w:div w:id="1538589370">
          <w:marLeft w:val="0"/>
          <w:marRight w:val="0"/>
          <w:marTop w:val="0"/>
          <w:marBottom w:val="0"/>
          <w:divBdr>
            <w:top w:val="none" w:sz="0" w:space="0" w:color="auto"/>
            <w:left w:val="none" w:sz="0" w:space="0" w:color="auto"/>
            <w:bottom w:val="none" w:sz="0" w:space="0" w:color="auto"/>
            <w:right w:val="none" w:sz="0" w:space="0" w:color="auto"/>
          </w:divBdr>
        </w:div>
        <w:div w:id="808666855">
          <w:marLeft w:val="0"/>
          <w:marRight w:val="0"/>
          <w:marTop w:val="0"/>
          <w:marBottom w:val="0"/>
          <w:divBdr>
            <w:top w:val="none" w:sz="0" w:space="0" w:color="auto"/>
            <w:left w:val="none" w:sz="0" w:space="0" w:color="auto"/>
            <w:bottom w:val="none" w:sz="0" w:space="0" w:color="auto"/>
            <w:right w:val="none" w:sz="0" w:space="0" w:color="auto"/>
          </w:divBdr>
        </w:div>
        <w:div w:id="663583431">
          <w:marLeft w:val="0"/>
          <w:marRight w:val="0"/>
          <w:marTop w:val="0"/>
          <w:marBottom w:val="0"/>
          <w:divBdr>
            <w:top w:val="none" w:sz="0" w:space="0" w:color="auto"/>
            <w:left w:val="none" w:sz="0" w:space="0" w:color="auto"/>
            <w:bottom w:val="none" w:sz="0" w:space="0" w:color="auto"/>
            <w:right w:val="none" w:sz="0" w:space="0" w:color="auto"/>
          </w:divBdr>
        </w:div>
        <w:div w:id="1424378698">
          <w:marLeft w:val="0"/>
          <w:marRight w:val="0"/>
          <w:marTop w:val="0"/>
          <w:marBottom w:val="0"/>
          <w:divBdr>
            <w:top w:val="none" w:sz="0" w:space="0" w:color="auto"/>
            <w:left w:val="none" w:sz="0" w:space="0" w:color="auto"/>
            <w:bottom w:val="none" w:sz="0" w:space="0" w:color="auto"/>
            <w:right w:val="none" w:sz="0" w:space="0" w:color="auto"/>
          </w:divBdr>
        </w:div>
        <w:div w:id="1862935878">
          <w:marLeft w:val="0"/>
          <w:marRight w:val="0"/>
          <w:marTop w:val="0"/>
          <w:marBottom w:val="0"/>
          <w:divBdr>
            <w:top w:val="none" w:sz="0" w:space="0" w:color="auto"/>
            <w:left w:val="none" w:sz="0" w:space="0" w:color="auto"/>
            <w:bottom w:val="none" w:sz="0" w:space="0" w:color="auto"/>
            <w:right w:val="none" w:sz="0" w:space="0" w:color="auto"/>
          </w:divBdr>
        </w:div>
        <w:div w:id="219905780">
          <w:marLeft w:val="0"/>
          <w:marRight w:val="0"/>
          <w:marTop w:val="0"/>
          <w:marBottom w:val="0"/>
          <w:divBdr>
            <w:top w:val="none" w:sz="0" w:space="0" w:color="auto"/>
            <w:left w:val="none" w:sz="0" w:space="0" w:color="auto"/>
            <w:bottom w:val="none" w:sz="0" w:space="0" w:color="auto"/>
            <w:right w:val="none" w:sz="0" w:space="0" w:color="auto"/>
          </w:divBdr>
        </w:div>
        <w:div w:id="397174521">
          <w:marLeft w:val="0"/>
          <w:marRight w:val="0"/>
          <w:marTop w:val="0"/>
          <w:marBottom w:val="0"/>
          <w:divBdr>
            <w:top w:val="none" w:sz="0" w:space="0" w:color="auto"/>
            <w:left w:val="none" w:sz="0" w:space="0" w:color="auto"/>
            <w:bottom w:val="none" w:sz="0" w:space="0" w:color="auto"/>
            <w:right w:val="none" w:sz="0" w:space="0" w:color="auto"/>
          </w:divBdr>
        </w:div>
        <w:div w:id="2103725091">
          <w:marLeft w:val="0"/>
          <w:marRight w:val="0"/>
          <w:marTop w:val="0"/>
          <w:marBottom w:val="0"/>
          <w:divBdr>
            <w:top w:val="none" w:sz="0" w:space="0" w:color="auto"/>
            <w:left w:val="none" w:sz="0" w:space="0" w:color="auto"/>
            <w:bottom w:val="none" w:sz="0" w:space="0" w:color="auto"/>
            <w:right w:val="none" w:sz="0" w:space="0" w:color="auto"/>
          </w:divBdr>
        </w:div>
        <w:div w:id="1937205183">
          <w:marLeft w:val="0"/>
          <w:marRight w:val="0"/>
          <w:marTop w:val="0"/>
          <w:marBottom w:val="0"/>
          <w:divBdr>
            <w:top w:val="none" w:sz="0" w:space="0" w:color="auto"/>
            <w:left w:val="none" w:sz="0" w:space="0" w:color="auto"/>
            <w:bottom w:val="none" w:sz="0" w:space="0" w:color="auto"/>
            <w:right w:val="none" w:sz="0" w:space="0" w:color="auto"/>
          </w:divBdr>
        </w:div>
        <w:div w:id="656151701">
          <w:marLeft w:val="0"/>
          <w:marRight w:val="0"/>
          <w:marTop w:val="0"/>
          <w:marBottom w:val="0"/>
          <w:divBdr>
            <w:top w:val="none" w:sz="0" w:space="0" w:color="auto"/>
            <w:left w:val="none" w:sz="0" w:space="0" w:color="auto"/>
            <w:bottom w:val="none" w:sz="0" w:space="0" w:color="auto"/>
            <w:right w:val="none" w:sz="0" w:space="0" w:color="auto"/>
          </w:divBdr>
        </w:div>
        <w:div w:id="930043865">
          <w:marLeft w:val="0"/>
          <w:marRight w:val="0"/>
          <w:marTop w:val="0"/>
          <w:marBottom w:val="0"/>
          <w:divBdr>
            <w:top w:val="none" w:sz="0" w:space="0" w:color="auto"/>
            <w:left w:val="none" w:sz="0" w:space="0" w:color="auto"/>
            <w:bottom w:val="none" w:sz="0" w:space="0" w:color="auto"/>
            <w:right w:val="none" w:sz="0" w:space="0" w:color="auto"/>
          </w:divBdr>
        </w:div>
        <w:div w:id="883634024">
          <w:marLeft w:val="0"/>
          <w:marRight w:val="0"/>
          <w:marTop w:val="0"/>
          <w:marBottom w:val="0"/>
          <w:divBdr>
            <w:top w:val="none" w:sz="0" w:space="0" w:color="auto"/>
            <w:left w:val="none" w:sz="0" w:space="0" w:color="auto"/>
            <w:bottom w:val="none" w:sz="0" w:space="0" w:color="auto"/>
            <w:right w:val="none" w:sz="0" w:space="0" w:color="auto"/>
          </w:divBdr>
        </w:div>
        <w:div w:id="1100029196">
          <w:marLeft w:val="0"/>
          <w:marRight w:val="0"/>
          <w:marTop w:val="0"/>
          <w:marBottom w:val="0"/>
          <w:divBdr>
            <w:top w:val="none" w:sz="0" w:space="0" w:color="auto"/>
            <w:left w:val="none" w:sz="0" w:space="0" w:color="auto"/>
            <w:bottom w:val="none" w:sz="0" w:space="0" w:color="auto"/>
            <w:right w:val="none" w:sz="0" w:space="0" w:color="auto"/>
          </w:divBdr>
        </w:div>
        <w:div w:id="1587379218">
          <w:marLeft w:val="0"/>
          <w:marRight w:val="0"/>
          <w:marTop w:val="0"/>
          <w:marBottom w:val="0"/>
          <w:divBdr>
            <w:top w:val="none" w:sz="0" w:space="0" w:color="auto"/>
            <w:left w:val="none" w:sz="0" w:space="0" w:color="auto"/>
            <w:bottom w:val="none" w:sz="0" w:space="0" w:color="auto"/>
            <w:right w:val="none" w:sz="0" w:space="0" w:color="auto"/>
          </w:divBdr>
        </w:div>
        <w:div w:id="1765999471">
          <w:marLeft w:val="0"/>
          <w:marRight w:val="0"/>
          <w:marTop w:val="0"/>
          <w:marBottom w:val="0"/>
          <w:divBdr>
            <w:top w:val="none" w:sz="0" w:space="0" w:color="auto"/>
            <w:left w:val="none" w:sz="0" w:space="0" w:color="auto"/>
            <w:bottom w:val="none" w:sz="0" w:space="0" w:color="auto"/>
            <w:right w:val="none" w:sz="0" w:space="0" w:color="auto"/>
          </w:divBdr>
        </w:div>
        <w:div w:id="1160391326">
          <w:marLeft w:val="0"/>
          <w:marRight w:val="0"/>
          <w:marTop w:val="0"/>
          <w:marBottom w:val="0"/>
          <w:divBdr>
            <w:top w:val="none" w:sz="0" w:space="0" w:color="auto"/>
            <w:left w:val="none" w:sz="0" w:space="0" w:color="auto"/>
            <w:bottom w:val="none" w:sz="0" w:space="0" w:color="auto"/>
            <w:right w:val="none" w:sz="0" w:space="0" w:color="auto"/>
          </w:divBdr>
        </w:div>
        <w:div w:id="2133015795">
          <w:marLeft w:val="0"/>
          <w:marRight w:val="0"/>
          <w:marTop w:val="0"/>
          <w:marBottom w:val="0"/>
          <w:divBdr>
            <w:top w:val="none" w:sz="0" w:space="0" w:color="auto"/>
            <w:left w:val="none" w:sz="0" w:space="0" w:color="auto"/>
            <w:bottom w:val="none" w:sz="0" w:space="0" w:color="auto"/>
            <w:right w:val="none" w:sz="0" w:space="0" w:color="auto"/>
          </w:divBdr>
        </w:div>
        <w:div w:id="1578442418">
          <w:marLeft w:val="0"/>
          <w:marRight w:val="0"/>
          <w:marTop w:val="0"/>
          <w:marBottom w:val="0"/>
          <w:divBdr>
            <w:top w:val="none" w:sz="0" w:space="0" w:color="auto"/>
            <w:left w:val="none" w:sz="0" w:space="0" w:color="auto"/>
            <w:bottom w:val="none" w:sz="0" w:space="0" w:color="auto"/>
            <w:right w:val="none" w:sz="0" w:space="0" w:color="auto"/>
          </w:divBdr>
        </w:div>
        <w:div w:id="424545244">
          <w:marLeft w:val="0"/>
          <w:marRight w:val="0"/>
          <w:marTop w:val="0"/>
          <w:marBottom w:val="0"/>
          <w:divBdr>
            <w:top w:val="none" w:sz="0" w:space="0" w:color="auto"/>
            <w:left w:val="none" w:sz="0" w:space="0" w:color="auto"/>
            <w:bottom w:val="none" w:sz="0" w:space="0" w:color="auto"/>
            <w:right w:val="none" w:sz="0" w:space="0" w:color="auto"/>
          </w:divBdr>
        </w:div>
        <w:div w:id="2115972554">
          <w:marLeft w:val="0"/>
          <w:marRight w:val="0"/>
          <w:marTop w:val="0"/>
          <w:marBottom w:val="0"/>
          <w:divBdr>
            <w:top w:val="none" w:sz="0" w:space="0" w:color="auto"/>
            <w:left w:val="none" w:sz="0" w:space="0" w:color="auto"/>
            <w:bottom w:val="none" w:sz="0" w:space="0" w:color="auto"/>
            <w:right w:val="none" w:sz="0" w:space="0" w:color="auto"/>
          </w:divBdr>
        </w:div>
        <w:div w:id="702874183">
          <w:marLeft w:val="0"/>
          <w:marRight w:val="0"/>
          <w:marTop w:val="0"/>
          <w:marBottom w:val="0"/>
          <w:divBdr>
            <w:top w:val="none" w:sz="0" w:space="0" w:color="auto"/>
            <w:left w:val="none" w:sz="0" w:space="0" w:color="auto"/>
            <w:bottom w:val="none" w:sz="0" w:space="0" w:color="auto"/>
            <w:right w:val="none" w:sz="0" w:space="0" w:color="auto"/>
          </w:divBdr>
        </w:div>
        <w:div w:id="1651665449">
          <w:marLeft w:val="0"/>
          <w:marRight w:val="0"/>
          <w:marTop w:val="0"/>
          <w:marBottom w:val="0"/>
          <w:divBdr>
            <w:top w:val="none" w:sz="0" w:space="0" w:color="auto"/>
            <w:left w:val="none" w:sz="0" w:space="0" w:color="auto"/>
            <w:bottom w:val="none" w:sz="0" w:space="0" w:color="auto"/>
            <w:right w:val="none" w:sz="0" w:space="0" w:color="auto"/>
          </w:divBdr>
        </w:div>
        <w:div w:id="1617324482">
          <w:marLeft w:val="0"/>
          <w:marRight w:val="0"/>
          <w:marTop w:val="0"/>
          <w:marBottom w:val="0"/>
          <w:divBdr>
            <w:top w:val="none" w:sz="0" w:space="0" w:color="auto"/>
            <w:left w:val="none" w:sz="0" w:space="0" w:color="auto"/>
            <w:bottom w:val="none" w:sz="0" w:space="0" w:color="auto"/>
            <w:right w:val="none" w:sz="0" w:space="0" w:color="auto"/>
          </w:divBdr>
        </w:div>
        <w:div w:id="1503164303">
          <w:marLeft w:val="0"/>
          <w:marRight w:val="0"/>
          <w:marTop w:val="0"/>
          <w:marBottom w:val="0"/>
          <w:divBdr>
            <w:top w:val="none" w:sz="0" w:space="0" w:color="auto"/>
            <w:left w:val="none" w:sz="0" w:space="0" w:color="auto"/>
            <w:bottom w:val="none" w:sz="0" w:space="0" w:color="auto"/>
            <w:right w:val="none" w:sz="0" w:space="0" w:color="auto"/>
          </w:divBdr>
        </w:div>
        <w:div w:id="1314523449">
          <w:marLeft w:val="0"/>
          <w:marRight w:val="0"/>
          <w:marTop w:val="0"/>
          <w:marBottom w:val="0"/>
          <w:divBdr>
            <w:top w:val="none" w:sz="0" w:space="0" w:color="auto"/>
            <w:left w:val="none" w:sz="0" w:space="0" w:color="auto"/>
            <w:bottom w:val="none" w:sz="0" w:space="0" w:color="auto"/>
            <w:right w:val="none" w:sz="0" w:space="0" w:color="auto"/>
          </w:divBdr>
        </w:div>
        <w:div w:id="1221360415">
          <w:marLeft w:val="0"/>
          <w:marRight w:val="0"/>
          <w:marTop w:val="0"/>
          <w:marBottom w:val="0"/>
          <w:divBdr>
            <w:top w:val="none" w:sz="0" w:space="0" w:color="auto"/>
            <w:left w:val="none" w:sz="0" w:space="0" w:color="auto"/>
            <w:bottom w:val="none" w:sz="0" w:space="0" w:color="auto"/>
            <w:right w:val="none" w:sz="0" w:space="0" w:color="auto"/>
          </w:divBdr>
        </w:div>
        <w:div w:id="256250687">
          <w:marLeft w:val="0"/>
          <w:marRight w:val="0"/>
          <w:marTop w:val="0"/>
          <w:marBottom w:val="0"/>
          <w:divBdr>
            <w:top w:val="none" w:sz="0" w:space="0" w:color="auto"/>
            <w:left w:val="none" w:sz="0" w:space="0" w:color="auto"/>
            <w:bottom w:val="none" w:sz="0" w:space="0" w:color="auto"/>
            <w:right w:val="none" w:sz="0" w:space="0" w:color="auto"/>
          </w:divBdr>
        </w:div>
        <w:div w:id="1957131759">
          <w:marLeft w:val="0"/>
          <w:marRight w:val="0"/>
          <w:marTop w:val="0"/>
          <w:marBottom w:val="0"/>
          <w:divBdr>
            <w:top w:val="none" w:sz="0" w:space="0" w:color="auto"/>
            <w:left w:val="none" w:sz="0" w:space="0" w:color="auto"/>
            <w:bottom w:val="none" w:sz="0" w:space="0" w:color="auto"/>
            <w:right w:val="none" w:sz="0" w:space="0" w:color="auto"/>
          </w:divBdr>
        </w:div>
        <w:div w:id="2056082136">
          <w:marLeft w:val="0"/>
          <w:marRight w:val="0"/>
          <w:marTop w:val="0"/>
          <w:marBottom w:val="0"/>
          <w:divBdr>
            <w:top w:val="none" w:sz="0" w:space="0" w:color="auto"/>
            <w:left w:val="none" w:sz="0" w:space="0" w:color="auto"/>
            <w:bottom w:val="none" w:sz="0" w:space="0" w:color="auto"/>
            <w:right w:val="none" w:sz="0" w:space="0" w:color="auto"/>
          </w:divBdr>
        </w:div>
      </w:divsChild>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2099598592">
      <w:bodyDiv w:val="1"/>
      <w:marLeft w:val="0"/>
      <w:marRight w:val="0"/>
      <w:marTop w:val="0"/>
      <w:marBottom w:val="0"/>
      <w:divBdr>
        <w:top w:val="none" w:sz="0" w:space="0" w:color="auto"/>
        <w:left w:val="none" w:sz="0" w:space="0" w:color="auto"/>
        <w:bottom w:val="none" w:sz="0" w:space="0" w:color="auto"/>
        <w:right w:val="none" w:sz="0" w:space="0" w:color="auto"/>
      </w:divBdr>
    </w:div>
    <w:div w:id="21079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84964891058</cp:lastModifiedBy>
  <cp:revision>2</cp:revision>
  <dcterms:created xsi:type="dcterms:W3CDTF">2021-05-11T13:18:00Z</dcterms:created>
  <dcterms:modified xsi:type="dcterms:W3CDTF">2021-05-11T13:18:00Z</dcterms:modified>
</cp:coreProperties>
</file>