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6D" w:rsidRPr="005515AB" w:rsidRDefault="0071526D" w:rsidP="005515AB">
      <w:pPr>
        <w:spacing w:after="0"/>
        <w:jc w:val="center"/>
        <w:rPr>
          <w:rFonts w:ascii="Times New Roman" w:hAnsi="Times New Roman" w:cs="Times New Roman"/>
          <w:color w:val="FF0000"/>
        </w:rPr>
      </w:pPr>
      <w:bookmarkStart w:id="0" w:name="_GoBack"/>
      <w:bookmarkEnd w:id="0"/>
      <w:r w:rsidRPr="005515AB">
        <w:rPr>
          <w:rFonts w:ascii="Times New Roman" w:hAnsi="Times New Roman" w:cs="Times New Roman"/>
          <w:b/>
          <w:color w:val="FF0000"/>
          <w:u w:val="single"/>
        </w:rPr>
        <w:t>CHUYÊN ĐỀ THÁNG 11</w:t>
      </w:r>
      <w:r w:rsidRPr="005515AB">
        <w:rPr>
          <w:rFonts w:ascii="Times New Roman" w:hAnsi="Times New Roman" w:cs="Times New Roman"/>
          <w:color w:val="FF0000"/>
        </w:rPr>
        <w:t>:</w:t>
      </w:r>
    </w:p>
    <w:p w:rsidR="005515AB" w:rsidRDefault="0071526D" w:rsidP="005515AB">
      <w:pPr>
        <w:spacing w:after="0"/>
        <w:jc w:val="center"/>
        <w:rPr>
          <w:rFonts w:ascii="Times New Roman" w:hAnsi="Times New Roman" w:cs="Times New Roman"/>
          <w:b/>
          <w:color w:val="FF0000"/>
          <w:sz w:val="28"/>
          <w:szCs w:val="28"/>
          <w:lang w:val="vi-VN"/>
        </w:rPr>
      </w:pPr>
      <w:r w:rsidRPr="005515AB">
        <w:rPr>
          <w:rFonts w:ascii="Times New Roman" w:hAnsi="Times New Roman" w:cs="Times New Roman"/>
          <w:b/>
          <w:color w:val="FF0000"/>
          <w:sz w:val="28"/>
          <w:szCs w:val="28"/>
        </w:rPr>
        <w:t>HƯỚNG DẪN THỰC HIỆN 5S CHO HỌ</w:t>
      </w:r>
      <w:r w:rsidR="005515AB">
        <w:rPr>
          <w:rFonts w:ascii="Times New Roman" w:hAnsi="Times New Roman" w:cs="Times New Roman"/>
          <w:b/>
          <w:color w:val="FF0000"/>
          <w:sz w:val="28"/>
          <w:szCs w:val="28"/>
        </w:rPr>
        <w:t xml:space="preserve">C SINH VÀ </w:t>
      </w:r>
      <w:r w:rsidR="005515AB">
        <w:rPr>
          <w:rFonts w:ascii="Times New Roman" w:hAnsi="Times New Roman" w:cs="Times New Roman"/>
          <w:b/>
          <w:color w:val="FF0000"/>
          <w:sz w:val="28"/>
          <w:szCs w:val="28"/>
          <w:lang w:val="vi-VN"/>
        </w:rPr>
        <w:t>GIÁO VIÊN</w:t>
      </w:r>
    </w:p>
    <w:p w:rsidR="0071526D" w:rsidRPr="005515AB" w:rsidRDefault="0071526D" w:rsidP="005515AB">
      <w:pPr>
        <w:spacing w:after="0"/>
        <w:jc w:val="center"/>
        <w:rPr>
          <w:rFonts w:ascii="Times New Roman" w:hAnsi="Times New Roman" w:cs="Times New Roman"/>
          <w:b/>
          <w:color w:val="FF0000"/>
          <w:sz w:val="28"/>
          <w:szCs w:val="28"/>
        </w:rPr>
      </w:pPr>
      <w:r w:rsidRPr="005515AB">
        <w:rPr>
          <w:rFonts w:ascii="Times New Roman" w:hAnsi="Times New Roman" w:cs="Times New Roman"/>
          <w:b/>
          <w:color w:val="FF0000"/>
          <w:sz w:val="28"/>
          <w:szCs w:val="28"/>
        </w:rPr>
        <w:t xml:space="preserve"> TRƯỜNG THCS TRẦN QUANG KHẢI.</w:t>
      </w:r>
    </w:p>
    <w:p w:rsidR="0071526D" w:rsidRPr="0071526D" w:rsidRDefault="0071526D" w:rsidP="005515AB">
      <w:pPr>
        <w:spacing w:after="0"/>
        <w:jc w:val="both"/>
        <w:rPr>
          <w:rFonts w:ascii="Times New Roman" w:hAnsi="Times New Roman" w:cs="Times New Roman"/>
          <w:b/>
          <w:sz w:val="28"/>
          <w:szCs w:val="28"/>
        </w:rPr>
      </w:pP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là tên của một phương pháp quản lý, sắp xếp nơi làm việc xuất phát từ Nhật Bản. Hiện nay, rất nhiều công ty</w:t>
      </w:r>
      <w:r w:rsidR="00340599">
        <w:rPr>
          <w:rFonts w:ascii="Times New Roman" w:hAnsi="Times New Roman" w:cs="Times New Roman"/>
          <w:lang w:val="vi-VN"/>
        </w:rPr>
        <w:t>, trường học</w:t>
      </w:r>
      <w:r w:rsidRPr="0071526D">
        <w:rPr>
          <w:rFonts w:ascii="Times New Roman" w:hAnsi="Times New Roman" w:cs="Times New Roman"/>
        </w:rPr>
        <w:t xml:space="preserve"> ở Việt Nam áp dụng 5S vì có nhiều lợi ích từ 5S như: chỗ làm việc sạch sẽ, gọn gàng, mọi người đều cảm thấy thoải mái, vui vẻ, năng suất lao động cao...</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là nền tảng cơ bản để thực hiện các hệ thống đảm bảo chất lượng xuất phát từ quan điểm: Nếu làm việc trong một môi trường lành mạnh, sạch đẹp, thoáng đãng, tiện lợi thì tinh thần sẽ thoải mái hơn, năng suất lao động sẽ cao hơn và có điều kiện để việc áp dụng một hệ thống quản lý chất lượng hiệu quả hơn. Phương pháp 5S được phát mình bởi người Nhật và họ cũng rất tự hào khi cả thế giới áp dụng phương pháp này của họ</w:t>
      </w:r>
      <w:r>
        <w:rPr>
          <w:rFonts w:ascii="Times New Roman" w:hAnsi="Times New Roman" w:cs="Times New Roman"/>
        </w:rPr>
        <w:t>.</w:t>
      </w:r>
    </w:p>
    <w:p w:rsidR="0071526D" w:rsidRPr="0071526D" w:rsidRDefault="0071526D" w:rsidP="005515AB">
      <w:pPr>
        <w:spacing w:after="0"/>
        <w:jc w:val="both"/>
        <w:rPr>
          <w:rFonts w:ascii="Times New Roman" w:hAnsi="Times New Roman" w:cs="Times New Roman"/>
          <w:b/>
          <w:u w:val="single"/>
        </w:rPr>
      </w:pPr>
      <w:r w:rsidRPr="0071526D">
        <w:rPr>
          <w:rFonts w:ascii="Times New Roman" w:hAnsi="Times New Roman" w:cs="Times New Roman"/>
          <w:b/>
          <w:u w:val="single"/>
        </w:rPr>
        <w:t>1. 5S là gì?</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là chữ cái đầu của các từ tiếng Nhật: “SERI”, “SEITON”, “</w:t>
      </w:r>
      <w:r>
        <w:rPr>
          <w:rFonts w:ascii="Times New Roman" w:hAnsi="Times New Roman" w:cs="Times New Roman"/>
        </w:rPr>
        <w:t>SEISO”, SEIKETSU” và “SHITSUKE”</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 xml:space="preserve">Theo tiếng Anh là: “ SORT”, “SET IN ORDER”, “STANDARDIZE”, </w:t>
      </w:r>
      <w:r>
        <w:rPr>
          <w:rFonts w:ascii="Times New Roman" w:hAnsi="Times New Roman" w:cs="Times New Roman"/>
        </w:rPr>
        <w:t>“SUSTAINT” và “SELF-DISCIPLINE”</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Thật may mắn, khi dịch sang tiếng Việt thì cũng tạo được 5 chữ S, đó là “SÀNG LỌC”, “SẮP XẾP”, “SẠCH SẼ”, SĂN SÓC” và “SẴ</w:t>
      </w:r>
      <w:r>
        <w:rPr>
          <w:rFonts w:ascii="Times New Roman" w:hAnsi="Times New Roman" w:cs="Times New Roman"/>
        </w:rPr>
        <w:t>N SÀNG”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SERI (Sàng lọc): Là xem xét, phân loại, chọn lựa và loại bỏ những thứ không cần thiết tại nơi làm việc. Mọi thứ (vật dụng, thiết bị, nguyên vật liệu, đồ dùng hỏng …) không/chưa liên quan, không/chưa cần thiết cho hoạt động tại một khu vực sẽ phải được tách biệt ra khỏi những thứ cần thiết sau đó loại bỏ hay đem ra khỏi nơi sản xuất. Chỉ có đồ vật cần thiết mới để tại nơi làm việc. S1 thường được tiến hành theo tần suất định kì.</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SEITON (Sắp xếp): Sắp xếp là hoạt động bố trí các vật dụng làm việc, bán thành phẩm, nguyên vật liệu, hàng hóa … tại những vị trí hợp lý sao cho dễ nhận biết, dễ lấy, dễ trả lại. Nguyên tắc chung của S2 là bất kì vật dụng cần thiết nào cũng có vị trí quy định riêng và kèm theo dấu hiệu nhận biết rõ ràng. S2 là hoạt động cần được tuân thủ triệt để.</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SEISO (Sạch sẽ): Là giữ gìn vệ sinh tại nơi làm việc, máy móc, thiết bị, dụng cụ làm việc hay các khu vực xung quanh nơi làm việc để đảm bảo môi trường, mỹ quan tại nơi làm việc. S3 cũng là hoạt động cần được tiến hành định kì.</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SEIKETSU (Săn sóc): Săn sóc được hiểu là việc duy trì định kì và chuẩn hóa 3S đầu tiên (Seri, Seiton và Seiso) một cách có hệ thống. Để đảm bảo 3S được duy trì, người ta có thể lập nên những quy định chuẩn nêu rõ phạm vi trách nhiệm 3S của mỗi cá nhân, cách thức và tần suất triển khai 3S tại từng vị trí. S4 là một quá trình trong đó ý thức tuân thủ của CBCNV trong một tổ chức được rèn rũa và phát triển.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SHITSUKE (Sẵn sàng): Là tạo thói quen tự giác tuân thủ nghiêm ngặt các qui định tại nơi làm việc. Sẵn sàng được thể hiện ở ý thức tự giác của người lao động đối với hoạt động 5S. Các thành viên đều nhận thức rõ tầm quan trọng của 5S, tự giác và chủ động kết hợp nhuần nhuyễn các chuẩn mực 5S với công việc để đem lại năng suất công việc cá nhân và năng suất chung của Công ty cao hơn.</w:t>
      </w:r>
    </w:p>
    <w:p w:rsidR="0071526D" w:rsidRPr="00811282" w:rsidRDefault="0071526D" w:rsidP="005515AB">
      <w:pPr>
        <w:spacing w:after="0"/>
        <w:jc w:val="both"/>
        <w:rPr>
          <w:rFonts w:ascii="Times New Roman" w:hAnsi="Times New Roman" w:cs="Times New Roman"/>
          <w:b/>
          <w:u w:val="single"/>
        </w:rPr>
      </w:pPr>
      <w:r w:rsidRPr="00811282">
        <w:rPr>
          <w:rFonts w:ascii="Times New Roman" w:hAnsi="Times New Roman" w:cs="Times New Roman"/>
          <w:b/>
          <w:u w:val="single"/>
        </w:rPr>
        <w:t>2. Ý nghĩa của hoạt động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Đảm bảo sức khoẻ củ</w:t>
      </w:r>
      <w:r w:rsidR="00811282">
        <w:rPr>
          <w:rFonts w:ascii="Times New Roman" w:hAnsi="Times New Roman" w:cs="Times New Roman"/>
        </w:rPr>
        <w:t>a giáo viên, học sinh trong nhà trường.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Dễ dàng, thuận lợi, tiết kiệm thời gian trong quá trình làm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Tạo tinh thần làm việc và bầu không khí cởi mở</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Nâng cao chất lượng cuộc sống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lastRenderedPageBreak/>
        <w:t>Nâng cao năng suất</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Bắt nguồn từ truyền thống của Nhật bản, ở mọi nơi, trong mọi công việc, người Nhật luôn cố gắng khơi dậy ý thức trách nhiệm, tự nguyện, tính tự giác của người thực hiện các công việc đó. Người Nhật luôn tìm cách sao cho người công nhân thực sự gắn bó với công việc của mình. Ví dụ, trong phân xưởng, người quản lý sẽ cố gắng khơi dậy ý thức trong người công nhân đây là “công việc của tôi”, “chỗ làm việc của tôi”, “máy móc của tôi”. Từ đó người lao động sẽ dễ dàng chấp nhận chăm sóc “chiếc máy của mình”, “chỗ làm việc của mình” và cố gắng để hoàn thành “công việc của mình” một cách tốt nhấ</w:t>
      </w:r>
      <w:r>
        <w:rPr>
          <w:rFonts w:ascii="Times New Roman" w:hAnsi="Times New Roman" w:cs="Times New Roman"/>
        </w:rPr>
        <w:t>t.</w:t>
      </w:r>
    </w:p>
    <w:p w:rsidR="0071526D" w:rsidRPr="00811282" w:rsidRDefault="0071526D" w:rsidP="005515AB">
      <w:pPr>
        <w:spacing w:after="0"/>
        <w:jc w:val="both"/>
        <w:rPr>
          <w:rFonts w:ascii="Times New Roman" w:hAnsi="Times New Roman" w:cs="Times New Roman"/>
          <w:b/>
          <w:u w:val="single"/>
        </w:rPr>
      </w:pPr>
      <w:r w:rsidRPr="00811282">
        <w:rPr>
          <w:rFonts w:ascii="Times New Roman" w:hAnsi="Times New Roman" w:cs="Times New Roman"/>
          <w:b/>
          <w:u w:val="single"/>
        </w:rPr>
        <w:t>3. Lợi ích của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Nơi làm việc trở nên sạch sẽ và ngăn nắp hơn.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Tăng cường phát huy sáng kiến cải tiến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Mọi người trở nên có kỷ luật hơn.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Các điều kiện hỗ trợ luôn sẵn sàng cho công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Chỗ làm việc trở nên thuận tiện và an toàn hơn.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Cán bộ công nhân viên tự hào về nơi làm việc sạch sẽ và ngăn nắp của mình.</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Đem lại nhiều cơ hội kinh doanh hơn.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Thực hiện tốt 5S sẽ đóng góp cho các yếu tố</w:t>
      </w:r>
      <w:r w:rsidR="00811282">
        <w:rPr>
          <w:rFonts w:ascii="Times New Roman" w:hAnsi="Times New Roman" w:cs="Times New Roman"/>
        </w:rPr>
        <w:t xml:space="preserve"> PQCDSM:</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Cải tiến Năng suất (P – Productivity)</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Nâng cao Chất lượng (Q – Quality)</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Giảm chi phí (C – Cost)</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Giao hàng đúng hạn (D – Delivery)</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Đảm bảo an toàn (S – Safety)</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Nâng cao tinh thần (M – Morale)</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Khi thực hiện 5S thành công trong công ty, 5S sẽ đưa lại sự thay đổi kỳ diệu. Những thứ không cần thiết sẽ được loại bỏ khỏi nơi làm việc, những vật dụng cần thiết được xếp ngăn nắp, gọn gàng, đặt ở những vị trí thuận tiện cho người sử dụng, máy móc thiết bị trở nên sạch sẽ, được bảo dưỡng, bảo quản. Từ các hoạt động 5S sẽ nâng cao tinh thần tập thể, khuyến khích sự hoà đồng của mọi người, qua đó người làm việc sẽ có thái độ tích cực hơn, có trách nhiệm và ý thức hơn với công việ</w:t>
      </w:r>
      <w:r w:rsidR="00811282">
        <w:rPr>
          <w:rFonts w:ascii="Times New Roman" w:hAnsi="Times New Roman" w:cs="Times New Roman"/>
        </w:rPr>
        <w:t>c.</w:t>
      </w:r>
    </w:p>
    <w:p w:rsidR="0071526D" w:rsidRPr="00811282" w:rsidRDefault="0071526D" w:rsidP="005515AB">
      <w:pPr>
        <w:spacing w:after="0"/>
        <w:jc w:val="both"/>
        <w:rPr>
          <w:rFonts w:ascii="Times New Roman" w:hAnsi="Times New Roman" w:cs="Times New Roman"/>
          <w:b/>
          <w:u w:val="single"/>
        </w:rPr>
      </w:pPr>
      <w:r w:rsidRPr="00811282">
        <w:rPr>
          <w:rFonts w:ascii="Times New Roman" w:hAnsi="Times New Roman" w:cs="Times New Roman"/>
          <w:b/>
          <w:u w:val="single"/>
        </w:rPr>
        <w:t>4. Lý do nhiều Doanh nghiệp nhà trường tham gia ứng dụng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có thể áp dụng đối với mọi loại hình tổ chứ và mọi quy mô doanh nghiệp</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có thể áp dụng đối với các doanh nghiệp ở bất kỳ lĩnh vực nào: Sản xuất, thương mại hay dịch vụ.</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Triết lý của 5S đơn giản, không đòi hỏi phải biết các thuật ngữ khó.</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Bản chất mọi người đều thích sạch sẽ, thoải mái và sự ngăn nắp tại nơi làm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Trong khi các công ty thường gặp những vấn đề</w:t>
      </w:r>
      <w:r>
        <w:rPr>
          <w:rFonts w:ascii="Times New Roman" w:hAnsi="Times New Roman" w:cs="Times New Roman"/>
        </w:rPr>
        <w:t xml:space="preserve"> sau:</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Có rất nhiều những thứ không cần thiết và chúng không được sắp xếp gọn gàng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Di chuyển các đồ vật mất nhiều thời gian và ảnh hưởng đến hoạt động khác, không có dấu hiệu nhận biết rõ ràng các khu vực làm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Lãng phí thời gian, công sức trong phần lớn các công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Tồn tại nhiều sai sót trong công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Nhiều công việc phải làm lại, giao hàng luôn chậm trễ và phải làm ngoài giờ nhiều</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Tồn kho nguyên liệu, bán thành phẩm quá nhiều và mất nhiều thời gian xếp dỡ</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Thiết bị văn phòng, trang thiết bị sản xuất bẩn, diện tích bỏ không, tỷ lệ máy móc không hoạt động cao</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Sàn nhà, tường, cửa sổ, thiết bị chiếu sáng bẩn, bám bụi ảnh hưởng sức khoẻ người lao động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Nơi làm việc không an toàn dẫn đến nhiều tai nạn, sự cố xảy ra</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Những nơi công cộng (phòng ăn, tủ đồ đạc, nhà vệ sinh ...) không sạch sẽ</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lastRenderedPageBreak/>
        <w:t>Tinh thần làm việc của công nhân kém</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Người lao động không tự hào về công ty và công việc của mình</w:t>
      </w:r>
    </w:p>
    <w:p w:rsidR="0071526D" w:rsidRPr="00811282" w:rsidRDefault="0071526D" w:rsidP="005515AB">
      <w:pPr>
        <w:spacing w:after="0"/>
        <w:jc w:val="both"/>
        <w:rPr>
          <w:rFonts w:ascii="Times New Roman" w:hAnsi="Times New Roman" w:cs="Times New Roman"/>
          <w:b/>
          <w:u w:val="single"/>
        </w:rPr>
      </w:pPr>
      <w:r w:rsidRPr="00811282">
        <w:rPr>
          <w:rFonts w:ascii="Times New Roman" w:hAnsi="Times New Roman" w:cs="Times New Roman"/>
          <w:b/>
          <w:u w:val="single"/>
        </w:rPr>
        <w:t>5. Mục tiêu chính của chương trình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5S là một phương pháp rất hiệu quả để huy động con người, cải tiến môi trường làm việc và nâng cao năng suất doanh nghiệp.Mục tiêu chính của chương trình 5S bao gồ</w:t>
      </w:r>
      <w:r>
        <w:rPr>
          <w:rFonts w:ascii="Times New Roman" w:hAnsi="Times New Roman" w:cs="Times New Roman"/>
        </w:rPr>
        <w:t>m:</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Xây dựng ý thức cải tiến (Kaizen) cho mọi người tại nơi làm việc.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Xây dựng tinh thần đồng đội giữa mọi người</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Phát triển vai trò lãnh đạo của cán bộ lãnh đạo và cán bộ quản lý thông qua các hoạt động thực tế.</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Xây dựng cơ sở để đưa vào các kỹ thuật cải tiến.</w:t>
      </w:r>
    </w:p>
    <w:p w:rsidR="0071526D" w:rsidRPr="0071526D" w:rsidRDefault="00811282" w:rsidP="005515AB">
      <w:pPr>
        <w:spacing w:after="0"/>
        <w:jc w:val="both"/>
        <w:rPr>
          <w:rFonts w:ascii="Times New Roman" w:hAnsi="Times New Roman" w:cs="Times New Roman"/>
          <w:b/>
          <w:u w:val="single"/>
        </w:rPr>
      </w:pPr>
      <w:r>
        <w:rPr>
          <w:rFonts w:ascii="Times New Roman" w:hAnsi="Times New Roman" w:cs="Times New Roman"/>
          <w:b/>
          <w:u w:val="single"/>
        </w:rPr>
        <w:t xml:space="preserve">6. Bốn </w:t>
      </w:r>
      <w:r w:rsidR="0071526D" w:rsidRPr="0071526D">
        <w:rPr>
          <w:rFonts w:ascii="Times New Roman" w:hAnsi="Times New Roman" w:cs="Times New Roman"/>
          <w:b/>
          <w:u w:val="single"/>
        </w:rPr>
        <w:t>yếu tố cơ bản để thực hiện thành công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1. Lãnh đạo luôn cam kết và hỗ trợ: Điều kiện tiên quyết cho sự thành công khi thực hiện 5S là sự hiểu biết và ủng hộ của lãnh đạo trong việc hình thành các nhóm công tác và chỉ đạo thực hiệ</w:t>
      </w:r>
      <w:r w:rsidR="009460DA">
        <w:rPr>
          <w:rFonts w:ascii="Times New Roman" w:hAnsi="Times New Roman" w:cs="Times New Roman"/>
        </w:rPr>
        <w:t>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2. Bắt đầu bằng đào tạo: Đào tạo cho mọi người nhận thức được ý nghĩa của 5S, cung cấp cho họ những phương pháp thực hiện là khởi nguồn của chương trình. Khi đã có nhận thức và có phương tiện thì mọi người sẽ tự giác tham gia và chủ động trong các hoạt độ</w:t>
      </w:r>
      <w:r>
        <w:rPr>
          <w:rFonts w:ascii="Times New Roman" w:hAnsi="Times New Roman" w:cs="Times New Roman"/>
        </w:rPr>
        <w:t>ng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3. Mọi người cùng tự nguyện tham gia: Bí quyết thành công khi thực hiện 5S là tạo ra một môi trường khuyến khích được sự tham gia của mọi ngườ</w:t>
      </w:r>
      <w:r>
        <w:rPr>
          <w:rFonts w:ascii="Times New Roman" w:hAnsi="Times New Roman" w:cs="Times New Roman"/>
        </w:rPr>
        <w:t>i</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4. Lặp lại vòng 5S với tiêu chuẩn cao hơn: Thực hiện chương trình 5S là sự lặp lại không ngừng các hoạt động nhằm duy trì và cải tiến công tác quả</w:t>
      </w:r>
      <w:r w:rsidR="009460DA">
        <w:rPr>
          <w:rFonts w:ascii="Times New Roman" w:hAnsi="Times New Roman" w:cs="Times New Roman"/>
        </w:rPr>
        <w:t>n lý.</w:t>
      </w:r>
    </w:p>
    <w:p w:rsidR="0071526D" w:rsidRPr="009460DA" w:rsidRDefault="0071526D" w:rsidP="005515AB">
      <w:pPr>
        <w:spacing w:after="0"/>
        <w:jc w:val="both"/>
        <w:rPr>
          <w:rFonts w:ascii="Times New Roman" w:hAnsi="Times New Roman" w:cs="Times New Roman"/>
          <w:b/>
          <w:u w:val="single"/>
        </w:rPr>
      </w:pPr>
      <w:r w:rsidRPr="009460DA">
        <w:rPr>
          <w:rFonts w:ascii="Times New Roman" w:hAnsi="Times New Roman" w:cs="Times New Roman"/>
          <w:b/>
          <w:u w:val="single"/>
        </w:rPr>
        <w:t>7. Các bước áp dụ</w:t>
      </w:r>
      <w:r w:rsidR="009460DA">
        <w:rPr>
          <w:rFonts w:ascii="Times New Roman" w:hAnsi="Times New Roman" w:cs="Times New Roman"/>
          <w:b/>
          <w:u w:val="single"/>
        </w:rPr>
        <w:t>ng 5S vào Nhà trường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1: Chuẩn bị, xem xét thực trạ</w:t>
      </w:r>
      <w:r w:rsidR="009460DA">
        <w:rPr>
          <w:rFonts w:ascii="Times New Roman" w:hAnsi="Times New Roman" w:cs="Times New Roman"/>
        </w:rPr>
        <w:t>ng</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2: Phát độ</w:t>
      </w:r>
      <w:r w:rsidR="009460DA">
        <w:rPr>
          <w:rFonts w:ascii="Times New Roman" w:hAnsi="Times New Roman" w:cs="Times New Roman"/>
        </w:rPr>
        <w:t>ng chương trình</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3: Mọi người tiến hành tổng vệ</w:t>
      </w:r>
      <w:r w:rsidR="009460DA">
        <w:rPr>
          <w:rFonts w:ascii="Times New Roman" w:hAnsi="Times New Roman" w:cs="Times New Roman"/>
        </w:rPr>
        <w:t xml:space="preserve"> sinh</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4: Bắt đầu bằ</w:t>
      </w:r>
      <w:r w:rsidR="009460DA">
        <w:rPr>
          <w:rFonts w:ascii="Times New Roman" w:hAnsi="Times New Roman" w:cs="Times New Roman"/>
        </w:rPr>
        <w:t>ng Seiri</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5: Thực hiện Seiri, Seiton</w:t>
      </w:r>
      <w:r w:rsidR="009460DA">
        <w:rPr>
          <w:rFonts w:ascii="Times New Roman" w:hAnsi="Times New Roman" w:cs="Times New Roman"/>
        </w:rPr>
        <w:t xml:space="preserve"> và Seiso hàng ngày</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Bước 6: Đánh giá định kỳ</w:t>
      </w:r>
    </w:p>
    <w:p w:rsidR="0071526D" w:rsidRPr="009460DA" w:rsidRDefault="0071526D" w:rsidP="005515AB">
      <w:pPr>
        <w:spacing w:after="0"/>
        <w:jc w:val="both"/>
        <w:rPr>
          <w:rFonts w:ascii="Times New Roman" w:hAnsi="Times New Roman" w:cs="Times New Roman"/>
          <w:b/>
          <w:u w:val="single"/>
        </w:rPr>
      </w:pPr>
      <w:r w:rsidRPr="009460DA">
        <w:rPr>
          <w:rFonts w:ascii="Times New Roman" w:hAnsi="Times New Roman" w:cs="Times New Roman"/>
          <w:b/>
          <w:u w:val="single"/>
        </w:rPr>
        <w:t>8. 10 điều gợi ý để thực hiện thành công 5S</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1. Hai cái đầu luôn tốt hơn một cái đầu – phát huy tối đa phương pháp huy độ</w:t>
      </w:r>
      <w:r w:rsidR="009460DA">
        <w:rPr>
          <w:rFonts w:ascii="Times New Roman" w:hAnsi="Times New Roman" w:cs="Times New Roman"/>
        </w:rPr>
        <w:t>ng trí não .</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2. Luôn ý thức tìm ra các điểm không thuận tiện để cải tiế</w:t>
      </w:r>
      <w:r>
        <w:rPr>
          <w:rFonts w:ascii="Times New Roman" w:hAnsi="Times New Roman" w:cs="Times New Roman"/>
        </w:rPr>
        <w:t>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3. Luôn ý thức tìm ra những nơi làm việc không ngăn nắp để cải tiế</w:t>
      </w:r>
      <w:r>
        <w:rPr>
          <w:rFonts w:ascii="Times New Roman" w:hAnsi="Times New Roman" w:cs="Times New Roman"/>
        </w:rPr>
        <w:t>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4. Tìm ra những khu vực làm việc không an toàn để cải tiế</w:t>
      </w:r>
      <w:r w:rsidR="009460DA">
        <w:rPr>
          <w:rFonts w:ascii="Times New Roman" w:hAnsi="Times New Roman" w:cs="Times New Roman"/>
        </w:rPr>
        <w:t>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5. Tìm ra những nơi chưa sạch sẽ để cải tiế</w:t>
      </w:r>
      <w:r w:rsidR="009460DA">
        <w:rPr>
          <w:rFonts w:ascii="Times New Roman" w:hAnsi="Times New Roman" w:cs="Times New Roman"/>
        </w:rPr>
        <w:t>n.</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6. Tìm ra các điểm lãng phí để loại bỏ</w:t>
      </w:r>
      <w:r w:rsidR="009460DA">
        <w:rPr>
          <w:rFonts w:ascii="Times New Roman" w:hAnsi="Times New Roman" w:cs="Times New Roman"/>
        </w:rPr>
        <w:t>.</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7. Mở rộng phạm vi vệ sinh bề mặ</w:t>
      </w:r>
      <w:r w:rsidR="009460DA">
        <w:rPr>
          <w:rFonts w:ascii="Times New Roman" w:hAnsi="Times New Roman" w:cs="Times New Roman"/>
        </w:rPr>
        <w:t>t máy móc.</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8. Chú ý tới các khu vực công cộng như căng tin, nhà vệ sinh, vườn, hành lang ngoài và bãi đỗ</w:t>
      </w:r>
      <w:r w:rsidR="009460DA">
        <w:rPr>
          <w:rFonts w:ascii="Times New Roman" w:hAnsi="Times New Roman" w:cs="Times New Roman"/>
        </w:rPr>
        <w:t xml:space="preserve"> xe.</w:t>
      </w:r>
    </w:p>
    <w:p w:rsidR="0071526D" w:rsidRPr="0071526D" w:rsidRDefault="0071526D" w:rsidP="005515AB">
      <w:pPr>
        <w:spacing w:after="0"/>
        <w:jc w:val="both"/>
        <w:rPr>
          <w:rFonts w:ascii="Times New Roman" w:hAnsi="Times New Roman" w:cs="Times New Roman"/>
        </w:rPr>
      </w:pPr>
      <w:r w:rsidRPr="0071526D">
        <w:rPr>
          <w:rFonts w:ascii="Times New Roman" w:hAnsi="Times New Roman" w:cs="Times New Roman"/>
        </w:rPr>
        <w:t>9. Chỉ ra những bằng chứng mà nhân viên cần phải tăng cường hoạt độ</w:t>
      </w:r>
      <w:r w:rsidR="009460DA">
        <w:rPr>
          <w:rFonts w:ascii="Times New Roman" w:hAnsi="Times New Roman" w:cs="Times New Roman"/>
        </w:rPr>
        <w:t>ng 5S.</w:t>
      </w:r>
    </w:p>
    <w:p w:rsidR="007E4563" w:rsidRPr="0071526D" w:rsidRDefault="0071526D" w:rsidP="005515AB">
      <w:pPr>
        <w:spacing w:after="0"/>
        <w:jc w:val="both"/>
        <w:rPr>
          <w:rFonts w:ascii="Times New Roman" w:hAnsi="Times New Roman" w:cs="Times New Roman"/>
        </w:rPr>
      </w:pPr>
      <w:r w:rsidRPr="0071526D">
        <w:rPr>
          <w:rFonts w:ascii="Times New Roman" w:hAnsi="Times New Roman" w:cs="Times New Roman"/>
        </w:rPr>
        <w:t>10. Sử dụng hữu hiệu cách thức kiểm soát bằng trực quan.</w:t>
      </w:r>
    </w:p>
    <w:p w:rsidR="0071526D" w:rsidRPr="009460DA" w:rsidRDefault="009460DA" w:rsidP="005515AB">
      <w:pPr>
        <w:jc w:val="both"/>
        <w:rPr>
          <w:rFonts w:ascii="Times New Roman" w:hAnsi="Times New Roman" w:cs="Times New Roman"/>
          <w:i/>
        </w:rPr>
      </w:pPr>
      <w:r>
        <w:tab/>
      </w:r>
      <w:r>
        <w:tab/>
      </w:r>
      <w:r>
        <w:tab/>
      </w:r>
      <w:r>
        <w:tab/>
      </w:r>
      <w:r>
        <w:tab/>
      </w:r>
      <w:r>
        <w:tab/>
      </w:r>
      <w:r w:rsidRPr="009460DA">
        <w:rPr>
          <w:rFonts w:ascii="Times New Roman" w:hAnsi="Times New Roman" w:cs="Times New Roman"/>
          <w:i/>
        </w:rPr>
        <w:t>Tp.Hồ chí minh ngày 21thangs 11 năm 2020</w:t>
      </w:r>
    </w:p>
    <w:p w:rsidR="009460DA" w:rsidRPr="009460DA" w:rsidRDefault="009460DA" w:rsidP="005515AB">
      <w:pPr>
        <w:jc w:val="both"/>
        <w:rPr>
          <w:rFonts w:ascii="Times New Roman" w:hAnsi="Times New Roman" w:cs="Times New Roman"/>
        </w:rPr>
      </w:pPr>
      <w:r>
        <w:tab/>
      </w:r>
      <w:r>
        <w:tab/>
      </w:r>
      <w:r>
        <w:tab/>
      </w:r>
      <w:r>
        <w:tab/>
      </w:r>
      <w:r>
        <w:tab/>
      </w:r>
      <w:r>
        <w:tab/>
      </w:r>
      <w:r>
        <w:tab/>
      </w:r>
      <w:r>
        <w:tab/>
      </w:r>
      <w:r>
        <w:tab/>
      </w:r>
      <w:r w:rsidRPr="009460DA">
        <w:rPr>
          <w:rFonts w:ascii="Times New Roman" w:hAnsi="Times New Roman" w:cs="Times New Roman"/>
        </w:rPr>
        <w:t>Người thực hiện</w:t>
      </w:r>
    </w:p>
    <w:p w:rsidR="009460DA" w:rsidRPr="009460DA" w:rsidRDefault="009460DA" w:rsidP="005515AB">
      <w:pPr>
        <w:jc w:val="both"/>
        <w:rPr>
          <w:rFonts w:ascii="Times New Roman" w:hAnsi="Times New Roman" w:cs="Times New Roman"/>
        </w:rPr>
      </w:pPr>
    </w:p>
    <w:p w:rsidR="009460DA" w:rsidRPr="009460DA" w:rsidRDefault="009460DA" w:rsidP="005515AB">
      <w:pPr>
        <w:jc w:val="both"/>
        <w:rPr>
          <w:rFonts w:ascii="Times New Roman" w:hAnsi="Times New Roman" w:cs="Times New Roman"/>
        </w:rPr>
      </w:pP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r>
      <w:r w:rsidRPr="009460DA">
        <w:rPr>
          <w:rFonts w:ascii="Times New Roman" w:hAnsi="Times New Roman" w:cs="Times New Roman"/>
        </w:rPr>
        <w:tab/>
        <w:t xml:space="preserve">           Dương Thị Hồng Nhung</w:t>
      </w:r>
    </w:p>
    <w:sectPr w:rsidR="009460DA" w:rsidRPr="009460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6D"/>
    <w:rsid w:val="00201E0D"/>
    <w:rsid w:val="00296294"/>
    <w:rsid w:val="00340599"/>
    <w:rsid w:val="005515AB"/>
    <w:rsid w:val="006E7186"/>
    <w:rsid w:val="0071526D"/>
    <w:rsid w:val="00811282"/>
    <w:rsid w:val="009460DA"/>
    <w:rsid w:val="00AC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2022-11-08T15:13:00Z</dcterms:created>
  <dcterms:modified xsi:type="dcterms:W3CDTF">2022-11-08T15:13:00Z</dcterms:modified>
</cp:coreProperties>
</file>