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AC" w:rsidRPr="00A622E6" w:rsidRDefault="00A622E6" w:rsidP="00A622E6">
      <w:pPr>
        <w:jc w:val="center"/>
        <w:rPr>
          <w:rFonts w:ascii="Times New Roman" w:hAnsi="Times New Roman" w:cs="Times New Roman"/>
          <w:sz w:val="26"/>
          <w:szCs w:val="26"/>
        </w:rPr>
      </w:pPr>
      <w:r w:rsidRPr="00A622E6">
        <w:rPr>
          <w:rFonts w:ascii="Times New Roman" w:hAnsi="Times New Roman" w:cs="Times New Roman"/>
          <w:sz w:val="26"/>
          <w:szCs w:val="26"/>
        </w:rPr>
        <w:t>TRƯỜNG ……………………………………………………….</w:t>
      </w:r>
    </w:p>
    <w:p w:rsidR="00A622E6" w:rsidRPr="00A622E6" w:rsidRDefault="00A622E6" w:rsidP="00A622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2E6">
        <w:rPr>
          <w:rFonts w:ascii="Times New Roman" w:hAnsi="Times New Roman" w:cs="Times New Roman"/>
          <w:b/>
          <w:sz w:val="32"/>
          <w:szCs w:val="32"/>
        </w:rPr>
        <w:t>PHIẾU ĐĂNG KÝ</w:t>
      </w:r>
      <w:r w:rsidRPr="00A622E6">
        <w:rPr>
          <w:rFonts w:ascii="Times New Roman" w:hAnsi="Times New Roman" w:cs="Times New Roman"/>
          <w:b/>
          <w:sz w:val="32"/>
          <w:szCs w:val="32"/>
        </w:rPr>
        <w:br/>
        <w:t>CHƯƠNG TRÌNH TIẾNG ANH TÍCH HỢP – CẤP THCS</w:t>
      </w:r>
      <w:r w:rsidRPr="00A622E6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A622E6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A622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622E6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A622E6">
        <w:rPr>
          <w:rFonts w:ascii="Times New Roman" w:hAnsi="Times New Roman" w:cs="Times New Roman"/>
          <w:b/>
          <w:sz w:val="32"/>
          <w:szCs w:val="32"/>
        </w:rPr>
        <w:t xml:space="preserve"> 2021 – 2022</w:t>
      </w:r>
    </w:p>
    <w:p w:rsidR="00A622E6" w:rsidRPr="00A622E6" w:rsidRDefault="00A622E6" w:rsidP="00C60B8C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6"/>
          <w:szCs w:val="26"/>
        </w:rPr>
      </w:pPr>
      <w:r w:rsidRPr="00A622E6">
        <w:rPr>
          <w:rFonts w:ascii="Times New Roman" w:hAnsi="Times New Roman" w:cs="Times New Roman"/>
          <w:b/>
          <w:sz w:val="26"/>
          <w:szCs w:val="26"/>
        </w:rPr>
        <w:t>THÔNG TIN HỌC SINH</w:t>
      </w:r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……………………………………………………..Nam </w:t>
      </w:r>
      <w:r>
        <w:rPr>
          <w:rFonts w:ascii="Times New Roman" w:hAnsi="Times New Roman" w:cs="Times New Roman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ym w:font="Wingdings" w:char="F06F"/>
      </w:r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:…………………………………………….</w:t>
      </w:r>
      <w:proofErr w:type="gramEnd"/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…………………………………..</w:t>
      </w:r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……………………………………………………………………………….</w:t>
      </w:r>
    </w:p>
    <w:p w:rsidR="00A622E6" w:rsidRPr="00C60B8C" w:rsidRDefault="00A622E6" w:rsidP="00C60B8C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6"/>
          <w:szCs w:val="26"/>
        </w:rPr>
      </w:pPr>
      <w:r w:rsidRPr="00C60B8C">
        <w:rPr>
          <w:rFonts w:ascii="Times New Roman" w:hAnsi="Times New Roman" w:cs="Times New Roman"/>
          <w:b/>
          <w:sz w:val="26"/>
          <w:szCs w:val="26"/>
        </w:rPr>
        <w:t>THÔNG TIN LIÊN LẠC GIA ĐÌNH</w:t>
      </w:r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hAnsi="Times New Roman" w:cs="Times New Roman"/>
          <w:sz w:val="26"/>
          <w:szCs w:val="26"/>
        </w:rPr>
        <w:t>): ……………………………………………………………………..</w:t>
      </w:r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………………………………………………………...</w:t>
      </w:r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A622E6" w:rsidRDefault="00A622E6" w:rsidP="00A622E6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lạc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………………………….Email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:…………………………………..</w:t>
      </w:r>
      <w:proofErr w:type="gramEnd"/>
    </w:p>
    <w:p w:rsidR="00A622E6" w:rsidRDefault="00A622E6" w:rsidP="00A622E6">
      <w:pPr>
        <w:pStyle w:val="ListParagraph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6"/>
          <w:szCs w:val="26"/>
        </w:rPr>
      </w:pPr>
      <w:r w:rsidRPr="00C60B8C">
        <w:rPr>
          <w:rFonts w:ascii="Times New Roman" w:hAnsi="Times New Roman" w:cs="Times New Roman"/>
          <w:b/>
          <w:sz w:val="26"/>
          <w:szCs w:val="26"/>
        </w:rPr>
        <w:t>ĐĂNG KÝ HỌC CHƯƠNG TRÌNH TIẾNG ANH TÍCH HỢP CẤP TRUNG HỌC CƠ SỞ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THCS)</w:t>
      </w:r>
    </w:p>
    <w:p w:rsidR="00A622E6" w:rsidRDefault="00A622E6" w:rsidP="00C60B8C">
      <w:pPr>
        <w:pStyle w:val="ListParagraph"/>
        <w:spacing w:before="240" w:after="240"/>
        <w:ind w:left="425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C60B8C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C60B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0B8C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C60B8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tuần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(3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A622E6" w:rsidRDefault="00A622E6" w:rsidP="00C60B8C">
      <w:pPr>
        <w:pStyle w:val="ListParagraph"/>
        <w:spacing w:before="240" w:after="240"/>
        <w:ind w:left="425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C60B8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C60B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0B8C">
        <w:rPr>
          <w:rFonts w:ascii="Times New Roman" w:hAnsi="Times New Roman" w:cs="Times New Roman"/>
          <w:b/>
          <w:sz w:val="26"/>
          <w:szCs w:val="26"/>
        </w:rPr>
        <w:t>phí</w:t>
      </w:r>
      <w:proofErr w:type="spellEnd"/>
      <w:r w:rsidRPr="00C60B8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10.800.000 VNĐ/</w:t>
      </w:r>
      <w:proofErr w:type="spellStart"/>
      <w:r>
        <w:rPr>
          <w:rFonts w:ascii="Times New Roman" w:hAnsi="Times New Roman" w:cs="Times New Roman"/>
          <w:sz w:val="26"/>
          <w:szCs w:val="26"/>
        </w:rPr>
        <w:t>đợt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36 </w:t>
      </w:r>
      <w:r w:rsidR="00C60B8C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tuần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A622E6" w:rsidRDefault="00A622E6" w:rsidP="00C60B8C">
      <w:pPr>
        <w:pStyle w:val="ListParagraph"/>
        <w:spacing w:before="240" w:after="240"/>
        <w:ind w:left="425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622E6" w:rsidRDefault="00A622E6" w:rsidP="00C60B8C">
      <w:pPr>
        <w:pStyle w:val="ListParagraph"/>
        <w:spacing w:before="240" w:after="240"/>
        <w:ind w:left="425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622E6" w:rsidRDefault="00A622E6" w:rsidP="00C60B8C">
      <w:pPr>
        <w:pStyle w:val="ListParagraph"/>
        <w:spacing w:before="240" w:after="240"/>
        <w:ind w:left="425"/>
        <w:contextualSpacing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22E6" w:rsidRDefault="00C60B8C" w:rsidP="00A622E6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:rsidR="00A622E6" w:rsidRDefault="00C60B8C" w:rsidP="00A622E6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A622E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2E6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A622E6">
        <w:rPr>
          <w:rFonts w:ascii="Times New Roman" w:hAnsi="Times New Roman" w:cs="Times New Roman"/>
          <w:sz w:val="26"/>
          <w:szCs w:val="26"/>
        </w:rPr>
        <w:t>)</w:t>
      </w:r>
    </w:p>
    <w:p w:rsidR="00A622E6" w:rsidRPr="00A622E6" w:rsidRDefault="00A622E6" w:rsidP="00A622E6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sectPr w:rsidR="00A622E6" w:rsidRPr="00A622E6" w:rsidSect="00A622E6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BF6"/>
    <w:multiLevelType w:val="hybridMultilevel"/>
    <w:tmpl w:val="AC9211B0"/>
    <w:lvl w:ilvl="0" w:tplc="37A88E1E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E6"/>
    <w:rsid w:val="006C16AC"/>
    <w:rsid w:val="00A622E6"/>
    <w:rsid w:val="00C6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2021-06-14T03:23:00Z</dcterms:created>
  <dcterms:modified xsi:type="dcterms:W3CDTF">2021-06-14T03:36:00Z</dcterms:modified>
</cp:coreProperties>
</file>