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AC" w:rsidRDefault="00EC68AC" w:rsidP="00EC68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7D">
        <w:rPr>
          <w:rFonts w:ascii="Times New Roman" w:hAnsi="Times New Roman" w:cs="Times New Roman"/>
          <w:b/>
          <w:sz w:val="28"/>
          <w:szCs w:val="28"/>
        </w:rPr>
        <w:t>ỦY BAN NHÂN DÂN QUẬN 7</w:t>
      </w:r>
      <w:r w:rsidR="008518B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C68AC" w:rsidRPr="00E0387D" w:rsidRDefault="00EC68AC" w:rsidP="00EC68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</w:t>
      </w:r>
      <w:r w:rsidRPr="00E0387D">
        <w:rPr>
          <w:rFonts w:ascii="Times New Roman" w:hAnsi="Times New Roman" w:cs="Times New Roman"/>
          <w:b/>
          <w:sz w:val="28"/>
          <w:szCs w:val="28"/>
        </w:rPr>
        <w:t>TRUNG HỌC CƠ SỞ</w:t>
      </w:r>
    </w:p>
    <w:p w:rsidR="00EC68AC" w:rsidRDefault="00EC68AC" w:rsidP="00EC68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387D">
        <w:rPr>
          <w:rFonts w:ascii="Times New Roman" w:hAnsi="Times New Roman" w:cs="Times New Roman"/>
          <w:b/>
          <w:sz w:val="28"/>
          <w:szCs w:val="28"/>
        </w:rPr>
        <w:t xml:space="preserve">     TRẦN QUỐC TUẤN</w:t>
      </w:r>
    </w:p>
    <w:p w:rsidR="00217633" w:rsidRDefault="00217633" w:rsidP="00EC68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633" w:rsidRDefault="008518BE" w:rsidP="008518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87D">
        <w:rPr>
          <w:rFonts w:ascii="Times New Roman" w:hAnsi="Times New Roman" w:cs="Times New Roman"/>
          <w:b/>
          <w:sz w:val="28"/>
          <w:szCs w:val="28"/>
        </w:rPr>
        <w:t>ÔN TẬ</w:t>
      </w:r>
      <w:r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E0387D">
        <w:rPr>
          <w:rFonts w:ascii="Times New Roman" w:hAnsi="Times New Roman" w:cs="Times New Roman"/>
          <w:b/>
          <w:sz w:val="28"/>
          <w:szCs w:val="28"/>
        </w:rPr>
        <w:t xml:space="preserve"> TOÁN</w:t>
      </w:r>
      <w:r>
        <w:rPr>
          <w:rFonts w:ascii="Times New Roman" w:hAnsi="Times New Roman" w:cs="Times New Roman"/>
          <w:b/>
          <w:sz w:val="28"/>
          <w:szCs w:val="28"/>
        </w:rPr>
        <w:t xml:space="preserve"> 6 CHƯƠNG II</w:t>
      </w:r>
    </w:p>
    <w:p w:rsidR="00217633" w:rsidRDefault="00217633" w:rsidP="00EC68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633" w:rsidRDefault="00217633" w:rsidP="00EC68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700E7F">
        <w:rPr>
          <w:rFonts w:ascii="Times New Roman" w:hAnsi="Times New Roman" w:cs="Times New Roman"/>
          <w:b/>
          <w:sz w:val="28"/>
          <w:szCs w:val="28"/>
        </w:rPr>
        <w:t>1: Tính</w:t>
      </w:r>
    </w:p>
    <w:p w:rsidR="00DA731B" w:rsidRDefault="00700E7F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-481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-2022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-119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+|-678|</m:t>
        </m:r>
      </m:oMath>
    </w:p>
    <w:p w:rsidR="00700E7F" w:rsidRDefault="00700E7F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b/(</w:t>
      </w:r>
      <m:oMath>
        <m:r>
          <w:rPr>
            <w:rFonts w:ascii="Cambria Math" w:hAnsi="Cambria Math" w:cs="Times New Roman"/>
            <w:sz w:val="28"/>
            <w:szCs w:val="28"/>
          </w:rPr>
          <m:t>-5).(14-24)+|-15|:(-3)</m:t>
        </m:r>
      </m:oMath>
    </w:p>
    <w:p w:rsidR="00700E7F" w:rsidRDefault="00B77842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c/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-7)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2020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: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-7)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2018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+ (</w:t>
      </w:r>
      <m:oMath>
        <m:r>
          <w:rPr>
            <w:rFonts w:ascii="Cambria Math" w:hAnsi="Cambria Math" w:cs="Times New Roman"/>
            <w:sz w:val="28"/>
            <w:szCs w:val="28"/>
          </w:rPr>
          <m:t>-2).(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B77842" w:rsidRDefault="00B77842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d/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.9+(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.5+(-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2019)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F115F1" w:rsidRDefault="00F115F1" w:rsidP="00700E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15F1">
        <w:rPr>
          <w:rFonts w:ascii="Times New Roman" w:hAnsi="Times New Roman" w:cs="Times New Roman"/>
          <w:b/>
          <w:sz w:val="28"/>
          <w:szCs w:val="28"/>
        </w:rPr>
        <w:t>Bài2 :Tìm x</w:t>
      </w:r>
    </w:p>
    <w:p w:rsidR="00F115F1" w:rsidRDefault="00F115F1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3x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>
        <w:rPr>
          <w:rFonts w:ascii="Times New Roman" w:hAnsi="Times New Roman" w:cs="Times New Roman"/>
          <w:sz w:val="28"/>
          <w:szCs w:val="28"/>
        </w:rPr>
        <w:t xml:space="preserve"> 5 =</w:t>
      </w:r>
      <m:oMath>
        <m:r>
          <w:rPr>
            <w:rFonts w:ascii="Cambria Math" w:hAnsi="Cambria Math" w:cs="Times New Roman"/>
            <w:sz w:val="28"/>
            <w:szCs w:val="28"/>
          </w:rPr>
          <m:t>–7–13</m:t>
        </m:r>
      </m:oMath>
    </w:p>
    <w:p w:rsidR="00F115F1" w:rsidRDefault="00F115F1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b/ 28 </w:t>
      </w:r>
      <m:oMath>
        <m:r>
          <w:rPr>
            <w:rFonts w:ascii="Cambria Math" w:hAnsi="Cambria Math" w:cs="Times New Roman"/>
            <w:sz w:val="28"/>
            <w:szCs w:val="28"/>
          </w:rPr>
          <m:t>–5x</m:t>
        </m:r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–112</m:t>
        </m:r>
      </m:oMath>
    </w:p>
    <w:p w:rsidR="00F115F1" w:rsidRDefault="00F115F1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c/ (158</w:t>
      </w:r>
      <m:oMath>
        <m:r>
          <w:rPr>
            <w:rFonts w:ascii="Cambria Math" w:hAnsi="Cambria Math" w:cs="Times New Roman"/>
            <w:sz w:val="28"/>
            <w:szCs w:val="28"/>
          </w:rPr>
          <m:t>–2x</m:t>
        </m:r>
      </m:oMath>
      <w:r>
        <w:rPr>
          <w:rFonts w:ascii="Times New Roman" w:hAnsi="Times New Roman" w:cs="Times New Roman"/>
          <w:sz w:val="28"/>
          <w:szCs w:val="28"/>
        </w:rPr>
        <w:t xml:space="preserve">):7 = </w:t>
      </w:r>
      <m:oMath>
        <m:r>
          <w:rPr>
            <w:rFonts w:ascii="Cambria Math" w:hAnsi="Cambria Math" w:cs="Times New Roman"/>
            <w:sz w:val="28"/>
            <w:szCs w:val="28"/>
          </w:rPr>
          <m:t>–20</m:t>
        </m:r>
      </m:oMath>
    </w:p>
    <w:p w:rsidR="00F115F1" w:rsidRDefault="00F115F1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d/ </w:t>
      </w:r>
      <w:r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</w:rPr>
        <w:t xml:space="preserve"> x + 2 </w:t>
      </w:r>
      <w:r>
        <w:rPr>
          <w:rFonts w:ascii="Times New Roman" w:hAnsi="Times New Roman" w:cs="Times New Roman"/>
          <w:b/>
          <w:sz w:val="28"/>
          <w:szCs w:val="28"/>
        </w:rPr>
        <w:t xml:space="preserve">| </w:t>
      </w:r>
      <m:oMath>
        <m:r>
          <w:rPr>
            <w:rFonts w:ascii="Cambria Math" w:hAnsi="Cambria Math" w:cs="Times New Roman"/>
            <w:sz w:val="28"/>
            <w:szCs w:val="28"/>
          </w:rPr>
          <m:t>–11</m:t>
        </m:r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–3</m:t>
        </m:r>
      </m:oMath>
    </w:p>
    <w:p w:rsidR="005245C0" w:rsidRDefault="005245C0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195387">
        <w:rPr>
          <w:rFonts w:ascii="Times New Roman" w:hAnsi="Times New Roman" w:cs="Times New Roman"/>
          <w:b/>
          <w:sz w:val="28"/>
          <w:szCs w:val="28"/>
        </w:rPr>
        <w:t>ài 3:</w:t>
      </w:r>
      <w:r w:rsidR="00195387">
        <w:rPr>
          <w:rFonts w:ascii="Times New Roman" w:hAnsi="Times New Roman" w:cs="Times New Roman"/>
          <w:sz w:val="28"/>
          <w:szCs w:val="28"/>
        </w:rPr>
        <w:t>Nhiệt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độ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Sapa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vào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buổi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trưa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là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195387">
        <w:rPr>
          <w:rFonts w:ascii="Times New Roman" w:hAnsi="Times New Roman" w:cs="Times New Roman"/>
          <w:sz w:val="28"/>
          <w:szCs w:val="28"/>
        </w:rPr>
        <w:t>C, đến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buổi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tối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nhiệt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độ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giảm so với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buổi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trưa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là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195387">
        <w:rPr>
          <w:rFonts w:ascii="Times New Roman" w:hAnsi="Times New Roman" w:cs="Times New Roman"/>
          <w:sz w:val="28"/>
          <w:szCs w:val="28"/>
        </w:rPr>
        <w:t>C. Hỏi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vào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buổi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tối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Sapa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có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nhiệt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độ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là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bao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195387">
        <w:rPr>
          <w:rFonts w:ascii="Times New Roman" w:hAnsi="Times New Roman" w:cs="Times New Roman"/>
          <w:sz w:val="28"/>
          <w:szCs w:val="28"/>
        </w:rPr>
        <w:t>nhiêu?</w:t>
      </w:r>
    </w:p>
    <w:p w:rsidR="00195387" w:rsidRDefault="00195387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4:</w:t>
      </w:r>
      <w:r>
        <w:rPr>
          <w:rFonts w:ascii="Times New Roman" w:hAnsi="Times New Roman" w:cs="Times New Roman"/>
          <w:sz w:val="28"/>
          <w:szCs w:val="28"/>
        </w:rPr>
        <w:t>Năm 179 trước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công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nguyênTriệu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Đà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đánh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bại An DươngVương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chính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thức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xâm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lược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Âu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Lạc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( tên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của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nước ta thời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kỳ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đó). Đến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năm 938 sau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công</w:t>
      </w:r>
      <w:r w:rsidR="008518BE">
        <w:rPr>
          <w:rFonts w:ascii="Times New Roman" w:hAnsi="Times New Roman" w:cs="Times New Roman"/>
          <w:sz w:val="28"/>
          <w:szCs w:val="28"/>
        </w:rPr>
        <w:t xml:space="preserve"> nguyên, </w:t>
      </w:r>
      <w:r w:rsidR="00FA290A">
        <w:rPr>
          <w:rFonts w:ascii="Times New Roman" w:hAnsi="Times New Roman" w:cs="Times New Roman"/>
          <w:sz w:val="28"/>
          <w:szCs w:val="28"/>
        </w:rPr>
        <w:t>Ngô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Quyền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đánh tan quân Nam Hán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chấm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dứt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thời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kỳ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Bắc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thuộc, mở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ra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thời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kỳ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độc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lập</w:t>
      </w:r>
      <w:r w:rsidR="0062121E">
        <w:rPr>
          <w:rFonts w:ascii="Times New Roman" w:hAnsi="Times New Roman" w:cs="Times New Roman"/>
          <w:sz w:val="28"/>
          <w:szCs w:val="28"/>
        </w:rPr>
        <w:t>,</w:t>
      </w:r>
      <w:r w:rsidR="00FA290A">
        <w:rPr>
          <w:rFonts w:ascii="Times New Roman" w:hAnsi="Times New Roman" w:cs="Times New Roman"/>
          <w:sz w:val="28"/>
          <w:szCs w:val="28"/>
        </w:rPr>
        <w:t>tự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FA290A">
        <w:rPr>
          <w:rFonts w:ascii="Times New Roman" w:hAnsi="Times New Roman" w:cs="Times New Roman"/>
          <w:sz w:val="28"/>
          <w:szCs w:val="28"/>
        </w:rPr>
        <w:t>chủ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của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dân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tộc ta. Hãy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tính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xem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thời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kỳ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Bắc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thuộc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kéo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dài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bao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nhiêu</w:t>
      </w:r>
      <w:r w:rsidR="008518BE">
        <w:rPr>
          <w:rFonts w:ascii="Times New Roman" w:hAnsi="Times New Roman" w:cs="Times New Roman"/>
          <w:sz w:val="28"/>
          <w:szCs w:val="28"/>
        </w:rPr>
        <w:t xml:space="preserve"> </w:t>
      </w:r>
      <w:r w:rsidR="0062121E">
        <w:rPr>
          <w:rFonts w:ascii="Times New Roman" w:hAnsi="Times New Roman" w:cs="Times New Roman"/>
          <w:sz w:val="28"/>
          <w:szCs w:val="28"/>
        </w:rPr>
        <w:t>năm?</w:t>
      </w:r>
    </w:p>
    <w:p w:rsidR="001D279C" w:rsidRDefault="001D279C" w:rsidP="00700E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5: T</w:t>
      </w:r>
      <w:r w:rsidRPr="001D279C">
        <w:rPr>
          <w:rFonts w:ascii="Times New Roman" w:hAnsi="Times New Roman" w:cs="Times New Roman"/>
          <w:b/>
          <w:sz w:val="28"/>
          <w:szCs w:val="28"/>
        </w:rPr>
        <w:t>ính</w:t>
      </w:r>
      <w:r>
        <w:rPr>
          <w:rFonts w:ascii="Times New Roman" w:hAnsi="Times New Roman" w:cs="Times New Roman"/>
          <w:b/>
          <w:sz w:val="28"/>
          <w:szCs w:val="28"/>
        </w:rPr>
        <w:t xml:space="preserve">tổng: </w:t>
      </w:r>
    </w:p>
    <w:p w:rsidR="001D279C" w:rsidRDefault="001D279C" w:rsidP="00700E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79C">
        <w:rPr>
          <w:rFonts w:ascii="Times New Roman" w:hAnsi="Times New Roman" w:cs="Times New Roman"/>
          <w:sz w:val="28"/>
          <w:szCs w:val="28"/>
        </w:rPr>
        <w:t xml:space="preserve">       S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m:oMath>
        <m:r>
          <w:rPr>
            <w:rFonts w:ascii="Cambria Math" w:hAnsi="Cambria Math" w:cs="Times New Roman"/>
            <w:sz w:val="28"/>
            <w:szCs w:val="28"/>
          </w:rPr>
          <m:t>–4+6–8+10–12…+2020–2022</m:t>
        </m:r>
      </m:oMath>
    </w:p>
    <w:p w:rsidR="00756F8A" w:rsidRPr="00756F8A" w:rsidRDefault="00756F8A" w:rsidP="00756F8A">
      <w:pPr>
        <w:ind w:left="-284" w:right="-138"/>
        <w:jc w:val="center"/>
        <w:rPr>
          <w:b/>
          <w:sz w:val="28"/>
          <w:szCs w:val="28"/>
          <w:lang w:val="fr-FR"/>
        </w:rPr>
      </w:pPr>
      <w:r w:rsidRPr="00756F8A">
        <w:rPr>
          <w:b/>
          <w:sz w:val="28"/>
          <w:szCs w:val="28"/>
          <w:lang w:val="fr-FR"/>
        </w:rPr>
        <w:t>Chúc các em thực hiện bài tập thành công và gửi phản hồi về GVBM.</w:t>
      </w:r>
    </w:p>
    <w:p w:rsidR="00756F8A" w:rsidRPr="001D279C" w:rsidRDefault="00756F8A" w:rsidP="00700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79C" w:rsidRPr="001D279C" w:rsidRDefault="001D279C" w:rsidP="00700E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D279C" w:rsidRPr="001D279C" w:rsidRDefault="001D279C" w:rsidP="00700E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D279C" w:rsidRPr="001D279C" w:rsidSect="00C859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68AC"/>
    <w:rsid w:val="000B476D"/>
    <w:rsid w:val="00195387"/>
    <w:rsid w:val="001D279C"/>
    <w:rsid w:val="00217633"/>
    <w:rsid w:val="005245C0"/>
    <w:rsid w:val="0062121E"/>
    <w:rsid w:val="006B4EB1"/>
    <w:rsid w:val="00700E7F"/>
    <w:rsid w:val="00717704"/>
    <w:rsid w:val="00756F8A"/>
    <w:rsid w:val="008518BE"/>
    <w:rsid w:val="009817AA"/>
    <w:rsid w:val="00B77842"/>
    <w:rsid w:val="00BC1D3B"/>
    <w:rsid w:val="00C85954"/>
    <w:rsid w:val="00EC68AC"/>
    <w:rsid w:val="00F115F1"/>
    <w:rsid w:val="00FA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AC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E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BE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12</cp:revision>
  <dcterms:created xsi:type="dcterms:W3CDTF">2020-03-21T08:30:00Z</dcterms:created>
  <dcterms:modified xsi:type="dcterms:W3CDTF">2020-03-23T06:05:00Z</dcterms:modified>
</cp:coreProperties>
</file>