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10"/>
          <w:szCs w:val="10"/>
          <w:u w:val="single"/>
          <w:lang w:val="en-US"/>
        </w:rPr>
      </w:pPr>
      <w:r>
        <w:rPr>
          <w:rFonts w:ascii="Times New Roman" w:hAnsi="Times New Roman" w:cs="Times New Roman"/>
          <w:b/>
          <w:sz w:val="32"/>
          <w:szCs w:val="32"/>
        </w:rPr>
        <mc:AlternateContent>
          <mc:Choice Requires="wps">
            <w:drawing>
              <wp:anchor distT="0" distB="0" distL="114300" distR="114300" simplePos="0" relativeHeight="251663360" behindDoc="0" locked="0" layoutInCell="1" allowOverlap="1">
                <wp:simplePos x="0" y="0"/>
                <wp:positionH relativeFrom="column">
                  <wp:posOffset>-106680</wp:posOffset>
                </wp:positionH>
                <wp:positionV relativeFrom="paragraph">
                  <wp:posOffset>44450</wp:posOffset>
                </wp:positionV>
                <wp:extent cx="6400800" cy="1252220"/>
                <wp:effectExtent l="6350" t="6350" r="15875" b="15240"/>
                <wp:wrapNone/>
                <wp:docPr id="4" name="Rounded Rectangle 4"/>
                <wp:cNvGraphicFramePr/>
                <a:graphic xmlns:a="http://schemas.openxmlformats.org/drawingml/2006/main">
                  <a:graphicData uri="http://schemas.microsoft.com/office/word/2010/wordprocessingShape">
                    <wps:wsp>
                      <wps:cNvSpPr/>
                      <wps:spPr>
                        <a:xfrm>
                          <a:off x="0" y="0"/>
                          <a:ext cx="6400800" cy="1252220"/>
                        </a:xfrm>
                        <a:prstGeom prst="roundRect">
                          <a:avLst/>
                        </a:prstGeom>
                      </wps:spPr>
                      <wps:style>
                        <a:lnRef idx="2">
                          <a:schemeClr val="accent2"/>
                        </a:lnRef>
                        <a:fillRef idx="1">
                          <a:schemeClr val="lt1"/>
                        </a:fillRef>
                        <a:effectRef idx="0">
                          <a:schemeClr val="accent2"/>
                        </a:effectRef>
                        <a:fontRef idx="minor">
                          <a:schemeClr val="dk1"/>
                        </a:fontRef>
                      </wps:style>
                      <wps:txbx>
                        <w:txbxContent>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Yêu cầu: Các em học sinh khối </w:t>
                            </w:r>
                            <w:r>
                              <w:rPr>
                                <w:rFonts w:hint="default" w:ascii="Times New Roman" w:hAnsi="Times New Roman" w:cs="Times New Roman"/>
                                <w:b/>
                                <w:sz w:val="28"/>
                                <w:szCs w:val="28"/>
                                <w:lang w:val="en-US"/>
                              </w:rPr>
                              <w:t>9</w:t>
                            </w:r>
                            <w:r>
                              <w:rPr>
                                <w:rFonts w:ascii="Times New Roman" w:hAnsi="Times New Roman" w:cs="Times New Roman"/>
                                <w:b/>
                                <w:sz w:val="28"/>
                                <w:szCs w:val="28"/>
                              </w:rPr>
                              <w:t xml:space="preserve"> chép Bài </w:t>
                            </w:r>
                            <w:r>
                              <w:rPr>
                                <w:rFonts w:hint="default" w:ascii="Times New Roman" w:hAnsi="Times New Roman" w:cs="Times New Roman"/>
                                <w:b/>
                                <w:sz w:val="28"/>
                                <w:szCs w:val="28"/>
                                <w:lang w:val="en-US"/>
                              </w:rPr>
                              <w:t>34</w:t>
                            </w:r>
                            <w:r>
                              <w:rPr>
                                <w:rFonts w:ascii="Times New Roman" w:hAnsi="Times New Roman" w:cs="Times New Roman"/>
                                <w:b/>
                                <w:sz w:val="28"/>
                                <w:szCs w:val="28"/>
                              </w:rPr>
                              <w:t xml:space="preserve"> vào tập.</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Lưu ý: Sau</w:t>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khi chép bài xong thì phản hồi lại cho giáo viên bộ môn qua Zalo, mail, Viettelstudy. </w:t>
                            </w:r>
                          </w:p>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Lớp 9A1, 9TC theo đ</w:t>
                            </w:r>
                            <w:r>
                              <w:rPr>
                                <w:rFonts w:ascii="Times New Roman" w:hAnsi="Times New Roman" w:cs="Times New Roman"/>
                                <w:b/>
                                <w:sz w:val="28"/>
                                <w:szCs w:val="28"/>
                              </w:rPr>
                              <w:t xml:space="preserve">ịa chỉ mail: </w:t>
                            </w:r>
                            <w:r>
                              <w:rPr>
                                <w:rFonts w:hint="default" w:ascii="Times New Roman" w:hAnsi="Times New Roman" w:cs="Times New Roman"/>
                                <w:b/>
                                <w:sz w:val="28"/>
                                <w:szCs w:val="28"/>
                                <w:lang w:val="en-US"/>
                              </w:rPr>
                              <w:t>huonglun72@yahoo.com.vn</w:t>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Các lớp 9 còn lại theo đ</w:t>
                            </w:r>
                            <w:r>
                              <w:rPr>
                                <w:rFonts w:ascii="Times New Roman" w:hAnsi="Times New Roman" w:cs="Times New Roman"/>
                                <w:b/>
                                <w:sz w:val="28"/>
                                <w:szCs w:val="28"/>
                              </w:rPr>
                              <w:t>ịa chỉ m</w:t>
                            </w:r>
                            <w:r>
                              <w:rPr>
                                <w:rFonts w:hint="default" w:ascii="Times New Roman" w:hAnsi="Times New Roman" w:cs="Times New Roman"/>
                                <w:b/>
                                <w:sz w:val="28"/>
                                <w:szCs w:val="28"/>
                                <w:lang w:val="en-US"/>
                              </w:rPr>
                              <w:t>ail: caovanbien.0411@gmail.com</w:t>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p>
                          <w:p>
                            <w:pPr>
                              <w:jc w:val="both"/>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8.4pt;margin-top:3.5pt;height:98.6pt;width:504pt;z-index:251663360;v-text-anchor:middle;mso-width-relative:page;mso-height-relative:page;" fillcolor="#FFFFFF [3201]" filled="t" stroked="t" coordsize="21600,21600" arcsize="0.166666666666667" o:gfxdata="UEsDBAoAAAAAAIdO4kAAAAAAAAAAAAAAAAAEAAAAZHJzL1BLAwQUAAAACACHTuJAaxW2G9cAAAAJ&#10;AQAADwAAAGRycy9kb3ducmV2LnhtbE2PPU/DMBiEdyT+g/UisbV2IhSSEKdDEQtd6MfC5sZvkyj2&#10;68h2P/j3NROMpzvdPdesbtawC/owOpKQLQUwpM7pkXoJh/3HogQWoiKtjCOU8IMBVu3jQ6Nq7a60&#10;xcsu9iyVUKiVhCHGueY8dANaFZZuRkreyXmrYpK+59qrayq3hudCFNyqkdLCoGZcD9hNu7OVUK7V&#10;ftps30+ePsfi2351ZqpKKZ+fMvEGLOIt/oXhFz+hQ5uYju5MOjAjYZEVCT1KeE2Xkl9VWQ7sKCEX&#10;LznwtuH/H7R3UEsDBBQAAAAIAIdO4kBW4bmUXQIAAMIEAAAOAAAAZHJzL2Uyb0RvYy54bWytVE1v&#10;2zAMvQ/YfxB0X+1kadMGcYqgWYYBwRo0G3ZmZMkWoK9JSpzu14+S3Tbdehrmg0KKFPn4SGZ+e9KK&#10;HLkP0pqKji5KSrhhtpamqej3b+sP15SECKYGZQ2v6CMP9Hbx/t28czM+tq1VNfcEg5gw61xF2xjd&#10;rCgCa7mGcGEdN2gU1muIqPqmqD10GF2rYlyWV0Vnfe28ZTwEvF31RrrI8YXgLN4LEXgkqqKILebT&#10;53OfzmIxh1njwbWSDTDgH1BokAaTPodaQQRy8PKvUFoyb4MV8YJZXVghJOO5BqxmVP5Rza4Fx3Mt&#10;SE5wzzSF/xeWfT1uPZF1RSeUGNDYogd7MDWvyQOSB6ZRnEwSTZ0LM/Teua0ftIBiqvkkvE6/WA05&#10;ZWofn6nlp0gYXl5NyvK6xA4wtI3Gl+PxOJNfvDx3PsTP3GqShIr6BCNhyLzCcRMi5kX/J7+UMlgl&#10;67VUKiu+2d8pT46AzV7nLwHHJ6/clCFdwjDNcACHTiiIiEw7pCGYhhJQDU4ziz7nfvU6nCf5tJqu&#10;Po7eSpJAriC0PZgcIbnBTMuIA6+krijygd/wWhlEmjjuWU1SPO1PA9V7Wz9in7ztBzg4tpaYYQMh&#10;bsHjxCKzuIXxHg+hLNZnB4mS1vpfb90nfxwktFLS4QZg7T8P4Dkl6ovBEbsZTSZpZbIyuZxiw4g/&#10;t+zPLeag7yzyPsJ9dyyLyT+qJ1F4q3/gsi5TVjSBYZi7Z3lQ7mK/mbjujC+X2Q3XxEHcmJ1jKXii&#10;0NjlIVoh8zwkonp2Bv5wUXLPh6VOm3iuZ6+Xv57F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sV&#10;thvXAAAACQEAAA8AAAAAAAAAAQAgAAAAIgAAAGRycy9kb3ducmV2LnhtbFBLAQIUABQAAAAIAIdO&#10;4kBW4bmUXQIAAMIEAAAOAAAAAAAAAAEAIAAAACYBAABkcnMvZTJvRG9jLnhtbFBLBQYAAAAABgAG&#10;AFkBAAD1BQAAAAA=&#10;">
                <v:fill on="t" focussize="0,0"/>
                <v:stroke weight="1pt" color="#ED7D31 [3205]" miterlimit="8" joinstyle="miter"/>
                <v:imagedata o:title=""/>
                <o:lock v:ext="edit" aspectratio="f"/>
                <v:textbox>
                  <w:txbxContent>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Yêu cầu: Các em học sinh khối </w:t>
                      </w:r>
                      <w:r>
                        <w:rPr>
                          <w:rFonts w:hint="default" w:ascii="Times New Roman" w:hAnsi="Times New Roman" w:cs="Times New Roman"/>
                          <w:b/>
                          <w:sz w:val="28"/>
                          <w:szCs w:val="28"/>
                          <w:lang w:val="en-US"/>
                        </w:rPr>
                        <w:t>9</w:t>
                      </w:r>
                      <w:r>
                        <w:rPr>
                          <w:rFonts w:ascii="Times New Roman" w:hAnsi="Times New Roman" w:cs="Times New Roman"/>
                          <w:b/>
                          <w:sz w:val="28"/>
                          <w:szCs w:val="28"/>
                        </w:rPr>
                        <w:t xml:space="preserve"> chép Bài </w:t>
                      </w:r>
                      <w:r>
                        <w:rPr>
                          <w:rFonts w:hint="default" w:ascii="Times New Roman" w:hAnsi="Times New Roman" w:cs="Times New Roman"/>
                          <w:b/>
                          <w:sz w:val="28"/>
                          <w:szCs w:val="28"/>
                          <w:lang w:val="en-US"/>
                        </w:rPr>
                        <w:t>34</w:t>
                      </w:r>
                      <w:r>
                        <w:rPr>
                          <w:rFonts w:ascii="Times New Roman" w:hAnsi="Times New Roman" w:cs="Times New Roman"/>
                          <w:b/>
                          <w:sz w:val="28"/>
                          <w:szCs w:val="28"/>
                        </w:rPr>
                        <w:t xml:space="preserve"> vào tập.</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Lưu ý: Sau</w:t>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khi chép bài xong thì phản hồi lại cho giáo viên bộ môn qua Zalo, mail, Viettelstudy. </w:t>
                      </w:r>
                    </w:p>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Lớp 9A1, 9TC theo đ</w:t>
                      </w:r>
                      <w:r>
                        <w:rPr>
                          <w:rFonts w:ascii="Times New Roman" w:hAnsi="Times New Roman" w:cs="Times New Roman"/>
                          <w:b/>
                          <w:sz w:val="28"/>
                          <w:szCs w:val="28"/>
                        </w:rPr>
                        <w:t xml:space="preserve">ịa chỉ mail: </w:t>
                      </w:r>
                      <w:r>
                        <w:rPr>
                          <w:rFonts w:hint="default" w:ascii="Times New Roman" w:hAnsi="Times New Roman" w:cs="Times New Roman"/>
                          <w:b/>
                          <w:sz w:val="28"/>
                          <w:szCs w:val="28"/>
                          <w:lang w:val="en-US"/>
                        </w:rPr>
                        <w:t>huonglun72@yahoo.com.vn</w:t>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Các lớp 9 còn lại theo đ</w:t>
                      </w:r>
                      <w:r>
                        <w:rPr>
                          <w:rFonts w:ascii="Times New Roman" w:hAnsi="Times New Roman" w:cs="Times New Roman"/>
                          <w:b/>
                          <w:sz w:val="28"/>
                          <w:szCs w:val="28"/>
                        </w:rPr>
                        <w:t>ịa chỉ m</w:t>
                      </w:r>
                      <w:r>
                        <w:rPr>
                          <w:rFonts w:hint="default" w:ascii="Times New Roman" w:hAnsi="Times New Roman" w:cs="Times New Roman"/>
                          <w:b/>
                          <w:sz w:val="28"/>
                          <w:szCs w:val="28"/>
                          <w:lang w:val="en-US"/>
                        </w:rPr>
                        <w:t>ail: caovanbien.0411@gmail.com</w:t>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p>
                    <w:p>
                      <w:pPr>
                        <w:jc w:val="both"/>
                        <w:rPr>
                          <w:rFonts w:ascii="Times New Roman" w:hAnsi="Times New Roman" w:cs="Times New Roman"/>
                          <w:b/>
                          <w:sz w:val="28"/>
                          <w:szCs w:val="28"/>
                        </w:rPr>
                      </w:pPr>
                    </w:p>
                  </w:txbxContent>
                </v:textbox>
              </v:roundrect>
            </w:pict>
          </mc:Fallback>
        </mc:AlternateContent>
      </w:r>
    </w:p>
    <w:p>
      <w:pPr>
        <w:jc w:val="center"/>
        <w:rPr>
          <w:rFonts w:hint="default" w:ascii="Times New Roman" w:hAnsi="Times New Roman" w:cs="Times New Roman"/>
          <w:b/>
          <w:bCs/>
          <w:sz w:val="28"/>
          <w:szCs w:val="28"/>
          <w:u w:val="single"/>
          <w:lang w:val="en-US"/>
        </w:rPr>
      </w:pPr>
    </w:p>
    <w:p>
      <w:pPr>
        <w:jc w:val="center"/>
        <w:rPr>
          <w:rFonts w:hint="default" w:ascii="Times New Roman" w:hAnsi="Times New Roman" w:cs="Times New Roman"/>
          <w:b/>
          <w:bCs/>
          <w:sz w:val="28"/>
          <w:szCs w:val="28"/>
          <w:u w:val="single"/>
          <w:lang w:val="en-US"/>
        </w:rPr>
      </w:pPr>
    </w:p>
    <w:p>
      <w:pPr>
        <w:jc w:val="center"/>
        <w:rPr>
          <w:rFonts w:hint="default" w:ascii="Times New Roman" w:hAnsi="Times New Roman" w:cs="Times New Roman"/>
          <w:b/>
          <w:bCs/>
          <w:sz w:val="28"/>
          <w:szCs w:val="28"/>
          <w:u w:val="single"/>
          <w:lang w:val="en-US"/>
        </w:rPr>
      </w:pPr>
    </w:p>
    <w:p>
      <w:pPr>
        <w:jc w:val="center"/>
        <w:rPr>
          <w:rFonts w:hint="default" w:ascii="Times New Roman" w:hAnsi="Times New Roman" w:cs="Times New Roman"/>
          <w:b/>
          <w:bCs/>
          <w:sz w:val="28"/>
          <w:szCs w:val="28"/>
          <w:u w:val="single"/>
          <w:lang w:val="en-US"/>
        </w:rPr>
      </w:pPr>
    </w:p>
    <w:p>
      <w:pPr>
        <w:jc w:val="center"/>
        <w:rPr>
          <w:rFonts w:hint="default" w:ascii="Times New Roman" w:hAnsi="Times New Roman" w:cs="Times New Roman"/>
          <w:b/>
          <w:bCs/>
          <w:sz w:val="28"/>
          <w:szCs w:val="28"/>
          <w:u w:val="single"/>
          <w:lang w:val="en-US"/>
        </w:rPr>
      </w:pPr>
    </w:p>
    <w:p>
      <w:pPr>
        <w:jc w:val="center"/>
        <w:rPr>
          <w:rFonts w:hint="default" w:ascii="Times New Roman" w:hAnsi="Times New Roman" w:cs="Times New Roman"/>
          <w:b/>
          <w:bCs/>
          <w:sz w:val="28"/>
          <w:szCs w:val="28"/>
          <w:u w:val="single"/>
          <w:lang w:val="en-US"/>
        </w:rPr>
      </w:pPr>
    </w:p>
    <w:p>
      <w:pPr>
        <w:jc w:val="center"/>
        <w:rPr>
          <w:rFonts w:hint="default" w:ascii="Times New Roman" w:hAnsi="Times New Roman" w:cs="Times New Roman"/>
          <w:b/>
          <w:bCs/>
          <w:sz w:val="28"/>
          <w:szCs w:val="28"/>
          <w:u w:val="single"/>
          <w:lang w:val="en-US"/>
        </w:rPr>
      </w:pPr>
    </w:p>
    <w:p>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u w:val="single"/>
          <w:lang w:val="en-US"/>
        </w:rPr>
        <w:t>BÀI 34</w:t>
      </w:r>
      <w:r>
        <w:rPr>
          <w:rFonts w:hint="default" w:ascii="Times New Roman" w:hAnsi="Times New Roman" w:cs="Times New Roman"/>
          <w:b/>
          <w:bCs/>
          <w:sz w:val="28"/>
          <w:szCs w:val="28"/>
          <w:lang w:val="en-US"/>
        </w:rPr>
        <w:t xml:space="preserve">: THỰC HÀNH </w:t>
      </w:r>
    </w:p>
    <w:p>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PHÂN TÍCH MỘT SỐ NGÀNH CÔNG NGHIỆP </w:t>
      </w:r>
    </w:p>
    <w:p>
      <w:pPr>
        <w:jc w:val="center"/>
        <w:rPr>
          <w:rFonts w:hint="default" w:ascii="Times New Roman" w:hAnsi="Times New Roman" w:cs="Times New Roman"/>
          <w:b/>
          <w:bCs/>
          <w:sz w:val="10"/>
          <w:szCs w:val="10"/>
          <w:lang w:val="en-US"/>
        </w:rPr>
      </w:pPr>
      <w:r>
        <w:rPr>
          <w:rFonts w:hint="default" w:ascii="Times New Roman" w:hAnsi="Times New Roman" w:cs="Times New Roman"/>
          <w:b/>
          <w:bCs/>
          <w:sz w:val="28"/>
          <w:szCs w:val="28"/>
          <w:lang w:val="en-US"/>
        </w:rPr>
        <w:t>TRỌNG ĐIỂM Ở ĐÔNG NAM BỘ</w:t>
      </w:r>
    </w:p>
    <w:p>
      <w:pPr>
        <w:jc w:val="center"/>
        <w:rPr>
          <w:rFonts w:hint="default" w:ascii="Times New Roman" w:hAnsi="Times New Roman" w:cs="Times New Roman"/>
          <w:b/>
          <w:bCs/>
          <w:sz w:val="10"/>
          <w:szCs w:val="10"/>
          <w:lang w:val="en-US"/>
        </w:rPr>
      </w:pPr>
    </w:p>
    <w:p>
      <w:pPr>
        <w:jc w:val="both"/>
        <w:rPr>
          <w:rFonts w:hint="default" w:ascii="Times New Roman" w:hAnsi="Times New Roman" w:cs="Times New Roman"/>
          <w:b/>
          <w:bCs/>
          <w:i/>
          <w:iCs/>
          <w:color w:val="auto"/>
          <w:sz w:val="28"/>
          <w:szCs w:val="28"/>
          <w:lang w:val="en-US"/>
        </w:rPr>
      </w:pPr>
      <w:r>
        <w:rPr>
          <w:rFonts w:hint="default" w:ascii="Times New Roman" w:hAnsi="Times New Roman" w:cs="Times New Roman"/>
          <w:b/>
          <w:bCs/>
          <w:i/>
          <w:iCs/>
          <w:sz w:val="28"/>
          <w:szCs w:val="28"/>
          <w:u w:val="single"/>
          <w:lang w:val="en-US"/>
        </w:rPr>
        <w:t>Câu 1</w:t>
      </w:r>
      <w:r>
        <w:rPr>
          <w:rFonts w:hint="default" w:ascii="Times New Roman" w:hAnsi="Times New Roman" w:cs="Times New Roman"/>
          <w:b/>
          <w:bCs/>
          <w:i/>
          <w:iCs/>
          <w:sz w:val="28"/>
          <w:szCs w:val="28"/>
          <w:lang w:val="en-US"/>
        </w:rPr>
        <w:t xml:space="preserve">: </w:t>
      </w:r>
      <w:r>
        <w:rPr>
          <w:rFonts w:hint="default" w:ascii="Times New Roman" w:hAnsi="Times New Roman" w:cs="Times New Roman"/>
          <w:b/>
          <w:bCs/>
          <w:i/>
          <w:iCs/>
          <w:color w:val="auto"/>
          <w:sz w:val="28"/>
          <w:szCs w:val="28"/>
          <w:lang w:val="en-US"/>
        </w:rPr>
        <w:t xml:space="preserve">Dựa vào bảng 34.1 trong sách giáo khoa: </w:t>
      </w:r>
    </w:p>
    <w:p>
      <w:pPr>
        <w:jc w:val="both"/>
        <w:rPr>
          <w:rFonts w:hint="default" w:ascii="Times New Roman" w:hAnsi="Times New Roman" w:cs="Times New Roman"/>
          <w:b/>
          <w:bCs/>
          <w:i/>
          <w:iCs/>
          <w:color w:val="auto"/>
          <w:sz w:val="28"/>
          <w:szCs w:val="28"/>
          <w:lang w:val="en-US"/>
        </w:rPr>
      </w:pPr>
      <w:r>
        <w:rPr>
          <w:rFonts w:hint="default" w:ascii="Times New Roman" w:hAnsi="Times New Roman" w:cs="Times New Roman"/>
          <w:b/>
          <w:bCs/>
          <w:i/>
          <w:iCs/>
          <w:color w:val="auto"/>
          <w:sz w:val="28"/>
          <w:szCs w:val="28"/>
          <w:lang w:val="en-US"/>
        </w:rPr>
        <w:t xml:space="preserve">Vẽ biểu đồ thích hợp thể hiện tỉ trọng một số sản phẩm tiêu biểu của các ngành công nghiệp trọng điểm ở Đông Nam Bộ so với cả nước. </w:t>
      </w:r>
    </w:p>
    <w:p>
      <w:pPr>
        <w:jc w:val="center"/>
        <w:rPr>
          <w:rFonts w:hint="default" w:ascii="Times New Roman" w:hAnsi="Times New Roman" w:cs="Times New Roman"/>
          <w:b/>
          <w:bCs/>
          <w:i/>
          <w:iCs/>
          <w:color w:val="auto"/>
          <w:sz w:val="28"/>
          <w:szCs w:val="28"/>
          <w:u w:val="single"/>
          <w:lang w:val="en-US"/>
        </w:rPr>
      </w:pPr>
      <w:r>
        <w:rPr>
          <w:rFonts w:hint="default" w:ascii="Times New Roman" w:hAnsi="Times New Roman" w:cs="Times New Roman"/>
          <w:b/>
          <w:bCs/>
          <w:i/>
          <w:iCs/>
          <w:color w:val="auto"/>
          <w:sz w:val="28"/>
          <w:szCs w:val="28"/>
          <w:u w:val="single"/>
          <w:lang w:val="en-US"/>
        </w:rPr>
        <w:t>Trả lời</w:t>
      </w:r>
    </w:p>
    <w:p>
      <w:pPr>
        <w:jc w:val="both"/>
        <w:rPr>
          <w:rFonts w:hint="default" w:ascii="Verdana" w:hAnsi="Verdana" w:cs="Verdana"/>
          <w:i w:val="0"/>
          <w:caps w:val="0"/>
          <w:color w:val="222222"/>
          <w:spacing w:val="0"/>
          <w:sz w:val="12"/>
          <w:szCs w:val="12"/>
          <w:shd w:val="clear" w:fill="FFFFFF"/>
        </w:rPr>
      </w:pPr>
      <w:r>
        <w:rPr>
          <w:sz w:val="12"/>
        </w:rPr>
        <mc:AlternateContent>
          <mc:Choice Requires="wps">
            <w:drawing>
              <wp:anchor distT="0" distB="0" distL="114300" distR="114300" simplePos="0" relativeHeight="251659264" behindDoc="0" locked="0" layoutInCell="1" allowOverlap="1">
                <wp:simplePos x="0" y="0"/>
                <wp:positionH relativeFrom="column">
                  <wp:posOffset>5120005</wp:posOffset>
                </wp:positionH>
                <wp:positionV relativeFrom="paragraph">
                  <wp:posOffset>2414270</wp:posOffset>
                </wp:positionV>
                <wp:extent cx="1229995" cy="342900"/>
                <wp:effectExtent l="6350" t="6350" r="15875" b="6985"/>
                <wp:wrapNone/>
                <wp:docPr id="3" name="Text Box 3"/>
                <wp:cNvGraphicFramePr/>
                <a:graphic xmlns:a="http://schemas.openxmlformats.org/drawingml/2006/main">
                  <a:graphicData uri="http://schemas.microsoft.com/office/word/2010/wordprocessingShape">
                    <wps:wsp>
                      <wps:cNvSpPr txBox="1"/>
                      <wps:spPr>
                        <a:xfrm>
                          <a:off x="0" y="0"/>
                          <a:ext cx="1229995" cy="342900"/>
                        </a:xfrm>
                        <a:prstGeom prst="rect">
                          <a:avLst/>
                        </a:prstGeom>
                        <a:ln>
                          <a:solidFill>
                            <a:schemeClr val="bg1"/>
                          </a:solidFill>
                        </a:ln>
                      </wps:spPr>
                      <wps:style>
                        <a:lnRef idx="2">
                          <a:schemeClr val="accent3"/>
                        </a:lnRef>
                        <a:fillRef idx="1">
                          <a:schemeClr val="lt1"/>
                        </a:fillRef>
                        <a:effectRef idx="0">
                          <a:schemeClr val="accent3"/>
                        </a:effectRef>
                        <a:fontRef idx="minor">
                          <a:schemeClr val="dk1"/>
                        </a:fontRef>
                      </wps:style>
                      <wps:txbx>
                        <w:txbxContent>
                          <w:p>
                            <w:pPr>
                              <w:jc w:val="both"/>
                              <w:rPr>
                                <w:rFonts w:hint="default" w:ascii="Times New Roman" w:hAnsi="Times New Roman" w:cs="Times New Roman"/>
                                <w:sz w:val="28"/>
                                <w:szCs w:val="28"/>
                                <w:lang w:val="en-US"/>
                              </w:rPr>
                            </w:pPr>
                            <w:r>
                              <w:rPr>
                                <w:rFonts w:hint="default" w:ascii="Times New Roman" w:hAnsi="Times New Roman" w:cs="Times New Roman"/>
                                <w:sz w:val="26"/>
                                <w:szCs w:val="26"/>
                                <w:lang w:val="en-US"/>
                              </w:rPr>
                              <w:t>Tên sản phẩm</w:t>
                            </w:r>
                            <w:r>
                              <w:rPr>
                                <w:rFonts w:hint="default" w:ascii="Times New Roman" w:hAnsi="Times New Roman" w:cs="Times New Roman"/>
                                <w:sz w:val="28"/>
                                <w:szCs w:val="28"/>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3.15pt;margin-top:190.1pt;height:27pt;width:96.85pt;z-index:251659264;mso-width-relative:page;mso-height-relative:page;" fillcolor="#FFFFFF [3201]" filled="t" stroked="t" coordsize="21600,21600" o:gfxdata="UEsDBAoAAAAAAIdO4kAAAAAAAAAAAAAAAAAEAAAAZHJzL1BLAwQUAAAACACHTuJAKSuDqdoAAAAM&#10;AQAADwAAAGRycy9kb3ducmV2LnhtbE2PTU+DQBCG7yb+h82YeDHtboFURIYmmuDRWLTxOoUViOws&#10;YZd++OvdnnRuk3nyzvPmm5MZxEFPrreMsFoqEJpr2/TcIny8l4sUhPPEDQ2WNcJZO9gU11c5ZY09&#10;8lYfKt+KEMIuI4TO+zGT0tWdNuSWdtQcbl92MuTDOrWymegYws0gI6XW0lDP4UNHo37udP1dzQbh&#10;8yUmZej+4eeu3T0l1dtreS5nxNublXoE4fXJ/8Fw0Q/qUASnvZ25cWJASNU6DihCnKoIxIVQYUDs&#10;EZI4iUAWufxfovgFUEsDBBQAAAAIAIdO4kB35QV9UgIAALsEAAAOAAAAZHJzL2Uyb0RvYy54bWyt&#10;VNtuEzEQfUfiHyy/082ttIm6qUKqIKSKVmornh2vnbXkG7aT3fL1HHvTG/CAEPvgzHjGczlzJheX&#10;vdHkIEJUztZ0fDKiRFjuGmV3NX2433w4pyQmZhumnRU1fRSRXi7fv7vo/EJMXOt0IwJBEBsXna9p&#10;m5JfVFXkrTAsnjgvLIzSBcMS1LCrmsA6RDe6moxGH6vOhcYHx0WMuL0ajHRZ4kspeLqRMopEdE1R&#10;WypnKOc2n9Xygi12gflW8WMZ7B+qMExZJH0OdcUSI/ugfgtlFA8uOplOuDOVk1JxUXpAN+PRL93c&#10;tcyL0gvAif4Zpvj/wvKvh9tAVFPTKSWWGYzoXvSJfHI9mWZ0Oh8XcLrzcEs9rjHlp/uIy9x0L4PJ&#10;v2iHwA6cH5+xzcF4fjSZzOfzU0o4bNPZZD4q4Fcvr32I6bNwhmShpgGzK5Cyw3VMqASuTy45WXRa&#10;NRuldVHCbrvWgRwY5rwpXy4ST964aUu6XMoZkhPOwDepWYJoPBCIdkcJ0zsQmadQcr95Hf8uSS7y&#10;isV2KKZEGGhmVALXtTI1PR/l71iitqg04zzgmaXUb/sj+FvXPAL74AbuRs83ChmuWUy3LICsaAUL&#10;mG5wSO3QnztKlLQu/PjTffYHh2ClpAP50fv3PQuCEv3Fgl3z8WyWt6Uos9OzCZTw2rJ9bbF7s3bA&#10;fYxV97yI2T/pJ1EGZ75hT1c5K0zMcuSuKZAfxHUaVhJ7zsVqVZywH56la3vneQ6dp2zdap+cVIUN&#10;GaYBmyN62JAy8eM25xV8rRevl/+c5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pK4Op2gAAAAwB&#10;AAAPAAAAAAAAAAEAIAAAACIAAABkcnMvZG93bnJldi54bWxQSwECFAAUAAAACACHTuJAd+UFfVIC&#10;AAC7BAAADgAAAAAAAAABACAAAAApAQAAZHJzL2Uyb0RvYy54bWxQSwUGAAAAAAYABgBZAQAA7QUA&#10;AAAA&#10;">
                <v:fill on="t" focussize="0,0"/>
                <v:stroke weight="1pt" color="#FFFFFF [3212]" miterlimit="8" joinstyle="miter"/>
                <v:imagedata o:title=""/>
                <o:lock v:ext="edit" aspectratio="f"/>
                <v:textbox>
                  <w:txbxContent>
                    <w:p>
                      <w:pPr>
                        <w:jc w:val="both"/>
                        <w:rPr>
                          <w:rFonts w:hint="default" w:ascii="Times New Roman" w:hAnsi="Times New Roman" w:cs="Times New Roman"/>
                          <w:sz w:val="28"/>
                          <w:szCs w:val="28"/>
                          <w:lang w:val="en-US"/>
                        </w:rPr>
                      </w:pPr>
                      <w:r>
                        <w:rPr>
                          <w:rFonts w:hint="default" w:ascii="Times New Roman" w:hAnsi="Times New Roman" w:cs="Times New Roman"/>
                          <w:sz w:val="26"/>
                          <w:szCs w:val="26"/>
                          <w:lang w:val="en-US"/>
                        </w:rPr>
                        <w:t>Tên sản phẩm</w:t>
                      </w:r>
                      <w:r>
                        <w:rPr>
                          <w:rFonts w:hint="default" w:ascii="Times New Roman" w:hAnsi="Times New Roman" w:cs="Times New Roman"/>
                          <w:sz w:val="28"/>
                          <w:szCs w:val="28"/>
                          <w:lang w:val="en-US"/>
                        </w:rPr>
                        <w:t xml:space="preserve"> </w:t>
                      </w:r>
                    </w:p>
                  </w:txbxContent>
                </v:textbox>
              </v:shape>
            </w:pict>
          </mc:Fallback>
        </mc:AlternateContent>
      </w:r>
      <w:r>
        <w:rPr>
          <w:sz w:val="12"/>
        </w:rPr>
        <mc:AlternateContent>
          <mc:Choice Requires="wps">
            <w:drawing>
              <wp:anchor distT="0" distB="0" distL="114300" distR="114300" simplePos="0" relativeHeight="251660288" behindDoc="0" locked="0" layoutInCell="1" allowOverlap="1">
                <wp:simplePos x="0" y="0"/>
                <wp:positionH relativeFrom="column">
                  <wp:posOffset>4931410</wp:posOffset>
                </wp:positionH>
                <wp:positionV relativeFrom="paragraph">
                  <wp:posOffset>2569210</wp:posOffset>
                </wp:positionV>
                <wp:extent cx="255905" cy="5080"/>
                <wp:effectExtent l="0" t="47625" r="3175" b="55245"/>
                <wp:wrapNone/>
                <wp:docPr id="2" name="Straight Arrow Connector 2"/>
                <wp:cNvGraphicFramePr/>
                <a:graphic xmlns:a="http://schemas.openxmlformats.org/drawingml/2006/main">
                  <a:graphicData uri="http://schemas.microsoft.com/office/word/2010/wordprocessingShape">
                    <wps:wsp>
                      <wps:cNvCnPr/>
                      <wps:spPr>
                        <a:xfrm>
                          <a:off x="0" y="0"/>
                          <a:ext cx="255905" cy="5080"/>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32" type="#_x0000_t32" style="position:absolute;left:0pt;margin-left:388.3pt;margin-top:202.3pt;height:0.4pt;width:20.15pt;z-index:251660288;mso-width-relative:page;mso-height-relative:page;" filled="f" stroked="t" coordsize="21600,21600" o:gfxdata="UEsDBAoAAAAAAIdO4kAAAAAAAAAAAAAAAAAEAAAAZHJzL1BLAwQUAAAACACHTuJARgs/idgAAAAL&#10;AQAADwAAAGRycy9kb3ducmV2LnhtbE2PTU/DMAyG70j8h8hI3FhaVLpRmk4IiQs3tgmxW5aYtLRx&#10;qiZbx7/HO8HNH49eP67XZz+IE06xC6QgX2QgkEywHTkFu+3r3QpETJqsHgKhgh+MsG6ur2pd2TDT&#10;O542yQkOoVhpBW1KYyVlNC16HRdhROLdV5i8TtxOTtpJzxzuB3mfZaX0uiO+0OoRX1o0/eboFexn&#10;R9/Gmg96nt/2rv/sI213St3e5NkTiITn9AfDRZ/VoWGnQziSjWJQsFyWJaMKiqzggolVXj6COFwm&#10;DwXIppb/f2h+AVBLAwQUAAAACACHTuJAP8rL3NoBAACoAwAADgAAAGRycy9lMm9Eb2MueG1srVPL&#10;rtMwEN0j8Q+W9zRppEKJml6hlssGQaV7+YCp4ySW/NKMadq/Z+yWXh47RBbO2JM5M+f4ZPNwdlac&#10;NJIJvpPLRS2F9ir0xo+d/Pb8+GYtBSXwPdjgdScvmuTD9vWrzRxb3YQp2F6jYBBP7Rw7OaUU26oi&#10;NWkHtAhRe04OAR0k3uJY9QgzoztbNXX9tpoD9hGD0kR8ur8m5bbgD4NW6eswkE7CdpJnS2XFsh7z&#10;Wm030I4IcTLqNgb8wxQOjOemd6g9JBDf0fwF5YzCQGFICxVcFYbBKF04MJtl/QebpwmiLlxYHIp3&#10;mej/waovpwMK03eykcKD4yt6SghmnJL4gBhmsQves4wBRZPVmiO1XLTzB7ztKB4wUz8P6PKbSYlz&#10;UfhyV1ifk1B82KxW7+uVFIpTq3pd9K9eSiNS+qSDEznoJN0muY+wLBrD6TMlbs6FPwtyXx8ejbXl&#10;Qq0XM7uxeVfznStgXw0WEocuMlPyoxRgRzasSlggKVjT5/IMRDgedxbFCbJpypOZc7vfPsu990DT&#10;9buSutrJmcSetsZ1cn2vhjaBsR99L9IlssqQxZV5TKd7KazmaXJ0bWQ998tSX8XN0TH0l6J5OWc7&#10;lIlu1s1++3Vfql9+sO0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gs/idgAAAALAQAADwAAAAAA&#10;AAABACAAAAAiAAAAZHJzL2Rvd25yZXYueG1sUEsBAhQAFAAAAAgAh07iQD/Ky9zaAQAAqAMAAA4A&#10;AAAAAAAAAQAgAAAAJwEAAGRycy9lMm9Eb2MueG1sUEsFBgAAAAAGAAYAWQEAAHMFAAAAAA==&#10;">
                <v:fill on="f" focussize="0,0"/>
                <v:stroke weight="1pt" color="#000000 [3200]" miterlimit="8" joinstyle="miter" endarrow="open"/>
                <v:imagedata o:title=""/>
                <o:lock v:ext="edit" aspectratio="f"/>
              </v:shape>
            </w:pict>
          </mc:Fallback>
        </mc:AlternateContent>
      </w:r>
      <w:r>
        <w:rPr>
          <w:rFonts w:hint="default" w:ascii="Verdana" w:hAnsi="Verdana" w:cs="Verdana"/>
          <w:i w:val="0"/>
          <w:caps w:val="0"/>
          <w:color w:val="222222"/>
          <w:spacing w:val="0"/>
          <w:sz w:val="12"/>
          <w:szCs w:val="12"/>
          <w:shd w:val="clear" w:fill="FFFFFF"/>
        </w:rPr>
        <w:drawing>
          <wp:inline distT="0" distB="0" distL="114300" distR="114300">
            <wp:extent cx="5234940" cy="3424555"/>
            <wp:effectExtent l="0" t="0" r="635" b="825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lum bright="6000" contrast="24000"/>
                    </a:blip>
                    <a:srcRect l="2634"/>
                    <a:stretch>
                      <a:fillRect/>
                    </a:stretch>
                  </pic:blipFill>
                  <pic:spPr>
                    <a:xfrm>
                      <a:off x="0" y="0"/>
                      <a:ext cx="5234940" cy="3424555"/>
                    </a:xfrm>
                    <a:prstGeom prst="rect">
                      <a:avLst/>
                    </a:prstGeom>
                  </pic:spPr>
                </pic:pic>
              </a:graphicData>
            </a:graphic>
          </wp:inline>
        </w:drawing>
      </w:r>
    </w:p>
    <w:p>
      <w:pPr>
        <w:jc w:val="center"/>
        <w:rPr>
          <w:rFonts w:hint="default" w:ascii="Verdana" w:hAnsi="Verdana" w:cs="Verdana"/>
          <w:i w:val="0"/>
          <w:caps w:val="0"/>
          <w:color w:val="222222"/>
          <w:spacing w:val="0"/>
          <w:sz w:val="12"/>
          <w:szCs w:val="12"/>
          <w:shd w:val="clear" w:fill="FFFFFF"/>
        </w:rPr>
      </w:pPr>
    </w:p>
    <w:p>
      <w:pPr>
        <w:jc w:val="center"/>
        <w:rPr>
          <w:rFonts w:hint="default" w:ascii="Times New Roman" w:hAnsi="Times New Roman" w:cs="Times New Roman"/>
          <w:i w:val="0"/>
          <w:caps w:val="0"/>
          <w:color w:val="222222"/>
          <w:spacing w:val="0"/>
          <w:sz w:val="28"/>
          <w:szCs w:val="28"/>
          <w:lang w:val="en-US"/>
        </w:rPr>
      </w:pPr>
      <w:r>
        <w:rPr>
          <w:rFonts w:hint="default" w:ascii="Times New Roman" w:hAnsi="Times New Roman" w:cs="Times New Roman"/>
          <w:i w:val="0"/>
          <w:caps w:val="0"/>
          <w:color w:val="222222"/>
          <w:spacing w:val="0"/>
          <w:sz w:val="28"/>
          <w:szCs w:val="28"/>
          <w:lang w:val="en-US"/>
        </w:rPr>
        <w:t>BIỂU ĐỒ CỘT THỂ HIỆN TỈ TRỌNG MỘT SỐ SẢN PHẨM TIÊU BIỂU CỦA CÁC NGÀNH CÔNG NGHIỆP TRỌNG ĐIỂM Ở ĐÔNG NAM BỘ SO VỚI CẢ NƯỚC</w:t>
      </w:r>
    </w:p>
    <w:p>
      <w:pPr>
        <w:jc w:val="center"/>
        <w:rPr>
          <w:rFonts w:hint="default" w:ascii="Times New Roman" w:hAnsi="Times New Roman" w:cs="Times New Roman"/>
          <w:i w:val="0"/>
          <w:caps w:val="0"/>
          <w:color w:val="222222"/>
          <w:spacing w:val="0"/>
          <w:sz w:val="28"/>
          <w:szCs w:val="28"/>
          <w:lang w:val="en-US"/>
        </w:rPr>
      </w:pPr>
    </w:p>
    <w:p>
      <w:pPr>
        <w:jc w:val="both"/>
        <w:rPr>
          <w:rFonts w:hint="default" w:ascii="Times New Roman" w:hAnsi="Times New Roman" w:cs="Times New Roman"/>
          <w:b/>
          <w:bCs/>
          <w:i/>
          <w:iCs/>
          <w:caps w:val="0"/>
          <w:color w:val="222222"/>
          <w:spacing w:val="0"/>
          <w:sz w:val="28"/>
          <w:szCs w:val="28"/>
          <w:lang w:val="en-US"/>
        </w:rPr>
      </w:pPr>
      <w:r>
        <w:rPr>
          <w:rFonts w:hint="default" w:ascii="Times New Roman" w:hAnsi="Times New Roman" w:cs="Times New Roman"/>
          <w:b/>
          <w:bCs/>
          <w:i/>
          <w:iCs/>
          <w:caps w:val="0"/>
          <w:color w:val="222222"/>
          <w:spacing w:val="0"/>
          <w:sz w:val="28"/>
          <w:szCs w:val="28"/>
          <w:u w:val="single"/>
          <w:lang w:val="en-US"/>
        </w:rPr>
        <w:t>Câu 2</w:t>
      </w:r>
      <w:r>
        <w:rPr>
          <w:rFonts w:hint="default" w:ascii="Times New Roman" w:hAnsi="Times New Roman" w:cs="Times New Roman"/>
          <w:b/>
          <w:bCs/>
          <w:i/>
          <w:iCs/>
          <w:caps w:val="0"/>
          <w:color w:val="222222"/>
          <w:spacing w:val="0"/>
          <w:sz w:val="28"/>
          <w:szCs w:val="28"/>
          <w:lang w:val="en-US"/>
        </w:rPr>
        <w:t xml:space="preserve">: Căn cứ biểu đồ đã vẽ và các bài 31, 32, 33, hãy cho biết: </w:t>
      </w:r>
    </w:p>
    <w:p>
      <w:pPr>
        <w:numPr>
          <w:ilvl w:val="0"/>
          <w:numId w:val="1"/>
        </w:numPr>
        <w:jc w:val="both"/>
        <w:rPr>
          <w:rFonts w:hint="default" w:ascii="Times New Roman" w:hAnsi="Times New Roman" w:cs="Times New Roman"/>
          <w:b/>
          <w:bCs/>
          <w:i/>
          <w:iCs/>
          <w:caps w:val="0"/>
          <w:color w:val="222222"/>
          <w:spacing w:val="0"/>
          <w:sz w:val="28"/>
          <w:szCs w:val="28"/>
          <w:lang w:val="en-US"/>
        </w:rPr>
      </w:pPr>
      <w:r>
        <w:rPr>
          <w:rFonts w:hint="default" w:ascii="Times New Roman" w:hAnsi="Times New Roman" w:cs="Times New Roman"/>
          <w:b/>
          <w:bCs/>
          <w:i/>
          <w:iCs/>
          <w:caps w:val="0"/>
          <w:color w:val="222222"/>
          <w:spacing w:val="0"/>
          <w:sz w:val="28"/>
          <w:szCs w:val="28"/>
          <w:lang w:val="en-US"/>
        </w:rPr>
        <w:t xml:space="preserve">Những ngành công nghiệp trọng điểm nào sử dụng nguồn tài nguyên sẵn có trong vùng? </w:t>
      </w:r>
    </w:p>
    <w:p>
      <w:pPr>
        <w:numPr>
          <w:ilvl w:val="0"/>
          <w:numId w:val="1"/>
        </w:numPr>
        <w:jc w:val="both"/>
        <w:rPr>
          <w:rFonts w:hint="default" w:ascii="Times New Roman" w:hAnsi="Times New Roman" w:cs="Times New Roman"/>
          <w:b/>
          <w:bCs/>
          <w:i/>
          <w:iCs/>
          <w:caps w:val="0"/>
          <w:color w:val="222222"/>
          <w:spacing w:val="0"/>
          <w:sz w:val="28"/>
          <w:szCs w:val="28"/>
          <w:lang w:val="en-US"/>
        </w:rPr>
      </w:pPr>
      <w:r>
        <w:rPr>
          <w:rFonts w:hint="default" w:ascii="Times New Roman" w:hAnsi="Times New Roman" w:cs="Times New Roman"/>
          <w:b/>
          <w:bCs/>
          <w:i/>
          <w:iCs/>
          <w:caps w:val="0"/>
          <w:color w:val="222222"/>
          <w:spacing w:val="0"/>
          <w:sz w:val="28"/>
          <w:szCs w:val="28"/>
          <w:lang w:val="en-US"/>
        </w:rPr>
        <w:t xml:space="preserve">Những ngành công nghiệp trọng điểm nào sử dụng nhiều lao động? </w:t>
      </w:r>
    </w:p>
    <w:p>
      <w:pPr>
        <w:numPr>
          <w:ilvl w:val="0"/>
          <w:numId w:val="1"/>
        </w:numPr>
        <w:jc w:val="both"/>
        <w:rPr>
          <w:rFonts w:hint="default" w:ascii="Times New Roman" w:hAnsi="Times New Roman" w:cs="Times New Roman"/>
          <w:b/>
          <w:bCs/>
          <w:i/>
          <w:iCs/>
          <w:caps w:val="0"/>
          <w:color w:val="222222"/>
          <w:spacing w:val="0"/>
          <w:sz w:val="28"/>
          <w:szCs w:val="28"/>
          <w:lang w:val="en-US"/>
        </w:rPr>
      </w:pPr>
      <w:r>
        <w:rPr>
          <w:rFonts w:hint="default" w:ascii="Times New Roman" w:hAnsi="Times New Roman" w:cs="Times New Roman"/>
          <w:b/>
          <w:bCs/>
          <w:i/>
          <w:iCs/>
          <w:caps w:val="0"/>
          <w:color w:val="222222"/>
          <w:spacing w:val="0"/>
          <w:sz w:val="28"/>
          <w:szCs w:val="28"/>
          <w:lang w:val="en-US"/>
        </w:rPr>
        <w:t xml:space="preserve">Những ngành công nghiệp trọng điểm nào đòi hỏi kỹ thuật cao? </w:t>
      </w:r>
    </w:p>
    <w:p>
      <w:pPr>
        <w:numPr>
          <w:ilvl w:val="0"/>
          <w:numId w:val="1"/>
        </w:numPr>
        <w:jc w:val="both"/>
        <w:rPr>
          <w:rFonts w:hint="default" w:ascii="Times New Roman" w:hAnsi="Times New Roman" w:cs="Times New Roman"/>
          <w:b/>
          <w:bCs/>
          <w:i/>
          <w:iCs/>
          <w:caps w:val="0"/>
          <w:color w:val="222222"/>
          <w:spacing w:val="0"/>
          <w:sz w:val="28"/>
          <w:szCs w:val="28"/>
          <w:lang w:val="en-US"/>
        </w:rPr>
      </w:pPr>
      <w:r>
        <w:rPr>
          <w:rFonts w:hint="default" w:ascii="Times New Roman" w:hAnsi="Times New Roman" w:cs="Times New Roman"/>
          <w:b/>
          <w:bCs/>
          <w:i/>
          <w:iCs/>
          <w:caps w:val="0"/>
          <w:color w:val="222222"/>
          <w:spacing w:val="0"/>
          <w:sz w:val="28"/>
          <w:szCs w:val="28"/>
          <w:lang w:val="en-US"/>
        </w:rPr>
        <w:t xml:space="preserve">Vai trò của vùng Đông Nam Bộ trong phát triển công nghiệp của cả nước. </w:t>
      </w:r>
    </w:p>
    <w:p>
      <w:pPr>
        <w:numPr>
          <w:ilvl w:val="0"/>
          <w:numId w:val="0"/>
        </w:numPr>
        <w:jc w:val="center"/>
        <w:rPr>
          <w:rFonts w:hint="default" w:ascii="Times New Roman" w:hAnsi="Times New Roman" w:cs="Times New Roman"/>
          <w:b/>
          <w:bCs/>
          <w:i/>
          <w:iCs/>
          <w:caps w:val="0"/>
          <w:color w:val="222222"/>
          <w:spacing w:val="0"/>
          <w:sz w:val="28"/>
          <w:szCs w:val="28"/>
          <w:u w:val="single"/>
          <w:lang w:val="en-US"/>
        </w:rPr>
      </w:pPr>
      <w:r>
        <w:rPr>
          <w:rFonts w:hint="default" w:ascii="Times New Roman" w:hAnsi="Times New Roman" w:cs="Times New Roman"/>
          <w:b/>
          <w:bCs/>
          <w:i/>
          <w:iCs/>
          <w:caps w:val="0"/>
          <w:color w:val="222222"/>
          <w:spacing w:val="0"/>
          <w:sz w:val="28"/>
          <w:szCs w:val="28"/>
          <w:u w:val="single"/>
          <w:lang w:val="en-US"/>
        </w:rPr>
        <w:t>Trả lời</w:t>
      </w:r>
    </w:p>
    <w:p>
      <w:pPr>
        <w:numPr>
          <w:ilvl w:val="0"/>
          <w:numId w:val="0"/>
        </w:numPr>
        <w:jc w:val="both"/>
        <w:rPr>
          <w:rFonts w:hint="default" w:ascii="Times New Roman" w:hAnsi="Times New Roman" w:cs="Times New Roman"/>
          <w:b w:val="0"/>
          <w:bCs w:val="0"/>
          <w:i w:val="0"/>
          <w:iCs w:val="0"/>
          <w:caps w:val="0"/>
          <w:color w:val="222222"/>
          <w:spacing w:val="0"/>
          <w:sz w:val="28"/>
          <w:szCs w:val="28"/>
          <w:lang w:val="en-US"/>
        </w:rPr>
      </w:pPr>
      <w:r>
        <w:rPr>
          <w:rFonts w:hint="default" w:ascii="Times New Roman" w:hAnsi="Times New Roman" w:cs="Times New Roman"/>
          <w:b w:val="0"/>
          <w:bCs w:val="0"/>
          <w:i w:val="0"/>
          <w:iCs w:val="0"/>
          <w:caps w:val="0"/>
          <w:color w:val="222222"/>
          <w:spacing w:val="0"/>
          <w:sz w:val="28"/>
          <w:szCs w:val="28"/>
          <w:lang w:val="en-US"/>
        </w:rPr>
        <w:t xml:space="preserve">a) </w:t>
      </w:r>
      <w:r>
        <w:rPr>
          <w:rFonts w:hint="default" w:ascii="Times New Roman" w:hAnsi="Times New Roman" w:cs="Times New Roman"/>
          <w:b w:val="0"/>
          <w:bCs w:val="0"/>
          <w:i w:val="0"/>
          <w:iCs w:val="0"/>
          <w:caps w:val="0"/>
          <w:color w:val="222222"/>
          <w:spacing w:val="0"/>
          <w:sz w:val="28"/>
          <w:szCs w:val="28"/>
          <w:u w:val="single"/>
          <w:lang w:val="en-US"/>
        </w:rPr>
        <w:t>Những ngành công nghiệp trọng điểm sử dụng nguồn tài nguyên sẵn có trong vùng</w:t>
      </w:r>
      <w:r>
        <w:rPr>
          <w:rFonts w:hint="default" w:ascii="Times New Roman" w:hAnsi="Times New Roman" w:cs="Times New Roman"/>
          <w:b w:val="0"/>
          <w:bCs w:val="0"/>
          <w:i w:val="0"/>
          <w:iCs w:val="0"/>
          <w:caps w:val="0"/>
          <w:color w:val="222222"/>
          <w:spacing w:val="0"/>
          <w:sz w:val="28"/>
          <w:szCs w:val="28"/>
          <w:lang w:val="en-US"/>
        </w:rPr>
        <w:t xml:space="preserve">: </w:t>
      </w:r>
    </w:p>
    <w:p>
      <w:pPr>
        <w:numPr>
          <w:ilvl w:val="0"/>
          <w:numId w:val="0"/>
        </w:numPr>
        <w:jc w:val="both"/>
        <w:rPr>
          <w:rFonts w:hint="default" w:ascii="Times New Roman" w:hAnsi="Times New Roman" w:cs="Times New Roman"/>
          <w:b w:val="0"/>
          <w:bCs w:val="0"/>
          <w:i w:val="0"/>
          <w:iCs w:val="0"/>
          <w:caps w:val="0"/>
          <w:color w:val="222222"/>
          <w:spacing w:val="0"/>
          <w:sz w:val="28"/>
          <w:szCs w:val="28"/>
          <w:lang w:val="en-US"/>
        </w:rPr>
      </w:pPr>
      <w:r>
        <w:rPr>
          <w:rFonts w:hint="default" w:ascii="Times New Roman" w:hAnsi="Times New Roman" w:cs="Times New Roman"/>
          <w:b w:val="0"/>
          <w:bCs w:val="0"/>
          <w:i w:val="0"/>
          <w:iCs w:val="0"/>
          <w:caps w:val="0"/>
          <w:color w:val="222222"/>
          <w:spacing w:val="0"/>
          <w:sz w:val="28"/>
          <w:szCs w:val="28"/>
          <w:lang w:val="en-US"/>
        </w:rPr>
        <w:t xml:space="preserve">Ngành khai thác nhiên liệu, ngành điện, ngành chế biến lương thực, thực phẩm. </w:t>
      </w:r>
    </w:p>
    <w:p>
      <w:pPr>
        <w:numPr>
          <w:ilvl w:val="0"/>
          <w:numId w:val="0"/>
        </w:numPr>
        <w:jc w:val="both"/>
        <w:rPr>
          <w:rFonts w:hint="default" w:ascii="Times New Roman" w:hAnsi="Times New Roman" w:cs="Times New Roman"/>
          <w:b w:val="0"/>
          <w:bCs w:val="0"/>
          <w:i w:val="0"/>
          <w:iCs w:val="0"/>
          <w:caps w:val="0"/>
          <w:color w:val="222222"/>
          <w:spacing w:val="0"/>
          <w:sz w:val="28"/>
          <w:szCs w:val="28"/>
          <w:lang w:val="en-US"/>
        </w:rPr>
      </w:pPr>
      <w:r>
        <w:rPr>
          <w:rFonts w:hint="default" w:ascii="Times New Roman" w:hAnsi="Times New Roman" w:cs="Times New Roman"/>
          <w:b w:val="0"/>
          <w:bCs w:val="0"/>
          <w:i w:val="0"/>
          <w:iCs w:val="0"/>
          <w:caps w:val="0"/>
          <w:color w:val="222222"/>
          <w:spacing w:val="0"/>
          <w:sz w:val="28"/>
          <w:szCs w:val="28"/>
          <w:lang w:val="en-US"/>
        </w:rPr>
        <w:t xml:space="preserve">b) </w:t>
      </w:r>
      <w:r>
        <w:rPr>
          <w:rFonts w:hint="default" w:ascii="Times New Roman" w:hAnsi="Times New Roman" w:cs="Times New Roman"/>
          <w:b w:val="0"/>
          <w:bCs w:val="0"/>
          <w:i w:val="0"/>
          <w:iCs w:val="0"/>
          <w:caps w:val="0"/>
          <w:color w:val="222222"/>
          <w:spacing w:val="0"/>
          <w:sz w:val="28"/>
          <w:szCs w:val="28"/>
          <w:u w:val="single"/>
          <w:lang w:val="en-US"/>
        </w:rPr>
        <w:t>Những ngành công nghiệp trọng điểm sử dụng nhiều lao động:</w:t>
      </w:r>
      <w:r>
        <w:rPr>
          <w:rFonts w:hint="default" w:ascii="Times New Roman" w:hAnsi="Times New Roman" w:cs="Times New Roman"/>
          <w:b w:val="0"/>
          <w:bCs w:val="0"/>
          <w:i w:val="0"/>
          <w:iCs w:val="0"/>
          <w:caps w:val="0"/>
          <w:color w:val="222222"/>
          <w:spacing w:val="0"/>
          <w:sz w:val="28"/>
          <w:szCs w:val="28"/>
          <w:lang w:val="en-US"/>
        </w:rPr>
        <w:t xml:space="preserve"> </w:t>
      </w:r>
    </w:p>
    <w:p>
      <w:pPr>
        <w:numPr>
          <w:ilvl w:val="0"/>
          <w:numId w:val="0"/>
        </w:numPr>
        <w:jc w:val="both"/>
        <w:rPr>
          <w:rFonts w:hint="default" w:ascii="Times New Roman" w:hAnsi="Times New Roman" w:cs="Times New Roman"/>
          <w:b w:val="0"/>
          <w:bCs w:val="0"/>
          <w:i w:val="0"/>
          <w:iCs w:val="0"/>
          <w:caps w:val="0"/>
          <w:color w:val="222222"/>
          <w:spacing w:val="0"/>
          <w:sz w:val="28"/>
          <w:szCs w:val="28"/>
          <w:lang w:val="en-US"/>
        </w:rPr>
      </w:pPr>
      <w:r>
        <w:rPr>
          <w:rFonts w:hint="default" w:ascii="Times New Roman" w:hAnsi="Times New Roman" w:cs="Times New Roman"/>
          <w:b w:val="0"/>
          <w:bCs w:val="0"/>
          <w:i w:val="0"/>
          <w:iCs w:val="0"/>
          <w:caps w:val="0"/>
          <w:color w:val="222222"/>
          <w:spacing w:val="0"/>
          <w:sz w:val="28"/>
          <w:szCs w:val="28"/>
          <w:lang w:val="en-US"/>
        </w:rPr>
        <w:t xml:space="preserve">Ngành chế biến lương thực thực phẩm, ngành dệt may. </w:t>
      </w:r>
    </w:p>
    <w:p>
      <w:pPr>
        <w:numPr>
          <w:ilvl w:val="0"/>
          <w:numId w:val="0"/>
        </w:numPr>
        <w:jc w:val="both"/>
        <w:rPr>
          <w:rFonts w:hint="default" w:ascii="Times New Roman" w:hAnsi="Times New Roman" w:cs="Times New Roman"/>
          <w:b w:val="0"/>
          <w:bCs w:val="0"/>
          <w:i w:val="0"/>
          <w:iCs w:val="0"/>
          <w:caps w:val="0"/>
          <w:color w:val="222222"/>
          <w:spacing w:val="0"/>
          <w:sz w:val="28"/>
          <w:szCs w:val="28"/>
          <w:u w:val="none"/>
          <w:lang w:val="en-US"/>
        </w:rPr>
      </w:pPr>
      <w:r>
        <w:rPr>
          <w:rFonts w:hint="default" w:ascii="Times New Roman" w:hAnsi="Times New Roman" w:cs="Times New Roman"/>
          <w:b w:val="0"/>
          <w:bCs w:val="0"/>
          <w:i w:val="0"/>
          <w:iCs w:val="0"/>
          <w:caps w:val="0"/>
          <w:color w:val="222222"/>
          <w:spacing w:val="0"/>
          <w:sz w:val="28"/>
          <w:szCs w:val="28"/>
          <w:lang w:val="en-US"/>
        </w:rPr>
        <w:t xml:space="preserve">c) </w:t>
      </w:r>
      <w:r>
        <w:rPr>
          <w:rFonts w:hint="default" w:ascii="Times New Roman" w:hAnsi="Times New Roman" w:cs="Times New Roman"/>
          <w:b w:val="0"/>
          <w:bCs w:val="0"/>
          <w:i w:val="0"/>
          <w:iCs w:val="0"/>
          <w:caps w:val="0"/>
          <w:color w:val="222222"/>
          <w:spacing w:val="0"/>
          <w:sz w:val="28"/>
          <w:szCs w:val="28"/>
          <w:u w:val="single"/>
          <w:lang w:val="en-US"/>
        </w:rPr>
        <w:t>Những ngành công nghiệp trọng điểm đòi hỏi kỹ thuật cao</w:t>
      </w:r>
      <w:r>
        <w:rPr>
          <w:rFonts w:hint="default" w:ascii="Times New Roman" w:hAnsi="Times New Roman" w:cs="Times New Roman"/>
          <w:b w:val="0"/>
          <w:bCs w:val="0"/>
          <w:i w:val="0"/>
          <w:iCs w:val="0"/>
          <w:caps w:val="0"/>
          <w:color w:val="222222"/>
          <w:spacing w:val="0"/>
          <w:sz w:val="28"/>
          <w:szCs w:val="28"/>
          <w:u w:val="none"/>
          <w:lang w:val="en-US"/>
        </w:rPr>
        <w:t>:</w:t>
      </w:r>
    </w:p>
    <w:p>
      <w:pPr>
        <w:numPr>
          <w:ilvl w:val="0"/>
          <w:numId w:val="0"/>
        </w:numPr>
        <w:jc w:val="both"/>
        <w:rPr>
          <w:rFonts w:hint="default" w:ascii="Times New Roman" w:hAnsi="Times New Roman" w:cs="Times New Roman"/>
          <w:b w:val="0"/>
          <w:bCs w:val="0"/>
          <w:i w:val="0"/>
          <w:iCs w:val="0"/>
          <w:caps w:val="0"/>
          <w:color w:val="222222"/>
          <w:spacing w:val="0"/>
          <w:sz w:val="28"/>
          <w:szCs w:val="28"/>
          <w:u w:val="none"/>
          <w:lang w:val="en-US"/>
        </w:rPr>
      </w:pPr>
      <w:r>
        <w:rPr>
          <w:rFonts w:hint="default" w:ascii="Times New Roman" w:hAnsi="Times New Roman" w:cs="Times New Roman"/>
          <w:b w:val="0"/>
          <w:bCs w:val="0"/>
          <w:i w:val="0"/>
          <w:iCs w:val="0"/>
          <w:caps w:val="0"/>
          <w:color w:val="222222"/>
          <w:spacing w:val="0"/>
          <w:sz w:val="28"/>
          <w:szCs w:val="28"/>
          <w:u w:val="none"/>
          <w:lang w:val="en-US"/>
        </w:rPr>
        <w:t>Ngành khai thác nhiên liệu, ngành điện, ngành cơ khí - điện tử, ngành hóa chất, ngành vật liệu xây dựng.</w:t>
      </w:r>
    </w:p>
    <w:p>
      <w:pPr>
        <w:numPr>
          <w:ilvl w:val="0"/>
          <w:numId w:val="0"/>
        </w:numPr>
        <w:jc w:val="both"/>
        <w:rPr>
          <w:rFonts w:hint="default" w:ascii="Times New Roman" w:hAnsi="Times New Roman" w:cs="Times New Roman"/>
          <w:b w:val="0"/>
          <w:bCs w:val="0"/>
          <w:i w:val="0"/>
          <w:iCs w:val="0"/>
          <w:caps w:val="0"/>
          <w:color w:val="222222"/>
          <w:spacing w:val="0"/>
          <w:sz w:val="28"/>
          <w:szCs w:val="28"/>
          <w:u w:val="none"/>
          <w:lang w:val="en-US"/>
        </w:rPr>
      </w:pPr>
      <w:r>
        <w:rPr>
          <w:rFonts w:hint="default" w:ascii="Times New Roman" w:hAnsi="Times New Roman" w:cs="Times New Roman"/>
          <w:b w:val="0"/>
          <w:bCs w:val="0"/>
          <w:i w:val="0"/>
          <w:iCs w:val="0"/>
          <w:caps w:val="0"/>
          <w:color w:val="222222"/>
          <w:spacing w:val="0"/>
          <w:sz w:val="28"/>
          <w:szCs w:val="28"/>
          <w:u w:val="none"/>
          <w:lang w:val="en-US"/>
        </w:rPr>
        <w:t>d)</w:t>
      </w:r>
      <w:r>
        <w:rPr>
          <w:rFonts w:hint="default" w:ascii="Times New Roman" w:hAnsi="Times New Roman" w:cs="Times New Roman"/>
          <w:b w:val="0"/>
          <w:bCs w:val="0"/>
          <w:i w:val="0"/>
          <w:iCs w:val="0"/>
          <w:caps w:val="0"/>
          <w:color w:val="222222"/>
          <w:spacing w:val="0"/>
          <w:sz w:val="28"/>
          <w:szCs w:val="28"/>
          <w:u w:val="single"/>
          <w:lang w:val="en-US"/>
        </w:rPr>
        <w:t>Vai trò của vùng Đông Nam Bộ trong phát triển công nghiệp của cả nước</w:t>
      </w:r>
      <w:r>
        <w:rPr>
          <w:rFonts w:hint="default" w:ascii="Times New Roman" w:hAnsi="Times New Roman" w:cs="Times New Roman"/>
          <w:b w:val="0"/>
          <w:bCs w:val="0"/>
          <w:i w:val="0"/>
          <w:iCs w:val="0"/>
          <w:caps w:val="0"/>
          <w:color w:val="222222"/>
          <w:spacing w:val="0"/>
          <w:sz w:val="28"/>
          <w:szCs w:val="28"/>
          <w:u w:val="none"/>
          <w:lang w:val="en-US"/>
        </w:rPr>
        <w:t xml:space="preserve">: </w:t>
      </w:r>
    </w:p>
    <w:p>
      <w:pPr>
        <w:numPr>
          <w:ilvl w:val="0"/>
          <w:numId w:val="0"/>
        </w:numPr>
        <w:ind w:leftChars="0"/>
        <w:jc w:val="both"/>
        <w:rPr>
          <w:rFonts w:hint="default" w:ascii="Times New Roman" w:hAnsi="Times New Roman" w:cs="Times New Roman"/>
          <w:b w:val="0"/>
          <w:bCs w:val="0"/>
          <w:i w:val="0"/>
          <w:iCs w:val="0"/>
          <w:caps w:val="0"/>
          <w:color w:val="222222"/>
          <w:spacing w:val="0"/>
          <w:sz w:val="28"/>
          <w:szCs w:val="28"/>
          <w:u w:val="none"/>
          <w:lang w:val="en-US"/>
        </w:rPr>
      </w:pPr>
      <w:r>
        <w:rPr>
          <w:rFonts w:hint="default" w:ascii="Times New Roman" w:hAnsi="Times New Roman" w:cs="Times New Roman"/>
          <w:b w:val="0"/>
          <w:bCs w:val="0"/>
          <w:i w:val="0"/>
          <w:iCs w:val="0"/>
          <w:caps w:val="0"/>
          <w:color w:val="222222"/>
          <w:spacing w:val="0"/>
          <w:sz w:val="28"/>
          <w:szCs w:val="28"/>
          <w:u w:val="none"/>
          <w:lang w:val="en-US"/>
        </w:rPr>
        <w:t>Vùng Đông Nam bộ có vai trò quyết định trong sự phát triển vùng kinh tế trọng điểm phía nam và thúc đẩy mạnh mẽ sự phát triển công nghiệp trong</w:t>
      </w:r>
      <w:bookmarkStart w:id="0" w:name="_GoBack"/>
      <w:bookmarkEnd w:id="0"/>
      <w:r>
        <w:rPr>
          <w:rFonts w:hint="default" w:ascii="Times New Roman" w:hAnsi="Times New Roman" w:cs="Times New Roman"/>
          <w:b w:val="0"/>
          <w:bCs w:val="0"/>
          <w:i w:val="0"/>
          <w:iCs w:val="0"/>
          <w:caps w:val="0"/>
          <w:color w:val="222222"/>
          <w:spacing w:val="0"/>
          <w:sz w:val="28"/>
          <w:szCs w:val="28"/>
          <w:u w:val="none"/>
          <w:lang w:val="en-US"/>
        </w:rPr>
        <w:t xml:space="preserve"> cả nước. </w:t>
      </w:r>
    </w:p>
    <w:p>
      <w:pPr>
        <w:numPr>
          <w:ilvl w:val="0"/>
          <w:numId w:val="0"/>
        </w:numPr>
        <w:jc w:val="both"/>
        <w:rPr>
          <w:rFonts w:hint="default" w:ascii="Times New Roman" w:hAnsi="Times New Roman" w:cs="Times New Roman"/>
          <w:b w:val="0"/>
          <w:bCs w:val="0"/>
          <w:i w:val="0"/>
          <w:iCs w:val="0"/>
          <w:caps w:val="0"/>
          <w:color w:val="222222"/>
          <w:spacing w:val="0"/>
          <w:sz w:val="28"/>
          <w:szCs w:val="28"/>
          <w:u w:val="none"/>
          <w:lang w:val="en-US"/>
        </w:rPr>
      </w:pPr>
    </w:p>
    <w:p>
      <w:pPr>
        <w:numPr>
          <w:ilvl w:val="0"/>
          <w:numId w:val="0"/>
        </w:numPr>
        <w:jc w:val="both"/>
        <w:rPr>
          <w:rFonts w:hint="default" w:ascii="Times New Roman" w:hAnsi="Times New Roman" w:cs="Times New Roman"/>
          <w:b w:val="0"/>
          <w:bCs w:val="0"/>
          <w:i w:val="0"/>
          <w:iCs w:val="0"/>
          <w:caps w:val="0"/>
          <w:color w:val="222222"/>
          <w:spacing w:val="0"/>
          <w:sz w:val="28"/>
          <w:szCs w:val="28"/>
          <w:lang w:val="en-US"/>
        </w:rPr>
      </w:pPr>
    </w:p>
    <w:p>
      <w:pPr>
        <w:numPr>
          <w:ilvl w:val="0"/>
          <w:numId w:val="0"/>
        </w:numPr>
        <w:jc w:val="both"/>
        <w:rPr>
          <w:rFonts w:hint="default" w:ascii="Times New Roman" w:hAnsi="Times New Roman" w:cs="Times New Roman"/>
          <w:b w:val="0"/>
          <w:bCs w:val="0"/>
          <w:i w:val="0"/>
          <w:iCs w:val="0"/>
          <w:caps w:val="0"/>
          <w:color w:val="222222"/>
          <w:spacing w:val="0"/>
          <w:sz w:val="28"/>
          <w:szCs w:val="28"/>
          <w:lang w:val="en-US"/>
        </w:rPr>
      </w:pPr>
    </w:p>
    <w:p>
      <w:pPr>
        <w:numPr>
          <w:ilvl w:val="0"/>
          <w:numId w:val="0"/>
        </w:numPr>
        <w:jc w:val="both"/>
        <w:rPr>
          <w:rFonts w:hint="default" w:ascii="Times New Roman" w:hAnsi="Times New Roman" w:cs="Times New Roman"/>
          <w:b w:val="0"/>
          <w:bCs w:val="0"/>
          <w:i w:val="0"/>
          <w:iCs w:val="0"/>
          <w:caps w:val="0"/>
          <w:color w:val="222222"/>
          <w:spacing w:val="0"/>
          <w:sz w:val="28"/>
          <w:szCs w:val="28"/>
          <w:lang w:val="en-US"/>
        </w:rPr>
      </w:pPr>
    </w:p>
    <w:p>
      <w:pPr>
        <w:numPr>
          <w:ilvl w:val="0"/>
          <w:numId w:val="0"/>
        </w:numPr>
        <w:jc w:val="both"/>
        <w:rPr>
          <w:rFonts w:hint="default" w:ascii="Times New Roman" w:hAnsi="Times New Roman" w:cs="Times New Roman"/>
          <w:b/>
          <w:bCs/>
          <w:i/>
          <w:iCs/>
          <w:caps w:val="0"/>
          <w:color w:val="222222"/>
          <w:spacing w:val="0"/>
          <w:sz w:val="28"/>
          <w:szCs w:val="28"/>
          <w:u w:val="single"/>
          <w:lang w:val="en-US"/>
        </w:rPr>
      </w:pPr>
    </w:p>
    <w:p>
      <w:pPr>
        <w:numPr>
          <w:ilvl w:val="0"/>
          <w:numId w:val="0"/>
        </w:numPr>
        <w:jc w:val="center"/>
        <w:rPr>
          <w:rFonts w:hint="default" w:ascii="Times New Roman" w:hAnsi="Times New Roman" w:cs="Times New Roman"/>
          <w:b/>
          <w:bCs/>
          <w:i/>
          <w:iCs/>
          <w:caps w:val="0"/>
          <w:color w:val="222222"/>
          <w:spacing w:val="0"/>
          <w:sz w:val="28"/>
          <w:szCs w:val="28"/>
          <w:u w:val="single"/>
          <w:lang w:val="en-US"/>
        </w:rPr>
      </w:pPr>
    </w:p>
    <w:p>
      <w:pPr>
        <w:jc w:val="both"/>
        <w:rPr>
          <w:rFonts w:hint="default" w:ascii="Times New Roman" w:hAnsi="Times New Roman" w:cs="Times New Roman"/>
          <w:b/>
          <w:bCs/>
          <w:i/>
          <w:iCs/>
          <w:sz w:val="28"/>
          <w:szCs w:val="28"/>
          <w:lang w:val="en-US"/>
        </w:rPr>
      </w:pPr>
      <w:r>
        <w:rPr>
          <w:rFonts w:hint="default" w:ascii="Times New Roman" w:hAnsi="Times New Roman" w:cs="Times New Roman"/>
          <w:b/>
          <w:bCs/>
          <w:i/>
          <w:iCs/>
          <w:sz w:val="28"/>
          <w:szCs w:val="28"/>
          <w:lang w:val="en-US"/>
        </w:rPr>
        <w:t xml:space="preserve"> </w:t>
      </w:r>
    </w:p>
    <w:sectPr>
      <w:pgSz w:w="11906" w:h="16838"/>
      <w:pgMar w:top="720" w:right="1080" w:bottom="72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0C97"/>
    <w:multiLevelType w:val="singleLevel"/>
    <w:tmpl w:val="05FF0C97"/>
    <w:lvl w:ilvl="0" w:tentative="0">
      <w:start w:val="1"/>
      <w:numFmt w:val="low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73FE4"/>
    <w:rsid w:val="08C47B8F"/>
    <w:rsid w:val="08E20B14"/>
    <w:rsid w:val="0C404187"/>
    <w:rsid w:val="0ED244BF"/>
    <w:rsid w:val="18C96CC2"/>
    <w:rsid w:val="1D8C0FFA"/>
    <w:rsid w:val="200E6CA2"/>
    <w:rsid w:val="20BF5B9C"/>
    <w:rsid w:val="23D5427B"/>
    <w:rsid w:val="34322067"/>
    <w:rsid w:val="42294694"/>
    <w:rsid w:val="4E882824"/>
    <w:rsid w:val="500D1AB2"/>
    <w:rsid w:val="50CF2A4D"/>
    <w:rsid w:val="53A43365"/>
    <w:rsid w:val="5CA55976"/>
    <w:rsid w:val="6D2F3D29"/>
    <w:rsid w:val="6EE73FE4"/>
    <w:rsid w:val="764C3DAA"/>
    <w:rsid w:val="7D333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3">
    <w:name w:val="Hyperlink"/>
    <w:basedOn w:val="2"/>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2020-03-29T13:17:00Z</dcterms:created>
  <dc:creator>ASUS</dc:creator>
  <cp:lastModifiedBy>ASUS</cp:lastModifiedBy>
  <cp:lastPrinted>2020-03-31T00:58:00Z</cp:lastPrinted>
  <dcterms:modified xsi:type="dcterms:W3CDTF">2020-03-31T10:24:42Z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