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jc w:val="center"/>
        <w:tblInd w:w="-523" w:type="dxa"/>
        <w:tblLook w:val="01E0"/>
      </w:tblPr>
      <w:tblGrid>
        <w:gridCol w:w="4764"/>
        <w:gridCol w:w="5786"/>
      </w:tblGrid>
      <w:tr w:rsidR="001A6C1E" w:rsidRPr="001A6C1E" w:rsidTr="00A06EB6">
        <w:trPr>
          <w:trHeight w:val="728"/>
          <w:jc w:val="center"/>
        </w:trPr>
        <w:tc>
          <w:tcPr>
            <w:tcW w:w="4764" w:type="dxa"/>
          </w:tcPr>
          <w:p w:rsidR="001A6C1E" w:rsidRPr="001A6C1E" w:rsidRDefault="001A6C1E" w:rsidP="001A6C1E">
            <w:pPr>
              <w:spacing w:after="0"/>
              <w:jc w:val="center"/>
              <w:rPr>
                <w:szCs w:val="28"/>
              </w:rPr>
            </w:pPr>
            <w:r w:rsidRPr="001A6C1E">
              <w:rPr>
                <w:szCs w:val="28"/>
              </w:rPr>
              <w:t>ỦY BAN NHÂN DÂN QUẬN 7</w:t>
            </w:r>
          </w:p>
          <w:p w:rsidR="001A6C1E" w:rsidRPr="001A6C1E" w:rsidRDefault="001A6C1E" w:rsidP="001A6C1E">
            <w:pPr>
              <w:spacing w:after="0"/>
              <w:jc w:val="center"/>
              <w:rPr>
                <w:b/>
                <w:szCs w:val="28"/>
              </w:rPr>
            </w:pPr>
            <w:r w:rsidRPr="001A6C1E">
              <w:rPr>
                <w:b/>
                <w:szCs w:val="28"/>
              </w:rPr>
              <w:t>TRƯỜNG TRUNG HỌC CƠ SỞ</w:t>
            </w:r>
          </w:p>
          <w:p w:rsidR="001A6C1E" w:rsidRPr="001A6C1E" w:rsidRDefault="001A6C1E" w:rsidP="001A6C1E">
            <w:pPr>
              <w:spacing w:after="0"/>
              <w:jc w:val="center"/>
              <w:rPr>
                <w:b/>
                <w:szCs w:val="28"/>
              </w:rPr>
            </w:pPr>
            <w:r w:rsidRPr="001A6C1E">
              <w:rPr>
                <w:b/>
                <w:szCs w:val="28"/>
              </w:rPr>
              <w:t>TRẦN QUỐC TUẤN</w:t>
            </w:r>
          </w:p>
          <w:p w:rsidR="001A6C1E" w:rsidRPr="001A6C1E" w:rsidRDefault="003529C6" w:rsidP="001A6C1E">
            <w:pPr>
              <w:spacing w:after="0"/>
              <w:jc w:val="center"/>
              <w:rPr>
                <w:b/>
                <w:szCs w:val="28"/>
              </w:rPr>
            </w:pPr>
            <w:r w:rsidRPr="003529C6">
              <w:rPr>
                <w:rFonts w:ascii="Calibri" w:eastAsia="Calibri" w:hAnsi="Calibri"/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67.6pt;margin-top:3.35pt;width:86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      <v:shadow color="#7f7f7f" opacity=".5" offset="1pt"/>
                </v:shape>
              </w:pict>
            </w:r>
          </w:p>
        </w:tc>
        <w:tc>
          <w:tcPr>
            <w:tcW w:w="5786" w:type="dxa"/>
          </w:tcPr>
          <w:p w:rsidR="001A6C1E" w:rsidRPr="001A6C1E" w:rsidRDefault="001A6C1E" w:rsidP="001A6C1E">
            <w:pPr>
              <w:spacing w:after="0"/>
              <w:jc w:val="center"/>
              <w:rPr>
                <w:szCs w:val="28"/>
              </w:rPr>
            </w:pPr>
          </w:p>
        </w:tc>
      </w:tr>
    </w:tbl>
    <w:p w:rsidR="001A6C1E" w:rsidRPr="00501447" w:rsidRDefault="001A6C1E" w:rsidP="00963D78">
      <w:pPr>
        <w:spacing w:after="0" w:line="240" w:lineRule="auto"/>
        <w:ind w:right="-705" w:firstLine="567"/>
        <w:rPr>
          <w:b/>
          <w:sz w:val="32"/>
          <w:szCs w:val="32"/>
        </w:rPr>
      </w:pPr>
    </w:p>
    <w:p w:rsidR="00501447" w:rsidRPr="00501447" w:rsidRDefault="00501447" w:rsidP="00501447">
      <w:pPr>
        <w:spacing w:after="0" w:line="240" w:lineRule="auto"/>
        <w:ind w:right="-705"/>
        <w:jc w:val="center"/>
        <w:rPr>
          <w:b/>
          <w:sz w:val="32"/>
          <w:szCs w:val="32"/>
        </w:rPr>
      </w:pPr>
      <w:r w:rsidRPr="00501447">
        <w:rPr>
          <w:b/>
          <w:sz w:val="32"/>
          <w:szCs w:val="32"/>
        </w:rPr>
        <w:t>HƯỚNG DẪN ĐẠI SỐ 7</w:t>
      </w:r>
    </w:p>
    <w:p w:rsidR="00501447" w:rsidRDefault="00501447" w:rsidP="00501447">
      <w:pPr>
        <w:spacing w:after="0" w:line="240" w:lineRule="auto"/>
        <w:ind w:right="-705"/>
        <w:jc w:val="center"/>
        <w:rPr>
          <w:b/>
          <w:sz w:val="32"/>
          <w:szCs w:val="32"/>
        </w:rPr>
      </w:pPr>
      <w:r w:rsidRPr="00501447">
        <w:rPr>
          <w:b/>
          <w:sz w:val="32"/>
          <w:szCs w:val="32"/>
        </w:rPr>
        <w:t>BÀI</w:t>
      </w:r>
      <w:r w:rsidR="00A60825">
        <w:rPr>
          <w:b/>
          <w:sz w:val="32"/>
          <w:szCs w:val="32"/>
        </w:rPr>
        <w:t>:</w:t>
      </w:r>
      <w:r w:rsidRPr="00501447">
        <w:rPr>
          <w:b/>
          <w:sz w:val="32"/>
          <w:szCs w:val="32"/>
        </w:rPr>
        <w:t xml:space="preserve"> ĐA THỨC</w:t>
      </w:r>
      <w:r w:rsidR="00A60825">
        <w:rPr>
          <w:b/>
          <w:sz w:val="32"/>
          <w:szCs w:val="32"/>
        </w:rPr>
        <w:t>HU</w:t>
      </w:r>
    </w:p>
    <w:p w:rsidR="00501447" w:rsidRDefault="00501447" w:rsidP="00501447">
      <w:pPr>
        <w:spacing w:after="0" w:line="240" w:lineRule="auto"/>
        <w:ind w:right="-705"/>
        <w:jc w:val="center"/>
        <w:rPr>
          <w:b/>
          <w:sz w:val="32"/>
          <w:szCs w:val="32"/>
        </w:rPr>
      </w:pPr>
    </w:p>
    <w:tbl>
      <w:tblPr>
        <w:tblStyle w:val="TableGrid"/>
        <w:tblW w:w="10915" w:type="dxa"/>
        <w:tblInd w:w="-601" w:type="dxa"/>
        <w:tblLook w:val="04A0"/>
      </w:tblPr>
      <w:tblGrid>
        <w:gridCol w:w="5245"/>
        <w:gridCol w:w="5670"/>
      </w:tblGrid>
      <w:tr w:rsidR="00501447" w:rsidTr="00687C36">
        <w:tc>
          <w:tcPr>
            <w:tcW w:w="5245" w:type="dxa"/>
          </w:tcPr>
          <w:p w:rsidR="00501447" w:rsidRPr="00FD009D" w:rsidRDefault="00501447" w:rsidP="00B739D1">
            <w:pPr>
              <w:jc w:val="center"/>
              <w:rPr>
                <w:b/>
                <w:szCs w:val="28"/>
              </w:rPr>
            </w:pPr>
            <w:r w:rsidRPr="00FD009D">
              <w:rPr>
                <w:b/>
                <w:szCs w:val="28"/>
              </w:rPr>
              <w:t>HOẠT ĐỘNG CỦA THẦY VÀ TRÒ</w:t>
            </w:r>
          </w:p>
        </w:tc>
        <w:tc>
          <w:tcPr>
            <w:tcW w:w="5670" w:type="dxa"/>
          </w:tcPr>
          <w:p w:rsidR="00501447" w:rsidRPr="00FD009D" w:rsidRDefault="00501447" w:rsidP="00B739D1">
            <w:pPr>
              <w:jc w:val="center"/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PHẦN GHI VỞ</w:t>
            </w:r>
          </w:p>
        </w:tc>
      </w:tr>
      <w:tr w:rsidR="00501447" w:rsidTr="00687C36">
        <w:tc>
          <w:tcPr>
            <w:tcW w:w="5245" w:type="dxa"/>
          </w:tcPr>
          <w:p w:rsidR="00501447" w:rsidRDefault="00202294" w:rsidP="00202294">
            <w:pPr>
              <w:ind w:right="-705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1/ Kiểm tra bài cũ:</w:t>
            </w:r>
          </w:p>
          <w:p w:rsidR="00687C36" w:rsidRDefault="00202294" w:rsidP="00202294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/>
                <w:bCs/>
                <w:szCs w:val="28"/>
                <w:u w:val="single"/>
              </w:rPr>
              <w:t>Câu 1</w:t>
            </w:r>
            <w:r w:rsidRPr="00687C36">
              <w:rPr>
                <w:bCs/>
                <w:szCs w:val="28"/>
              </w:rPr>
              <w:t>:Hãy viết biểu thức biểu thị diện</w:t>
            </w:r>
            <w:r w:rsidR="00687C36">
              <w:rPr>
                <w:bCs/>
                <w:szCs w:val="28"/>
              </w:rPr>
              <w:t xml:space="preserve"> </w:t>
            </w:r>
            <w:r w:rsidRPr="00687C36">
              <w:rPr>
                <w:bCs/>
                <w:szCs w:val="28"/>
              </w:rPr>
              <w:t xml:space="preserve">tích </w:t>
            </w:r>
          </w:p>
          <w:p w:rsidR="00687C36" w:rsidRDefault="00202294" w:rsidP="00202294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 xml:space="preserve">của hình tạo bởi một tam giác vuông và hai </w:t>
            </w:r>
          </w:p>
          <w:p w:rsidR="00687C36" w:rsidRDefault="00202294" w:rsidP="00202294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>hình vuông dựng về phía ngoài trên</w:t>
            </w:r>
            <w:r w:rsidR="00687C36">
              <w:rPr>
                <w:bCs/>
                <w:szCs w:val="28"/>
              </w:rPr>
              <w:t xml:space="preserve"> </w:t>
            </w:r>
            <w:r w:rsidRPr="00687C36">
              <w:rPr>
                <w:bCs/>
                <w:szCs w:val="28"/>
              </w:rPr>
              <w:t xml:space="preserve">hai cạnh </w:t>
            </w:r>
          </w:p>
          <w:p w:rsidR="00202294" w:rsidRPr="00687C36" w:rsidRDefault="00202294" w:rsidP="00202294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>góc vuông x, y của tam giác đó</w:t>
            </w:r>
            <w:r>
              <w:rPr>
                <w:b/>
                <w:bCs/>
                <w:szCs w:val="28"/>
              </w:rPr>
              <w:t>.</w:t>
            </w:r>
          </w:p>
          <w:p w:rsidR="00202294" w:rsidRDefault="00851EB9" w:rsidP="00202294">
            <w:pPr>
              <w:ind w:right="-705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1258570</wp:posOffset>
                  </wp:positionV>
                  <wp:extent cx="373380" cy="365760"/>
                  <wp:effectExtent l="0" t="0" r="0" b="0"/>
                  <wp:wrapSquare wrapText="bothSides"/>
                  <wp:docPr id="7" name="Object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6193" cy="369332"/>
                            <a:chOff x="6772185" y="3861590"/>
                            <a:chExt cx="376193" cy="369332"/>
                          </a:xfrm>
                        </a:grpSpPr>
                        <a:sp>
                          <a:nvSpPr>
                            <a:cNvPr id="6" name="TextBox 5"/>
                            <a:cNvSpPr txBox="1">
                              <a:spLocks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6772185" y="3861590"/>
                              <a:ext cx="376193" cy="36933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/>
                              <a:stretch>
                                <a:fillRect b="-6557"/>
                              </a:stretch>
                            </a:blipFill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vi-VN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en-US">
                                    <a:noFill/>
                                    <a:latin typeface="Calibri" charset="0"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1377950</wp:posOffset>
                  </wp:positionV>
                  <wp:extent cx="309880" cy="397510"/>
                  <wp:effectExtent l="0" t="0" r="0" b="0"/>
                  <wp:wrapSquare wrapText="bothSides"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11989" cy="400110"/>
                            <a:chOff x="5410200" y="4116582"/>
                            <a:chExt cx="311989" cy="400110"/>
                          </a:xfrm>
                        </a:grpSpPr>
                        <a:sp>
                          <a:nvSpPr>
                            <a:cNvPr id="5" name="TextBox 4"/>
                            <a:cNvSpPr txBox="1">
                              <a:spLocks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5410200" y="4116582"/>
                              <a:ext cx="311989" cy="400110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8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vi-VN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en-US">
                                    <a:noFill/>
                                    <a:latin typeface="Calibri" charset="0"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="00202294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137160</wp:posOffset>
                  </wp:positionV>
                  <wp:extent cx="3113405" cy="1924050"/>
                  <wp:effectExtent l="19050" t="0" r="0" b="0"/>
                  <wp:wrapSquare wrapText="bothSides"/>
                  <wp:docPr id="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619500" cy="2767012"/>
                            <a:chOff x="4667250" y="2786063"/>
                            <a:chExt cx="3619500" cy="2767012"/>
                          </a:xfrm>
                        </a:grpSpPr>
                        <a:grpSp>
                          <a:nvGrpSpPr>
                            <a:cNvPr id="4" name="Group 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667250" y="2786063"/>
                              <a:ext cx="3619500" cy="2767012"/>
                              <a:chOff x="3767" y="5218"/>
                              <a:chExt cx="5701" cy="4356"/>
                            </a:xfrm>
                          </a:grpSpPr>
                          <a:sp>
                            <a:nvSpPr>
                              <a:cNvPr id="1035" name="AutoShape 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7467765">
                                <a:off x="5740" y="7192"/>
                                <a:ext cx="1939" cy="2826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6" name="Rectangle 1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3767" y="6281"/>
                                <a:ext cx="1939" cy="1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7" name="Rectangle 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6645" y="5218"/>
                                <a:ext cx="2823" cy="28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8" name="Rectangle 1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6029" y="7042"/>
                                <a:ext cx="181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9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160" y="7740"/>
                                <a:ext cx="840" cy="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>
                                    <a:spcBef>
                                      <a:spcPct val="50000"/>
                                    </a:spcBef>
                                  </a:pPr>
                                  <a:endParaRPr lang="en-US" sz="3200">
                                    <a:solidFill>
                                      <a:srgbClr val="0000CC"/>
                                    </a:solidFill>
                                    <a:latin typeface="VNI-Times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40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00" y="7560"/>
                                <a:ext cx="840" cy="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>
                                    <a:spcBef>
                                      <a:spcPct val="50000"/>
                                    </a:spcBef>
                                  </a:pPr>
                                  <a:endParaRPr lang="en-US" sz="3200">
                                    <a:solidFill>
                                      <a:srgbClr val="0000CC"/>
                                    </a:solidFill>
                                    <a:latin typeface="VNI-Times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p w:rsidR="00202294" w:rsidRDefault="00202294" w:rsidP="00202294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202294" w:rsidRDefault="00202294" w:rsidP="00202294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0AF4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/>
                <w:bCs/>
                <w:szCs w:val="28"/>
                <w:u w:val="single"/>
              </w:rPr>
              <w:t>Câu 2</w:t>
            </w:r>
            <w:r w:rsidRPr="00687C36">
              <w:rPr>
                <w:b/>
                <w:bCs/>
                <w:szCs w:val="28"/>
              </w:rPr>
              <w:t xml:space="preserve">: </w:t>
            </w:r>
            <w:r w:rsidRPr="00A60825">
              <w:rPr>
                <w:bCs/>
                <w:szCs w:val="28"/>
              </w:rPr>
              <w:t xml:space="preserve">Cho các đơn thức </w:t>
            </w:r>
          </w:p>
          <w:p w:rsidR="000A0AF4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A60825">
              <w:rPr>
                <w:bCs/>
                <w:szCs w:val="28"/>
              </w:rPr>
              <w:t xml:space="preserve"> - 5x</w:t>
            </w:r>
            <w:r w:rsidRPr="00A60825">
              <w:rPr>
                <w:bCs/>
                <w:szCs w:val="28"/>
                <w:vertAlign w:val="superscript"/>
              </w:rPr>
              <w:t>2</w:t>
            </w:r>
            <w:r w:rsidRPr="00A60825">
              <w:rPr>
                <w:bCs/>
                <w:szCs w:val="28"/>
              </w:rPr>
              <w:t>y ; 4x</w:t>
            </w:r>
            <w:r w:rsidRPr="00A60825">
              <w:rPr>
                <w:bCs/>
                <w:szCs w:val="28"/>
                <w:vertAlign w:val="superscript"/>
              </w:rPr>
              <w:t>3</w:t>
            </w:r>
            <w:r w:rsidRPr="00A60825">
              <w:rPr>
                <w:bCs/>
                <w:szCs w:val="28"/>
              </w:rPr>
              <w:t>yz ; 2xy</w:t>
            </w:r>
            <w:r w:rsidRPr="00A60825">
              <w:rPr>
                <w:bCs/>
                <w:szCs w:val="28"/>
                <w:vertAlign w:val="superscript"/>
              </w:rPr>
              <w:t>3</w:t>
            </w:r>
            <w:r w:rsidRPr="00A60825">
              <w:rPr>
                <w:bCs/>
                <w:szCs w:val="28"/>
              </w:rPr>
              <w:t xml:space="preserve"> ; 10. </w:t>
            </w:r>
          </w:p>
          <w:p w:rsidR="00687C36" w:rsidRPr="00A60825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A60825">
              <w:rPr>
                <w:bCs/>
                <w:szCs w:val="28"/>
              </w:rPr>
              <w:t>Hãy lập tổng các đơn thức đó.</w:t>
            </w:r>
          </w:p>
          <w:p w:rsidR="00202294" w:rsidRPr="00A60825" w:rsidRDefault="00202294" w:rsidP="00202294">
            <w:pPr>
              <w:ind w:right="-705"/>
              <w:jc w:val="left"/>
              <w:rPr>
                <w:bCs/>
                <w:szCs w:val="28"/>
              </w:rPr>
            </w:pPr>
          </w:p>
          <w:p w:rsidR="00202294" w:rsidRPr="00A60825" w:rsidRDefault="00202294" w:rsidP="00202294">
            <w:pPr>
              <w:ind w:right="-705"/>
              <w:jc w:val="left"/>
              <w:rPr>
                <w:bCs/>
                <w:szCs w:val="28"/>
              </w:rPr>
            </w:pPr>
          </w:p>
          <w:p w:rsidR="00687C36" w:rsidRPr="00A60825" w:rsidRDefault="000A0AF4" w:rsidP="00687C36">
            <w:pPr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bCs/>
                <w:szCs w:val="28"/>
              </w:rPr>
              <w:t xml:space="preserve">* </w:t>
            </w:r>
            <w:r w:rsidR="00687C36" w:rsidRPr="00A60825">
              <w:rPr>
                <w:bCs/>
                <w:szCs w:val="28"/>
              </w:rPr>
              <w:t xml:space="preserve">Các biểu thức  </w:t>
            </w:r>
            <w:r w:rsidR="00687C36" w:rsidRPr="00A60825">
              <w:rPr>
                <w:szCs w:val="28"/>
              </w:rPr>
              <w:t>x</w:t>
            </w:r>
            <w:r w:rsidR="00687C36" w:rsidRPr="00A60825">
              <w:rPr>
                <w:szCs w:val="28"/>
                <w:vertAlign w:val="superscript"/>
              </w:rPr>
              <w:t>2</w:t>
            </w:r>
            <w:r w:rsidR="00687C36" w:rsidRPr="00A60825">
              <w:rPr>
                <w:szCs w:val="28"/>
              </w:rPr>
              <w:t xml:space="preserve"> +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="00687C36" w:rsidRPr="00A60825">
              <w:rPr>
                <w:rFonts w:eastAsiaTheme="minorEastAsia"/>
                <w:szCs w:val="28"/>
              </w:rPr>
              <w:t>xy + y</w:t>
            </w:r>
            <w:r w:rsidR="00687C36" w:rsidRPr="00A60825">
              <w:rPr>
                <w:rFonts w:eastAsiaTheme="minorEastAsia"/>
                <w:szCs w:val="28"/>
                <w:vertAlign w:val="superscript"/>
              </w:rPr>
              <w:t xml:space="preserve">2 </w:t>
            </w:r>
            <w:r w:rsidR="00A60825">
              <w:rPr>
                <w:rFonts w:eastAsiaTheme="minorEastAsia"/>
                <w:szCs w:val="28"/>
              </w:rPr>
              <w:t xml:space="preserve"> và</w:t>
            </w:r>
          </w:p>
          <w:p w:rsidR="00687C36" w:rsidRPr="00A60825" w:rsidRDefault="00A60825" w:rsidP="00687C36">
            <w:pPr>
              <w:ind w:right="-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687C36" w:rsidRPr="00A60825">
              <w:rPr>
                <w:szCs w:val="28"/>
              </w:rPr>
              <w:t>- 5x</w:t>
            </w:r>
            <w:r w:rsidR="00687C36" w:rsidRPr="00A60825">
              <w:rPr>
                <w:szCs w:val="28"/>
                <w:vertAlign w:val="superscript"/>
              </w:rPr>
              <w:t>2</w:t>
            </w:r>
            <w:r w:rsidR="00687C36" w:rsidRPr="00A60825">
              <w:rPr>
                <w:szCs w:val="28"/>
              </w:rPr>
              <w:t>y + 4x</w:t>
            </w:r>
            <w:r w:rsidR="00687C36" w:rsidRPr="00A60825">
              <w:rPr>
                <w:szCs w:val="28"/>
                <w:vertAlign w:val="superscript"/>
              </w:rPr>
              <w:t>3</w:t>
            </w:r>
            <w:r w:rsidR="00687C36" w:rsidRPr="00A60825">
              <w:rPr>
                <w:szCs w:val="28"/>
              </w:rPr>
              <w:t>yz + 2xy</w:t>
            </w:r>
            <w:r w:rsidR="00687C36" w:rsidRPr="00A60825">
              <w:rPr>
                <w:szCs w:val="28"/>
                <w:vertAlign w:val="superscript"/>
              </w:rPr>
              <w:t>3</w:t>
            </w:r>
            <w:r w:rsidR="00687C36" w:rsidRPr="00A60825">
              <w:rPr>
                <w:szCs w:val="28"/>
              </w:rPr>
              <w:t xml:space="preserve"> + 10</w:t>
            </w:r>
          </w:p>
          <w:p w:rsidR="00687C36" w:rsidRPr="00A60825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A60825">
              <w:rPr>
                <w:bCs/>
                <w:szCs w:val="28"/>
              </w:rPr>
              <w:t xml:space="preserve">là những ví dụ về đa thức </w:t>
            </w:r>
          </w:p>
          <w:p w:rsidR="00202294" w:rsidRDefault="00A60825" w:rsidP="00202294">
            <w:pPr>
              <w:ind w:right="-705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2/ </w:t>
            </w:r>
            <w:r w:rsidRPr="008E7024">
              <w:rPr>
                <w:b/>
                <w:bCs/>
                <w:szCs w:val="28"/>
                <w:u w:val="single"/>
              </w:rPr>
              <w:t>Bài mới</w:t>
            </w:r>
            <w:r>
              <w:rPr>
                <w:b/>
                <w:bCs/>
                <w:szCs w:val="28"/>
              </w:rPr>
              <w:t>:</w:t>
            </w:r>
          </w:p>
          <w:p w:rsidR="00A60825" w:rsidRDefault="00A63052" w:rsidP="00A63052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* </w:t>
            </w:r>
            <w:r w:rsidRPr="00A63052">
              <w:rPr>
                <w:bCs/>
                <w:szCs w:val="28"/>
              </w:rPr>
              <w:t>Đa thức là gì?</w:t>
            </w:r>
          </w:p>
          <w:p w:rsidR="00AD0CA1" w:rsidRDefault="00A63052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bCs/>
                <w:szCs w:val="28"/>
              </w:rPr>
              <w:t xml:space="preserve">- HS </w:t>
            </w:r>
            <w:r w:rsidR="00AD0CA1">
              <w:rPr>
                <w:bCs/>
                <w:szCs w:val="28"/>
              </w:rPr>
              <w:t xml:space="preserve">viết </w:t>
            </w:r>
            <w:r w:rsidR="00AD0CA1">
              <w:rPr>
                <w:szCs w:val="28"/>
              </w:rPr>
              <w:t>đ</w:t>
            </w:r>
            <w:r w:rsidR="00AD0CA1" w:rsidRPr="00FB12D3">
              <w:rPr>
                <w:szCs w:val="28"/>
              </w:rPr>
              <w:t>a thức</w:t>
            </w:r>
            <w:r w:rsidR="00AD0CA1">
              <w:rPr>
                <w:szCs w:val="28"/>
              </w:rPr>
              <w:t xml:space="preserve"> 3x</w:t>
            </w:r>
            <w:r w:rsidR="00AD0CA1">
              <w:rPr>
                <w:szCs w:val="28"/>
                <w:vertAlign w:val="superscript"/>
              </w:rPr>
              <w:t>2</w:t>
            </w:r>
            <w:r w:rsidR="00AD0CA1">
              <w:rPr>
                <w:szCs w:val="28"/>
              </w:rPr>
              <w:t xml:space="preserve"> – y</w:t>
            </w:r>
            <w:r w:rsidR="00AD0CA1">
              <w:rPr>
                <w:szCs w:val="28"/>
                <w:vertAlign w:val="superscript"/>
              </w:rPr>
              <w:t xml:space="preserve">2 </w:t>
            </w:r>
            <w:r w:rsidR="00AD0CA1">
              <w:rPr>
                <w:szCs w:val="28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AD0CA1">
              <w:rPr>
                <w:rFonts w:eastAsiaTheme="minorEastAsia"/>
                <w:sz w:val="32"/>
                <w:szCs w:val="32"/>
              </w:rPr>
              <w:t xml:space="preserve"> </w:t>
            </w:r>
            <w:r w:rsidR="00AD0CA1" w:rsidRPr="00FB12D3">
              <w:rPr>
                <w:rFonts w:eastAsiaTheme="minorEastAsia"/>
                <w:szCs w:val="28"/>
              </w:rPr>
              <w:t>xy</w:t>
            </w:r>
            <w:r w:rsidR="00AD0CA1">
              <w:rPr>
                <w:rFonts w:eastAsiaTheme="minorEastAsia"/>
                <w:szCs w:val="28"/>
              </w:rPr>
              <w:t xml:space="preserve"> – 7x dưới </w:t>
            </w: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dạng tổng của những đơn thức và cho biết</w:t>
            </w: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AD0CA1">
              <w:rPr>
                <w:rFonts w:eastAsiaTheme="minorEastAsia"/>
                <w:szCs w:val="28"/>
              </w:rPr>
              <w:t>các hạng tử c</w:t>
            </w:r>
            <w:r w:rsidR="00896FF1">
              <w:rPr>
                <w:rFonts w:eastAsiaTheme="minorEastAsia"/>
                <w:szCs w:val="28"/>
              </w:rPr>
              <w:t>ủ</w:t>
            </w:r>
            <w:r w:rsidRPr="00AD0CA1">
              <w:rPr>
                <w:rFonts w:eastAsiaTheme="minorEastAsia"/>
                <w:szCs w:val="28"/>
              </w:rPr>
              <w:t>a đa thức</w:t>
            </w:r>
            <w:r>
              <w:rPr>
                <w:rFonts w:eastAsiaTheme="minorEastAsia"/>
                <w:szCs w:val="28"/>
              </w:rPr>
              <w:t>.</w:t>
            </w: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- HS thực hiện </w:t>
            </w:r>
            <w:r w:rsidRPr="00AD0CA1">
              <w:rPr>
                <w:rFonts w:eastAsiaTheme="minorEastAsia"/>
                <w:b/>
                <w:szCs w:val="28"/>
              </w:rPr>
              <w:t>?1</w:t>
            </w:r>
            <w:r>
              <w:rPr>
                <w:rFonts w:eastAsiaTheme="minorEastAsia"/>
                <w:szCs w:val="28"/>
              </w:rPr>
              <w:t xml:space="preserve"> sgk</w:t>
            </w:r>
            <w:r w:rsidR="00276251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>/</w:t>
            </w:r>
            <w:r w:rsidR="00276251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>37</w:t>
            </w:r>
          </w:p>
          <w:p w:rsidR="00A63052" w:rsidRDefault="00A63052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0A4130" w:rsidRDefault="000A4130" w:rsidP="00A63052">
            <w:pPr>
              <w:ind w:right="-705"/>
              <w:jc w:val="left"/>
              <w:rPr>
                <w:bCs/>
                <w:szCs w:val="28"/>
              </w:rPr>
            </w:pPr>
            <w:r w:rsidRPr="000A4130">
              <w:rPr>
                <w:bCs/>
                <w:szCs w:val="28"/>
              </w:rPr>
              <w:t>Cho đa thức</w:t>
            </w:r>
            <w:r>
              <w:rPr>
                <w:bCs/>
                <w:szCs w:val="28"/>
              </w:rPr>
              <w:t>:</w:t>
            </w:r>
          </w:p>
          <w:p w:rsidR="000A4130" w:rsidRDefault="000A4130" w:rsidP="000A4130">
            <w:pPr>
              <w:ind w:right="-705"/>
              <w:jc w:val="left"/>
              <w:rPr>
                <w:rFonts w:eastAsiaTheme="minorEastAsia"/>
                <w:bCs/>
                <w:szCs w:val="28"/>
              </w:rPr>
            </w:pPr>
            <w:r w:rsidRPr="000A7E11">
              <w:rPr>
                <w:b/>
                <w:bCs/>
                <w:szCs w:val="28"/>
              </w:rPr>
              <w:t>N</w:t>
            </w:r>
            <w:r w:rsidR="000A7E1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= 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-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3xy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+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3x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</w:t>
            </w:r>
            <w:r w:rsidR="00E43B36">
              <w:rPr>
                <w:bCs/>
                <w:szCs w:val="28"/>
              </w:rPr>
              <w:t xml:space="preserve"> – </w:t>
            </w:r>
            <w:r>
              <w:rPr>
                <w:bCs/>
                <w:szCs w:val="28"/>
              </w:rPr>
              <w:t>3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+</w:t>
            </w:r>
            <w:r w:rsidR="00E43B3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xy -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 w:rsidRPr="00E43B36">
              <w:rPr>
                <w:rFonts w:eastAsiaTheme="minorEastAsia"/>
                <w:bCs/>
                <w:szCs w:val="28"/>
              </w:rPr>
              <w:t>x +</w:t>
            </w:r>
            <w:r w:rsidR="000A7E11">
              <w:rPr>
                <w:rFonts w:eastAsiaTheme="minorEastAsia"/>
                <w:bCs/>
                <w:szCs w:val="28"/>
              </w:rPr>
              <w:t xml:space="preserve"> </w:t>
            </w:r>
            <w:r w:rsidRPr="00E43B36">
              <w:rPr>
                <w:rFonts w:eastAsiaTheme="minorEastAsia"/>
                <w:bCs/>
                <w:szCs w:val="28"/>
              </w:rPr>
              <w:t>5</w:t>
            </w:r>
          </w:p>
          <w:p w:rsid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  <w:lang w:val="en-GB"/>
              </w:rPr>
              <w:t>a</w:t>
            </w:r>
            <w:r w:rsidRPr="00E43B36">
              <w:rPr>
                <w:b/>
                <w:bCs/>
                <w:szCs w:val="28"/>
                <w:lang w:val="en-GB"/>
              </w:rPr>
              <w:t xml:space="preserve">, </w:t>
            </w:r>
            <w:r w:rsidRPr="00E43B36">
              <w:rPr>
                <w:bCs/>
                <w:szCs w:val="28"/>
                <w:lang w:val="vi-VN"/>
              </w:rPr>
              <w:t>Tìm các đơn thức đồng dạng có trong đa</w:t>
            </w:r>
          </w:p>
          <w:p w:rsidR="00E43B36" w:rsidRP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 w:rsidRPr="00E43B36">
              <w:rPr>
                <w:bCs/>
                <w:szCs w:val="28"/>
                <w:lang w:val="vi-VN"/>
              </w:rPr>
              <w:t xml:space="preserve"> thức </w:t>
            </w:r>
            <w:r w:rsidRPr="00E43B36">
              <w:rPr>
                <w:bCs/>
                <w:szCs w:val="28"/>
                <w:lang w:val="en-GB"/>
              </w:rPr>
              <w:t>N</w:t>
            </w:r>
            <w:r w:rsidRPr="00E43B36">
              <w:rPr>
                <w:bCs/>
                <w:szCs w:val="28"/>
                <w:lang w:val="vi-VN"/>
              </w:rPr>
              <w:t>.</w:t>
            </w:r>
          </w:p>
          <w:p w:rsid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 w:rsidRPr="00E43B36">
              <w:rPr>
                <w:b/>
                <w:bCs/>
                <w:szCs w:val="28"/>
                <w:lang w:val="en-GB"/>
              </w:rPr>
              <w:t>b,</w:t>
            </w:r>
            <w:r w:rsidRPr="00E43B36">
              <w:rPr>
                <w:bCs/>
                <w:szCs w:val="28"/>
                <w:lang w:val="vi-VN"/>
              </w:rPr>
              <w:t xml:space="preserve"> Nhóm và cộng các đơn thức đồng dạng </w:t>
            </w:r>
            <w:r>
              <w:rPr>
                <w:bCs/>
                <w:szCs w:val="28"/>
              </w:rPr>
              <w:t xml:space="preserve"> </w:t>
            </w:r>
          </w:p>
          <w:p w:rsidR="00E43B36" w:rsidRP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 w:rsidRPr="00E43B36">
              <w:rPr>
                <w:bCs/>
                <w:szCs w:val="28"/>
                <w:lang w:val="vi-VN"/>
              </w:rPr>
              <w:t>vừa tìm được.</w:t>
            </w:r>
          </w:p>
          <w:p w:rsidR="000A7E11" w:rsidRDefault="000A7E11" w:rsidP="000A7E11">
            <w:pPr>
              <w:ind w:right="-705"/>
              <w:jc w:val="left"/>
              <w:rPr>
                <w:rFonts w:eastAsiaTheme="minorEastAsia"/>
                <w:bCs/>
                <w:szCs w:val="28"/>
              </w:rPr>
            </w:pPr>
            <w:r>
              <w:rPr>
                <w:bCs/>
                <w:szCs w:val="28"/>
              </w:rPr>
              <w:t xml:space="preserve">* Ta nói </w:t>
            </w:r>
            <w:r>
              <w:rPr>
                <w:rFonts w:eastAsiaTheme="minorEastAsia"/>
                <w:bCs/>
                <w:szCs w:val="28"/>
              </w:rPr>
              <w:t>4x</w:t>
            </w:r>
            <w:r>
              <w:rPr>
                <w:rFonts w:eastAsiaTheme="minorEastAsia"/>
                <w:bCs/>
                <w:szCs w:val="28"/>
                <w:vertAlign w:val="superscript"/>
              </w:rPr>
              <w:t>2</w:t>
            </w:r>
            <w:r>
              <w:rPr>
                <w:rFonts w:eastAsiaTheme="minorEastAsia"/>
                <w:bCs/>
                <w:szCs w:val="28"/>
              </w:rPr>
              <w:t>y – 2xy –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Cs/>
                <w:szCs w:val="28"/>
              </w:rPr>
              <w:t xml:space="preserve">x + 2 là dạng thu gọn </w:t>
            </w:r>
          </w:p>
          <w:p w:rsidR="000A7E11" w:rsidRPr="00B20BD4" w:rsidRDefault="000A7E11" w:rsidP="000A7E11">
            <w:pPr>
              <w:ind w:right="-705"/>
              <w:jc w:val="left"/>
              <w:rPr>
                <w:rFonts w:eastAsiaTheme="minorEastAsia"/>
                <w:b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của</w:t>
            </w:r>
            <w:r w:rsidR="00AA1B29">
              <w:rPr>
                <w:rFonts w:eastAsiaTheme="minorEastAsia"/>
                <w:bCs/>
                <w:szCs w:val="28"/>
              </w:rPr>
              <w:t xml:space="preserve"> đa thức </w:t>
            </w:r>
            <w:r w:rsidR="00B20BD4" w:rsidRPr="00B20BD4">
              <w:rPr>
                <w:rFonts w:eastAsiaTheme="minorEastAsia"/>
                <w:b/>
                <w:bCs/>
                <w:szCs w:val="28"/>
              </w:rPr>
              <w:t>N</w:t>
            </w:r>
            <w:r w:rsidR="00B20BD4">
              <w:rPr>
                <w:rFonts w:eastAsiaTheme="minorEastAsia"/>
                <w:b/>
                <w:bCs/>
                <w:szCs w:val="28"/>
              </w:rPr>
              <w:t>.</w:t>
            </w:r>
          </w:p>
          <w:p w:rsidR="00E43B36" w:rsidRDefault="00B20BD4" w:rsidP="000A4130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* Thế nào là dạng thu gọn của đa thức?</w:t>
            </w:r>
          </w:p>
          <w:p w:rsidR="00276251" w:rsidRDefault="00B20BD4" w:rsidP="000A4130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HS thực hiện </w:t>
            </w:r>
            <w:r w:rsidRPr="00276251">
              <w:rPr>
                <w:b/>
                <w:bCs/>
                <w:szCs w:val="28"/>
              </w:rPr>
              <w:t>?2</w:t>
            </w:r>
            <w:r>
              <w:rPr>
                <w:bCs/>
                <w:szCs w:val="28"/>
              </w:rPr>
              <w:t xml:space="preserve"> </w:t>
            </w:r>
            <w:r w:rsidR="00276251">
              <w:rPr>
                <w:bCs/>
                <w:szCs w:val="28"/>
              </w:rPr>
              <w:t xml:space="preserve">sgk / 37 </w:t>
            </w:r>
            <w:r>
              <w:rPr>
                <w:bCs/>
                <w:szCs w:val="28"/>
              </w:rPr>
              <w:t xml:space="preserve">tương tự cách làm </w:t>
            </w:r>
          </w:p>
          <w:p w:rsidR="00B20BD4" w:rsidRDefault="00B20BD4" w:rsidP="000A4130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câu b của VD trên</w:t>
            </w:r>
            <w:r w:rsidR="00276251">
              <w:rPr>
                <w:bCs/>
                <w:szCs w:val="28"/>
              </w:rPr>
              <w:t>.</w:t>
            </w:r>
          </w:p>
          <w:p w:rsidR="00D9260C" w:rsidRDefault="00D9260C" w:rsidP="00D9260C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*</w:t>
            </w:r>
            <w:r w:rsidRPr="00D9260C">
              <w:rPr>
                <w:bCs/>
                <w:szCs w:val="28"/>
              </w:rPr>
              <w:t xml:space="preserve"> Khi thực hiện việc thu gọn đa thức, chúng</w:t>
            </w:r>
          </w:p>
          <w:p w:rsidR="00D9260C" w:rsidRPr="00D9260C" w:rsidRDefault="00D9260C" w:rsidP="00D9260C">
            <w:pPr>
              <w:ind w:right="-705"/>
              <w:jc w:val="left"/>
              <w:rPr>
                <w:bCs/>
                <w:szCs w:val="28"/>
              </w:rPr>
            </w:pPr>
            <w:r w:rsidRPr="00D9260C">
              <w:rPr>
                <w:bCs/>
                <w:szCs w:val="28"/>
              </w:rPr>
              <w:t xml:space="preserve"> ta dễ gặp những sai sót gì?</w:t>
            </w:r>
          </w:p>
          <w:p w:rsidR="00D9260C" w:rsidRDefault="00D9260C" w:rsidP="000A4130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D9260C" w:rsidRDefault="00D9260C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163535" w:rsidRDefault="00163535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163535" w:rsidRDefault="00163535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163535" w:rsidRDefault="00163535" w:rsidP="00163535">
            <w:pPr>
              <w:ind w:right="-705"/>
              <w:jc w:val="left"/>
              <w:rPr>
                <w:szCs w:val="28"/>
              </w:rPr>
            </w:pPr>
            <w:r w:rsidRPr="00163535">
              <w:rPr>
                <w:szCs w:val="28"/>
              </w:rPr>
              <w:t>Cho đa thức</w:t>
            </w:r>
            <w:r>
              <w:rPr>
                <w:szCs w:val="28"/>
              </w:rPr>
              <w:t xml:space="preserve"> M = x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y</w:t>
            </w:r>
            <w:r>
              <w:rPr>
                <w:szCs w:val="28"/>
                <w:vertAlign w:val="superscript"/>
              </w:rPr>
              <w:t>5</w:t>
            </w:r>
            <w:r>
              <w:rPr>
                <w:szCs w:val="28"/>
              </w:rPr>
              <w:t xml:space="preserve"> – xy</w:t>
            </w:r>
            <w:r>
              <w:rPr>
                <w:szCs w:val="28"/>
                <w:vertAlign w:val="superscript"/>
              </w:rPr>
              <w:t>4</w:t>
            </w:r>
            <w:r>
              <w:rPr>
                <w:szCs w:val="28"/>
              </w:rPr>
              <w:t xml:space="preserve"> + y</w:t>
            </w:r>
            <w:r>
              <w:rPr>
                <w:szCs w:val="28"/>
                <w:vertAlign w:val="superscript"/>
              </w:rPr>
              <w:t>6</w:t>
            </w:r>
            <w:r>
              <w:rPr>
                <w:szCs w:val="28"/>
              </w:rPr>
              <w:t xml:space="preserve"> +1</w:t>
            </w:r>
          </w:p>
          <w:p w:rsidR="00163535" w:rsidRDefault="00163535" w:rsidP="000A4130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* Tìm bậc của từng hạng tử trong đa thức M</w:t>
            </w:r>
            <w:r w:rsidR="00BF47E6">
              <w:rPr>
                <w:bCs/>
                <w:szCs w:val="28"/>
              </w:rPr>
              <w:t>.</w:t>
            </w: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* Vậy </w:t>
            </w:r>
            <w:r w:rsidRPr="00BF47E6">
              <w:rPr>
                <w:szCs w:val="28"/>
              </w:rPr>
              <w:t>bậc của đa thức</w:t>
            </w:r>
            <w:r>
              <w:rPr>
                <w:szCs w:val="28"/>
              </w:rPr>
              <w:t xml:space="preserve"> là gì?</w:t>
            </w: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BF47E6" w:rsidRDefault="00BF47E6" w:rsidP="000A4130">
            <w:pPr>
              <w:ind w:right="-705"/>
              <w:jc w:val="left"/>
              <w:rPr>
                <w:bCs/>
                <w:szCs w:val="28"/>
              </w:rPr>
            </w:pPr>
          </w:p>
          <w:p w:rsidR="000A0AF4" w:rsidRDefault="000A0AF4" w:rsidP="008E7024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</w:p>
          <w:p w:rsidR="000A0AF4" w:rsidRDefault="000A0AF4" w:rsidP="008E7024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</w:p>
          <w:p w:rsidR="008E7024" w:rsidRPr="008E7024" w:rsidRDefault="008E7024" w:rsidP="008E7024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8E7024">
              <w:rPr>
                <w:rFonts w:eastAsia="Times New Roman" w:cs="Times New Roman"/>
                <w:b/>
                <w:szCs w:val="28"/>
              </w:rPr>
              <w:t xml:space="preserve">3/ </w:t>
            </w:r>
            <w:r w:rsidR="004D7FD5">
              <w:rPr>
                <w:rFonts w:eastAsia="Times New Roman" w:cs="Times New Roman"/>
                <w:b/>
                <w:szCs w:val="28"/>
                <w:u w:val="single"/>
              </w:rPr>
              <w:t xml:space="preserve">BÀI TẬP CỦNG CỐ </w:t>
            </w:r>
            <w:r w:rsidRPr="008E7024">
              <w:rPr>
                <w:rFonts w:eastAsia="Times New Roman" w:cs="Times New Roman"/>
                <w:b/>
                <w:szCs w:val="28"/>
              </w:rPr>
              <w:t>:</w:t>
            </w:r>
          </w:p>
          <w:p w:rsidR="00BF47E6" w:rsidRPr="008E7024" w:rsidRDefault="004D7FD5" w:rsidP="000A4130">
            <w:pPr>
              <w:ind w:right="-705"/>
              <w:jc w:val="left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4D7FD5">
              <w:rPr>
                <w:bCs/>
                <w:szCs w:val="28"/>
              </w:rPr>
              <w:t>HS làm</w:t>
            </w:r>
            <w:r>
              <w:rPr>
                <w:b/>
                <w:bCs/>
                <w:szCs w:val="28"/>
              </w:rPr>
              <w:t xml:space="preserve"> </w:t>
            </w:r>
            <w:r w:rsidR="00BF47E6" w:rsidRPr="008E7024">
              <w:rPr>
                <w:b/>
                <w:bCs/>
                <w:szCs w:val="28"/>
              </w:rPr>
              <w:t>Bài 24 sgk / 38</w:t>
            </w:r>
          </w:p>
          <w:p w:rsidR="008E7024" w:rsidRDefault="00BF47E6" w:rsidP="00BF47E6">
            <w:pPr>
              <w:ind w:right="-705"/>
              <w:jc w:val="left"/>
              <w:rPr>
                <w:b/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>Ở Đà Lạt, giá táo là x(đ/kg) và giá nho là y(đ/kg). Hãy viết biểu thức đại số biểu thị</w:t>
            </w:r>
          </w:p>
          <w:p w:rsidR="008E7024" w:rsidRDefault="00BF47E6" w:rsidP="008E7024">
            <w:pPr>
              <w:ind w:right="-705"/>
              <w:jc w:val="left"/>
              <w:rPr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 xml:space="preserve"> số tiền mua:</w:t>
            </w:r>
          </w:p>
          <w:p w:rsidR="00000000" w:rsidRPr="00BF47E6" w:rsidRDefault="008E7024" w:rsidP="008E7024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a) </w:t>
            </w:r>
            <w:r w:rsidR="00CA1B69" w:rsidRPr="00BF47E6">
              <w:rPr>
                <w:b/>
                <w:bCs/>
                <w:szCs w:val="28"/>
              </w:rPr>
              <w:t>5 kg táo và 8 kg nho.</w:t>
            </w:r>
          </w:p>
          <w:p w:rsidR="008E7024" w:rsidRDefault="00BF47E6" w:rsidP="00BF47E6">
            <w:pPr>
              <w:ind w:right="-705"/>
              <w:jc w:val="left"/>
              <w:rPr>
                <w:b/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>b) 10 hộp táo và 15 hộp nho, biết mỗi hộp</w:t>
            </w:r>
          </w:p>
          <w:p w:rsidR="00BF47E6" w:rsidRPr="00BF47E6" w:rsidRDefault="00BF47E6" w:rsidP="00BF47E6">
            <w:pPr>
              <w:ind w:right="-705"/>
              <w:jc w:val="left"/>
              <w:rPr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 xml:space="preserve"> táo có 12 kg và mỗi hộp nho có 10 kg.</w:t>
            </w:r>
          </w:p>
          <w:p w:rsidR="008E7024" w:rsidRDefault="00BF47E6" w:rsidP="00BF47E6">
            <w:pPr>
              <w:ind w:right="-705"/>
              <w:jc w:val="left"/>
              <w:rPr>
                <w:b/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>Mỗi biểu thức tìm được ở hai câu trên có</w:t>
            </w:r>
          </w:p>
          <w:p w:rsidR="00BF47E6" w:rsidRPr="00BF47E6" w:rsidRDefault="00BF47E6" w:rsidP="00BF47E6">
            <w:pPr>
              <w:ind w:right="-705"/>
              <w:jc w:val="left"/>
              <w:rPr>
                <w:bCs/>
                <w:szCs w:val="28"/>
              </w:rPr>
            </w:pPr>
            <w:r w:rsidRPr="00BF47E6">
              <w:rPr>
                <w:b/>
                <w:bCs/>
                <w:szCs w:val="28"/>
              </w:rPr>
              <w:t xml:space="preserve"> là đa thức không?</w:t>
            </w:r>
          </w:p>
          <w:p w:rsidR="00927036" w:rsidRDefault="00927036" w:rsidP="008E7024">
            <w:pPr>
              <w:ind w:right="-705"/>
              <w:jc w:val="left"/>
              <w:rPr>
                <w:bCs/>
                <w:szCs w:val="28"/>
              </w:rPr>
            </w:pPr>
          </w:p>
          <w:p w:rsidR="004D7FD5" w:rsidRPr="00FC5D50" w:rsidRDefault="00927036" w:rsidP="008E7024">
            <w:pPr>
              <w:ind w:right="-705"/>
              <w:jc w:val="left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="004D7FD5" w:rsidRPr="004D7FD5">
              <w:rPr>
                <w:bCs/>
                <w:szCs w:val="28"/>
              </w:rPr>
              <w:t>HS làm</w:t>
            </w:r>
            <w:r>
              <w:rPr>
                <w:bCs/>
                <w:szCs w:val="28"/>
              </w:rPr>
              <w:t xml:space="preserve"> </w:t>
            </w:r>
            <w:r w:rsidRPr="00FC5D50">
              <w:rPr>
                <w:b/>
                <w:bCs/>
                <w:szCs w:val="28"/>
              </w:rPr>
              <w:t>Bài 1,2</w:t>
            </w:r>
          </w:p>
          <w:p w:rsidR="008E7024" w:rsidRPr="004D7FD5" w:rsidRDefault="008E7024" w:rsidP="008E7024">
            <w:pPr>
              <w:ind w:right="-705"/>
              <w:jc w:val="left"/>
              <w:rPr>
                <w:b/>
                <w:bCs/>
                <w:szCs w:val="28"/>
              </w:rPr>
            </w:pPr>
            <w:r w:rsidRPr="004D7FD5">
              <w:rPr>
                <w:b/>
                <w:bCs/>
                <w:szCs w:val="28"/>
              </w:rPr>
              <w:t>1.Cho đa thức  A = 8x -3x + 50x</w:t>
            </w:r>
            <w:r w:rsidRPr="004D7FD5">
              <w:rPr>
                <w:b/>
                <w:bCs/>
                <w:szCs w:val="28"/>
                <w:vertAlign w:val="superscript"/>
              </w:rPr>
              <w:t xml:space="preserve">2 </w:t>
            </w:r>
            <w:r w:rsidRPr="004D7FD5">
              <w:rPr>
                <w:b/>
                <w:bCs/>
                <w:szCs w:val="28"/>
              </w:rPr>
              <w:t>-1</w:t>
            </w:r>
          </w:p>
          <w:p w:rsidR="008E7024" w:rsidRPr="004D7FD5" w:rsidRDefault="008E7024" w:rsidP="008E7024">
            <w:pPr>
              <w:ind w:right="-705"/>
              <w:jc w:val="left"/>
              <w:rPr>
                <w:b/>
                <w:bCs/>
                <w:szCs w:val="28"/>
              </w:rPr>
            </w:pPr>
            <w:r w:rsidRPr="004D7FD5">
              <w:rPr>
                <w:b/>
                <w:bCs/>
                <w:szCs w:val="28"/>
              </w:rPr>
              <w:t>Có mấy hạng tử?</w:t>
            </w:r>
          </w:p>
          <w:p w:rsidR="004D7FD5" w:rsidRPr="004D7FD5" w:rsidRDefault="004D7FD5" w:rsidP="004D7FD5">
            <w:pPr>
              <w:ind w:right="-705"/>
              <w:jc w:val="left"/>
              <w:rPr>
                <w:b/>
                <w:bCs/>
                <w:szCs w:val="28"/>
              </w:rPr>
            </w:pPr>
            <w:r w:rsidRPr="004D7FD5">
              <w:rPr>
                <w:b/>
                <w:bCs/>
                <w:szCs w:val="28"/>
              </w:rPr>
              <w:t>2.Cho đa thứ</w:t>
            </w:r>
            <w:r>
              <w:rPr>
                <w:b/>
                <w:bCs/>
                <w:szCs w:val="28"/>
              </w:rPr>
              <w:t>c B =</w:t>
            </w:r>
            <w:r w:rsidRPr="004D7FD5">
              <w:rPr>
                <w:b/>
                <w:bCs/>
                <w:szCs w:val="28"/>
              </w:rPr>
              <w:t>10 x</w:t>
            </w:r>
            <w:r w:rsidRPr="004D7FD5">
              <w:rPr>
                <w:b/>
                <w:bCs/>
                <w:szCs w:val="28"/>
                <w:vertAlign w:val="superscript"/>
              </w:rPr>
              <w:t>3</w:t>
            </w:r>
            <w:r w:rsidRPr="004D7FD5">
              <w:rPr>
                <w:b/>
                <w:bCs/>
                <w:szCs w:val="28"/>
              </w:rPr>
              <w:t>y</w:t>
            </w:r>
            <w:r w:rsidRPr="004D7FD5">
              <w:rPr>
                <w:b/>
                <w:bCs/>
                <w:szCs w:val="28"/>
                <w:vertAlign w:val="superscript"/>
              </w:rPr>
              <w:t>4</w:t>
            </w:r>
            <w:r w:rsidRPr="004D7FD5">
              <w:rPr>
                <w:b/>
                <w:bCs/>
                <w:szCs w:val="28"/>
              </w:rPr>
              <w:t xml:space="preserve"> +12 + x</w:t>
            </w:r>
            <w:r w:rsidRPr="004D7FD5">
              <w:rPr>
                <w:b/>
                <w:bCs/>
                <w:szCs w:val="28"/>
                <w:vertAlign w:val="superscript"/>
              </w:rPr>
              <w:t>2</w:t>
            </w:r>
            <w:r w:rsidRPr="004D7FD5">
              <w:rPr>
                <w:b/>
                <w:bCs/>
                <w:szCs w:val="28"/>
              </w:rPr>
              <w:t>y – 5x +3</w:t>
            </w:r>
          </w:p>
          <w:p w:rsidR="004D7FD5" w:rsidRPr="004D7FD5" w:rsidRDefault="004D7FD5" w:rsidP="004D7FD5">
            <w:pPr>
              <w:ind w:right="-705"/>
              <w:jc w:val="left"/>
              <w:rPr>
                <w:b/>
                <w:bCs/>
                <w:szCs w:val="28"/>
              </w:rPr>
            </w:pPr>
            <w:r w:rsidRPr="004D7FD5">
              <w:rPr>
                <w:b/>
                <w:bCs/>
                <w:szCs w:val="28"/>
              </w:rPr>
              <w:t>Đa thức B có bậc là bao nhiêu?</w:t>
            </w:r>
          </w:p>
          <w:p w:rsidR="00927036" w:rsidRDefault="00927036" w:rsidP="004D7FD5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</w:p>
          <w:p w:rsidR="004D7FD5" w:rsidRPr="004B7197" w:rsidRDefault="004D7FD5" w:rsidP="004D7FD5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4B7197">
              <w:rPr>
                <w:rFonts w:eastAsia="Times New Roman" w:cs="Times New Roman"/>
                <w:b/>
                <w:szCs w:val="28"/>
              </w:rPr>
              <w:t xml:space="preserve">4/ </w:t>
            </w:r>
            <w:r w:rsidRPr="004B7197">
              <w:rPr>
                <w:rFonts w:eastAsia="Times New Roman" w:cs="Times New Roman"/>
                <w:b/>
                <w:szCs w:val="28"/>
                <w:u w:val="single"/>
              </w:rPr>
              <w:t>DẶN DÒ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:rsidR="004D7FD5" w:rsidRPr="00FD009D" w:rsidRDefault="004D7FD5" w:rsidP="004D7FD5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Ghi bài vào vở đầy đủ.</w:t>
            </w:r>
          </w:p>
          <w:p w:rsidR="00000000" w:rsidRPr="00927036" w:rsidRDefault="004D7FD5" w:rsidP="00927036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 xml:space="preserve">- </w:t>
            </w:r>
            <w:r w:rsidR="00CA1B69" w:rsidRPr="00927036">
              <w:rPr>
                <w:rFonts w:eastAsia="Times New Roman" w:cs="Times New Roman"/>
                <w:bCs/>
                <w:szCs w:val="28"/>
              </w:rPr>
              <w:t xml:space="preserve">Nắm vững khái niệm đa thức, cách thu gọn và bậc của đa thức. </w:t>
            </w:r>
          </w:p>
          <w:p w:rsidR="00927036" w:rsidRPr="00927036" w:rsidRDefault="004D7FD5" w:rsidP="00927036">
            <w:pPr>
              <w:spacing w:line="276" w:lineRule="auto"/>
              <w:rPr>
                <w:szCs w:val="28"/>
              </w:rPr>
            </w:pPr>
            <w:r w:rsidRPr="00927036">
              <w:rPr>
                <w:rFonts w:eastAsia="Times New Roman" w:cs="Times New Roman"/>
                <w:b/>
                <w:szCs w:val="28"/>
              </w:rPr>
              <w:t xml:space="preserve">- </w:t>
            </w:r>
            <w:r w:rsidR="00927036">
              <w:rPr>
                <w:rFonts w:eastAsia="Times New Roman"/>
                <w:bCs/>
                <w:szCs w:val="28"/>
              </w:rPr>
              <w:t>Làm b</w:t>
            </w:r>
            <w:r w:rsidR="00927036" w:rsidRPr="00927036">
              <w:rPr>
                <w:rFonts w:eastAsia="Times New Roman"/>
                <w:bCs/>
                <w:szCs w:val="28"/>
              </w:rPr>
              <w:t>ài tập: 25;26; 27;28 trang 38 SGK.</w:t>
            </w:r>
          </w:p>
          <w:p w:rsidR="00927036" w:rsidRPr="00927036" w:rsidRDefault="00927036" w:rsidP="00927036">
            <w:pPr>
              <w:spacing w:line="276" w:lineRule="auto"/>
              <w:rPr>
                <w:bCs/>
                <w:szCs w:val="28"/>
              </w:rPr>
            </w:pPr>
            <w:r w:rsidRPr="00927036">
              <w:rPr>
                <w:bCs/>
                <w:szCs w:val="28"/>
              </w:rPr>
              <w:t>- Đọc trước bài “Cộng, trừ đa thức”.</w:t>
            </w:r>
          </w:p>
          <w:p w:rsidR="00927036" w:rsidRPr="00927036" w:rsidRDefault="00927036" w:rsidP="00927036">
            <w:pPr>
              <w:spacing w:line="276" w:lineRule="auto"/>
              <w:rPr>
                <w:bCs/>
                <w:szCs w:val="28"/>
              </w:rPr>
            </w:pPr>
            <w:r w:rsidRPr="00927036">
              <w:rPr>
                <w:bCs/>
                <w:szCs w:val="28"/>
              </w:rPr>
              <w:t>- Ôn lại các tính chất của phép cộng các số hữu tỉ.</w:t>
            </w:r>
          </w:p>
          <w:p w:rsidR="00BF47E6" w:rsidRPr="000A4130" w:rsidRDefault="00BF47E6" w:rsidP="00927036">
            <w:pPr>
              <w:spacing w:line="276" w:lineRule="auto"/>
              <w:ind w:firstLine="720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87C36" w:rsidRDefault="00851EB9" w:rsidP="00687C36">
            <w:pPr>
              <w:ind w:right="-705"/>
              <w:jc w:val="left"/>
              <w:rPr>
                <w:bCs/>
                <w:szCs w:val="28"/>
              </w:rPr>
            </w:pPr>
            <w:r w:rsidRPr="00202294">
              <w:rPr>
                <w:b/>
                <w:bCs/>
                <w:szCs w:val="28"/>
                <w:u w:val="single"/>
              </w:rPr>
              <w:lastRenderedPageBreak/>
              <w:t>Câu 1</w:t>
            </w:r>
            <w:r w:rsidRPr="00202294">
              <w:rPr>
                <w:b/>
                <w:bCs/>
                <w:szCs w:val="28"/>
              </w:rPr>
              <w:t>:</w:t>
            </w:r>
            <w:r w:rsidRPr="00687C36">
              <w:rPr>
                <w:bCs/>
                <w:szCs w:val="28"/>
              </w:rPr>
              <w:t>Hãy viết biểu thức biểu thị diện</w:t>
            </w:r>
            <w:r w:rsidR="00687C36">
              <w:rPr>
                <w:bCs/>
                <w:szCs w:val="28"/>
              </w:rPr>
              <w:t xml:space="preserve"> </w:t>
            </w:r>
            <w:r w:rsidRPr="00687C36">
              <w:rPr>
                <w:bCs/>
                <w:szCs w:val="28"/>
              </w:rPr>
              <w:t>tích của</w:t>
            </w:r>
          </w:p>
          <w:p w:rsidR="00687C36" w:rsidRDefault="00851EB9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 xml:space="preserve"> hình tạo bởi một tam giác vuông</w:t>
            </w:r>
            <w:r w:rsidR="00687C36">
              <w:rPr>
                <w:bCs/>
                <w:szCs w:val="28"/>
              </w:rPr>
              <w:t xml:space="preserve"> </w:t>
            </w:r>
            <w:r w:rsidRPr="00687C36">
              <w:rPr>
                <w:bCs/>
                <w:szCs w:val="28"/>
              </w:rPr>
              <w:t xml:space="preserve">và </w:t>
            </w:r>
            <w:r w:rsidR="00687C36">
              <w:rPr>
                <w:bCs/>
                <w:szCs w:val="28"/>
              </w:rPr>
              <w:t>hai hình</w:t>
            </w:r>
          </w:p>
          <w:p w:rsidR="00687C36" w:rsidRDefault="00851EB9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>vuông dựng về phía ngoài trên</w:t>
            </w:r>
            <w:r w:rsidR="00687C36">
              <w:rPr>
                <w:bCs/>
                <w:szCs w:val="28"/>
              </w:rPr>
              <w:t xml:space="preserve"> </w:t>
            </w:r>
            <w:r w:rsidRPr="00687C36">
              <w:rPr>
                <w:bCs/>
                <w:szCs w:val="28"/>
              </w:rPr>
              <w:t xml:space="preserve">hai cạnh góc </w:t>
            </w:r>
          </w:p>
          <w:p w:rsidR="00851EB9" w:rsidRPr="00687C36" w:rsidRDefault="00851EB9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>vuông x, y của tam giác đó.</w:t>
            </w:r>
          </w:p>
          <w:p w:rsidR="00851EB9" w:rsidRPr="00687C36" w:rsidRDefault="00687C36" w:rsidP="00851EB9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noProof/>
                <w:color w:val="000000" w:themeColor="text1"/>
                <w:szCs w:val="28"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55880</wp:posOffset>
                  </wp:positionV>
                  <wp:extent cx="3113405" cy="1924050"/>
                  <wp:effectExtent l="19050" t="0" r="0" b="0"/>
                  <wp:wrapSquare wrapText="bothSides"/>
                  <wp:docPr id="2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619500" cy="2767012"/>
                            <a:chOff x="4667250" y="2786063"/>
                            <a:chExt cx="3619500" cy="2767012"/>
                          </a:xfrm>
                        </a:grpSpPr>
                        <a:grpSp>
                          <a:nvGrpSpPr>
                            <a:cNvPr id="4" name="Group 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667250" y="2786063"/>
                              <a:ext cx="3619500" cy="2767012"/>
                              <a:chOff x="3767" y="5218"/>
                              <a:chExt cx="5701" cy="4356"/>
                            </a:xfrm>
                          </a:grpSpPr>
                          <a:sp>
                            <a:nvSpPr>
                              <a:cNvPr id="1035" name="AutoShape 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7467765">
                                <a:off x="5740" y="7192"/>
                                <a:ext cx="1939" cy="2826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6" name="Rectangle 1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3767" y="6281"/>
                                <a:ext cx="1939" cy="1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7" name="Rectangle 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6645" y="5218"/>
                                <a:ext cx="2823" cy="28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8" name="Rectangle 1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 rot="2067765">
                                <a:off x="6029" y="7042"/>
                                <a:ext cx="181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endParaRPr lang="en-US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9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160" y="7740"/>
                                <a:ext cx="840" cy="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>
                                    <a:spcBef>
                                      <a:spcPct val="50000"/>
                                    </a:spcBef>
                                  </a:pPr>
                                  <a:endParaRPr lang="en-US" sz="3200">
                                    <a:solidFill>
                                      <a:srgbClr val="0000CC"/>
                                    </a:solidFill>
                                    <a:latin typeface="VNI-Times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40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00" y="7560"/>
                                <a:ext cx="840" cy="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vi-VN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Calibri" pitchFamily="34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>
                                    <a:spcBef>
                                      <a:spcPct val="50000"/>
                                    </a:spcBef>
                                  </a:pPr>
                                  <a:endParaRPr lang="en-US" sz="3200">
                                    <a:solidFill>
                                      <a:srgbClr val="0000CC"/>
                                    </a:solidFill>
                                    <a:latin typeface="VNI-Times" pitchFamily="2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  <w:r w:rsidR="00851EB9" w:rsidRPr="00687C36">
              <w:rPr>
                <w:bCs/>
                <w:noProof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1311910</wp:posOffset>
                  </wp:positionV>
                  <wp:extent cx="373380" cy="365760"/>
                  <wp:effectExtent l="0" t="0" r="0" b="0"/>
                  <wp:wrapSquare wrapText="bothSides"/>
                  <wp:docPr id="8" name="Object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6193" cy="369332"/>
                            <a:chOff x="6772185" y="3861590"/>
                            <a:chExt cx="376193" cy="369332"/>
                          </a:xfrm>
                        </a:grpSpPr>
                        <a:sp>
                          <a:nvSpPr>
                            <a:cNvPr id="6" name="TextBox 5"/>
                            <a:cNvSpPr txBox="1">
                              <a:spLocks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6772185" y="3861590"/>
                              <a:ext cx="376193" cy="36933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/>
                              <a:stretch>
                                <a:fillRect b="-6557"/>
                              </a:stretch>
                            </a:blipFill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vi-VN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en-US">
                                    <a:noFill/>
                                    <a:latin typeface="Calibri" charset="0"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="00851EB9" w:rsidRPr="00687C36">
              <w:rPr>
                <w:bCs/>
                <w:noProof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1391285</wp:posOffset>
                  </wp:positionV>
                  <wp:extent cx="309880" cy="397510"/>
                  <wp:effectExtent l="0" t="0" r="0" b="0"/>
                  <wp:wrapSquare wrapText="bothSides"/>
                  <wp:docPr id="6" name="Objec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11989" cy="400110"/>
                            <a:chOff x="5410200" y="4116582"/>
                            <a:chExt cx="311989" cy="400110"/>
                          </a:xfrm>
                        </a:grpSpPr>
                        <a:sp>
                          <a:nvSpPr>
                            <a:cNvPr id="5" name="TextBox 4"/>
                            <a:cNvSpPr txBox="1">
                              <a:spLocks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5410200" y="4116582"/>
                              <a:ext cx="311989" cy="400110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8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vi-VN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>
                                  <a:defRPr/>
                                </a:pPr>
                                <a:r>
                                  <a:rPr lang="en-US">
                                    <a:noFill/>
                                    <a:latin typeface="Calibri" charset="0"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p w:rsidR="00501447" w:rsidRDefault="00927036" w:rsidP="00851EB9">
            <w:pPr>
              <w:ind w:right="-705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Pr="00A60825">
              <w:rPr>
                <w:szCs w:val="28"/>
              </w:rPr>
              <w:t>x</w:t>
            </w:r>
            <w:r w:rsidRPr="00A60825">
              <w:rPr>
                <w:szCs w:val="28"/>
                <w:vertAlign w:val="superscript"/>
              </w:rPr>
              <w:t>2</w:t>
            </w:r>
            <w:r w:rsidRPr="00A60825">
              <w:rPr>
                <w:szCs w:val="28"/>
              </w:rPr>
              <w:t xml:space="preserve"> +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8"/>
                </w:rPr>
                <m:t xml:space="preserve"> </m:t>
              </m:r>
            </m:oMath>
            <w:r w:rsidRPr="00A60825">
              <w:rPr>
                <w:rFonts w:eastAsiaTheme="minorEastAsia"/>
                <w:szCs w:val="28"/>
              </w:rPr>
              <w:t>xy + y</w:t>
            </w:r>
            <w:r w:rsidRPr="00A60825">
              <w:rPr>
                <w:rFonts w:eastAsiaTheme="minorEastAsia"/>
                <w:szCs w:val="28"/>
                <w:vertAlign w:val="superscript"/>
              </w:rPr>
              <w:t>2</w:t>
            </w:r>
          </w:p>
          <w:p w:rsidR="00851EB9" w:rsidRDefault="00851EB9" w:rsidP="00851EB9">
            <w:pPr>
              <w:ind w:right="-705"/>
              <w:jc w:val="left"/>
              <w:rPr>
                <w:b/>
                <w:szCs w:val="28"/>
              </w:rPr>
            </w:pPr>
          </w:p>
          <w:p w:rsidR="00927036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/>
                <w:bCs/>
                <w:szCs w:val="28"/>
                <w:u w:val="single"/>
              </w:rPr>
              <w:t>Câu 2</w:t>
            </w:r>
            <w:r w:rsidRPr="00687C36">
              <w:rPr>
                <w:b/>
                <w:bCs/>
                <w:szCs w:val="28"/>
              </w:rPr>
              <w:t xml:space="preserve">: </w:t>
            </w:r>
            <w:r w:rsidRPr="00687C36">
              <w:rPr>
                <w:bCs/>
                <w:szCs w:val="28"/>
              </w:rPr>
              <w:t xml:space="preserve">Cho các đơn thức  </w:t>
            </w:r>
          </w:p>
          <w:p w:rsidR="00927036" w:rsidRDefault="00927036" w:rsidP="00687C36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</w:t>
            </w:r>
            <w:r w:rsidR="00687C36" w:rsidRPr="00687C36">
              <w:rPr>
                <w:bCs/>
                <w:szCs w:val="28"/>
              </w:rPr>
              <w:t>- 5x</w:t>
            </w:r>
            <w:r w:rsidR="00687C36" w:rsidRPr="00687C36">
              <w:rPr>
                <w:bCs/>
                <w:szCs w:val="28"/>
                <w:vertAlign w:val="superscript"/>
              </w:rPr>
              <w:t>2</w:t>
            </w:r>
            <w:r w:rsidR="00687C36" w:rsidRPr="00687C36">
              <w:rPr>
                <w:bCs/>
                <w:szCs w:val="28"/>
              </w:rPr>
              <w:t>y ; 4x</w:t>
            </w:r>
            <w:r w:rsidR="00687C36" w:rsidRPr="00687C36">
              <w:rPr>
                <w:bCs/>
                <w:szCs w:val="28"/>
                <w:vertAlign w:val="superscript"/>
              </w:rPr>
              <w:t>3</w:t>
            </w:r>
            <w:r w:rsidR="00687C36" w:rsidRPr="00687C36">
              <w:rPr>
                <w:bCs/>
                <w:szCs w:val="28"/>
              </w:rPr>
              <w:t>yz ; 2xy</w:t>
            </w:r>
            <w:r w:rsidR="00687C36" w:rsidRPr="00687C36">
              <w:rPr>
                <w:bCs/>
                <w:szCs w:val="28"/>
                <w:vertAlign w:val="superscript"/>
              </w:rPr>
              <w:t>3</w:t>
            </w:r>
            <w:r w:rsidR="00687C36" w:rsidRPr="00687C36">
              <w:rPr>
                <w:bCs/>
                <w:szCs w:val="28"/>
              </w:rPr>
              <w:t xml:space="preserve"> ; 10</w:t>
            </w:r>
            <w:r w:rsidR="000A0AF4">
              <w:rPr>
                <w:bCs/>
                <w:szCs w:val="28"/>
              </w:rPr>
              <w:t>.</w:t>
            </w:r>
            <w:r w:rsidR="00687C36" w:rsidRPr="00687C36">
              <w:rPr>
                <w:bCs/>
                <w:szCs w:val="28"/>
              </w:rPr>
              <w:t xml:space="preserve"> </w:t>
            </w:r>
          </w:p>
          <w:p w:rsidR="00687C36" w:rsidRPr="00687C36" w:rsidRDefault="00687C36" w:rsidP="00687C36">
            <w:pPr>
              <w:ind w:right="-705"/>
              <w:jc w:val="left"/>
              <w:rPr>
                <w:bCs/>
                <w:szCs w:val="28"/>
              </w:rPr>
            </w:pPr>
            <w:r w:rsidRPr="00687C36">
              <w:rPr>
                <w:bCs/>
                <w:szCs w:val="28"/>
              </w:rPr>
              <w:t>Hãy lập tổng các đơn thức đó.</w:t>
            </w:r>
          </w:p>
          <w:p w:rsidR="00687C36" w:rsidRPr="00687C36" w:rsidRDefault="00687C36" w:rsidP="00687C36">
            <w:pPr>
              <w:ind w:right="-705"/>
              <w:jc w:val="left"/>
              <w:rPr>
                <w:szCs w:val="28"/>
              </w:rPr>
            </w:pPr>
            <w:r w:rsidRPr="00687C36">
              <w:rPr>
                <w:bCs/>
                <w:szCs w:val="28"/>
              </w:rPr>
              <w:t xml:space="preserve">Trả lời </w:t>
            </w:r>
          </w:p>
          <w:p w:rsidR="00687C36" w:rsidRPr="00687C36" w:rsidRDefault="00687C36" w:rsidP="00687C36">
            <w:pPr>
              <w:ind w:right="-705"/>
              <w:jc w:val="left"/>
              <w:rPr>
                <w:szCs w:val="28"/>
              </w:rPr>
            </w:pPr>
            <w:r w:rsidRPr="00687C36">
              <w:rPr>
                <w:szCs w:val="28"/>
              </w:rPr>
              <w:t>Tổng các đơn thức đã cho là:</w:t>
            </w:r>
          </w:p>
          <w:p w:rsidR="00687C36" w:rsidRPr="00687C36" w:rsidRDefault="00687C36" w:rsidP="00687C36">
            <w:pPr>
              <w:ind w:right="-705"/>
              <w:jc w:val="left"/>
              <w:rPr>
                <w:szCs w:val="28"/>
              </w:rPr>
            </w:pPr>
            <w:r w:rsidRPr="00687C36">
              <w:rPr>
                <w:szCs w:val="28"/>
              </w:rPr>
              <w:t>- 5x</w:t>
            </w:r>
            <w:r w:rsidRPr="00687C36">
              <w:rPr>
                <w:szCs w:val="28"/>
                <w:vertAlign w:val="superscript"/>
              </w:rPr>
              <w:t>2</w:t>
            </w:r>
            <w:r w:rsidRPr="00687C36">
              <w:rPr>
                <w:szCs w:val="28"/>
              </w:rPr>
              <w:t>y + 4x</w:t>
            </w:r>
            <w:r w:rsidRPr="00687C36">
              <w:rPr>
                <w:szCs w:val="28"/>
                <w:vertAlign w:val="superscript"/>
              </w:rPr>
              <w:t>3</w:t>
            </w:r>
            <w:r w:rsidRPr="00687C36">
              <w:rPr>
                <w:szCs w:val="28"/>
              </w:rPr>
              <w:t>yz + 2xy</w:t>
            </w:r>
            <w:r w:rsidRPr="00687C36">
              <w:rPr>
                <w:szCs w:val="28"/>
                <w:vertAlign w:val="superscript"/>
              </w:rPr>
              <w:t>3</w:t>
            </w:r>
            <w:r w:rsidRPr="00687C36">
              <w:rPr>
                <w:szCs w:val="28"/>
              </w:rPr>
              <w:t xml:space="preserve"> + 10</w:t>
            </w:r>
          </w:p>
          <w:p w:rsidR="00687C36" w:rsidRDefault="00687C36" w:rsidP="00851EB9">
            <w:pPr>
              <w:ind w:right="-705"/>
              <w:jc w:val="left"/>
              <w:rPr>
                <w:b/>
                <w:szCs w:val="28"/>
              </w:rPr>
            </w:pPr>
          </w:p>
          <w:p w:rsidR="00A60825" w:rsidRDefault="00A60825" w:rsidP="00851EB9">
            <w:pPr>
              <w:ind w:right="-705"/>
              <w:jc w:val="left"/>
              <w:rPr>
                <w:b/>
                <w:bCs/>
                <w:szCs w:val="28"/>
              </w:rPr>
            </w:pPr>
          </w:p>
          <w:p w:rsidR="00FB12D3" w:rsidRDefault="00FB12D3" w:rsidP="00FB12D3">
            <w:pPr>
              <w:ind w:right="-705"/>
              <w:rPr>
                <w:b/>
                <w:bCs/>
                <w:szCs w:val="28"/>
              </w:rPr>
            </w:pPr>
          </w:p>
          <w:p w:rsidR="00A60825" w:rsidRPr="00A60825" w:rsidRDefault="00A60825" w:rsidP="00FB12D3">
            <w:pPr>
              <w:ind w:right="-705"/>
              <w:rPr>
                <w:b/>
                <w:bCs/>
                <w:sz w:val="32"/>
                <w:szCs w:val="32"/>
              </w:rPr>
            </w:pPr>
            <w:r w:rsidRPr="00A60825">
              <w:rPr>
                <w:b/>
                <w:bCs/>
                <w:sz w:val="32"/>
                <w:szCs w:val="32"/>
              </w:rPr>
              <w:t>ĐA THỨC</w:t>
            </w:r>
          </w:p>
          <w:p w:rsidR="00A60825" w:rsidRDefault="00A60825" w:rsidP="00A60825">
            <w:pPr>
              <w:ind w:right="-705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1.Đa thức:</w:t>
            </w:r>
          </w:p>
          <w:p w:rsidR="00A63052" w:rsidRPr="00A63052" w:rsidRDefault="00A63052" w:rsidP="00A63052">
            <w:pPr>
              <w:ind w:right="-705"/>
              <w:jc w:val="left"/>
              <w:rPr>
                <w:bCs/>
                <w:szCs w:val="28"/>
                <w:u w:val="single"/>
              </w:rPr>
            </w:pPr>
            <w:r w:rsidRPr="00A63052">
              <w:rPr>
                <w:b/>
                <w:bCs/>
                <w:szCs w:val="28"/>
              </w:rPr>
              <w:t xml:space="preserve">* </w:t>
            </w:r>
            <w:r w:rsidRPr="00A63052">
              <w:rPr>
                <w:bCs/>
                <w:szCs w:val="28"/>
                <w:u w:val="single"/>
              </w:rPr>
              <w:t>Định nghĩa</w:t>
            </w:r>
            <w:r w:rsidRPr="00A63052">
              <w:rPr>
                <w:szCs w:val="28"/>
                <w:u w:val="single"/>
              </w:rPr>
              <w:t>:</w:t>
            </w:r>
            <w:r w:rsidRPr="00A63052">
              <w:rPr>
                <w:szCs w:val="28"/>
              </w:rPr>
              <w:t xml:space="preserve"> Đa thức là một </w:t>
            </w:r>
            <w:r w:rsidRPr="00A63052">
              <w:rPr>
                <w:bCs/>
                <w:szCs w:val="28"/>
                <w:u w:val="single"/>
              </w:rPr>
              <w:t xml:space="preserve">tổng của những </w:t>
            </w:r>
          </w:p>
          <w:p w:rsidR="00A63052" w:rsidRPr="00A63052" w:rsidRDefault="00A63052" w:rsidP="00A63052">
            <w:pPr>
              <w:ind w:right="-705"/>
              <w:jc w:val="left"/>
              <w:rPr>
                <w:szCs w:val="28"/>
              </w:rPr>
            </w:pPr>
            <w:r w:rsidRPr="00A63052">
              <w:rPr>
                <w:bCs/>
                <w:szCs w:val="28"/>
                <w:u w:val="single"/>
                <w:lang w:val="vi-VN"/>
              </w:rPr>
              <w:t>đơ</w:t>
            </w:r>
            <w:r w:rsidRPr="00A63052">
              <w:rPr>
                <w:bCs/>
                <w:szCs w:val="28"/>
                <w:u w:val="single"/>
              </w:rPr>
              <w:t>n thức</w:t>
            </w:r>
            <w:r w:rsidRPr="00A63052">
              <w:rPr>
                <w:szCs w:val="28"/>
              </w:rPr>
              <w:t xml:space="preserve">. Mỗi </w:t>
            </w:r>
            <w:r w:rsidRPr="00A63052">
              <w:rPr>
                <w:szCs w:val="28"/>
                <w:lang w:val="vi-VN"/>
              </w:rPr>
              <w:t>đơ</w:t>
            </w:r>
            <w:r w:rsidRPr="00A63052">
              <w:rPr>
                <w:szCs w:val="28"/>
              </w:rPr>
              <w:t xml:space="preserve">n thức trong tổng gọi là một </w:t>
            </w:r>
          </w:p>
          <w:p w:rsidR="00A63052" w:rsidRPr="00A63052" w:rsidRDefault="00A63052" w:rsidP="00A63052">
            <w:pPr>
              <w:ind w:right="-705"/>
              <w:jc w:val="left"/>
              <w:rPr>
                <w:szCs w:val="28"/>
              </w:rPr>
            </w:pPr>
            <w:r w:rsidRPr="00A63052">
              <w:rPr>
                <w:szCs w:val="28"/>
              </w:rPr>
              <w:t xml:space="preserve">hạng tử của </w:t>
            </w:r>
            <w:r w:rsidRPr="00A63052">
              <w:rPr>
                <w:szCs w:val="28"/>
                <w:lang w:val="vi-VN"/>
              </w:rPr>
              <w:t>đ</w:t>
            </w:r>
            <w:r w:rsidRPr="00A63052">
              <w:rPr>
                <w:szCs w:val="28"/>
              </w:rPr>
              <w:t xml:space="preserve">a thức </w:t>
            </w:r>
            <w:r w:rsidRPr="00A63052">
              <w:rPr>
                <w:szCs w:val="28"/>
                <w:lang w:val="vi-VN"/>
              </w:rPr>
              <w:t>đ</w:t>
            </w:r>
            <w:r w:rsidRPr="00A63052">
              <w:rPr>
                <w:szCs w:val="28"/>
              </w:rPr>
              <w:t>ó.</w:t>
            </w:r>
          </w:p>
          <w:p w:rsidR="00A63052" w:rsidRDefault="00FB12D3" w:rsidP="00FB12D3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FB12D3">
              <w:rPr>
                <w:b/>
                <w:szCs w:val="28"/>
              </w:rPr>
              <w:t>Ví dụ:</w:t>
            </w:r>
            <w:r>
              <w:rPr>
                <w:b/>
                <w:szCs w:val="28"/>
              </w:rPr>
              <w:t xml:space="preserve"> </w:t>
            </w:r>
            <w:r w:rsidRPr="00FB12D3">
              <w:rPr>
                <w:szCs w:val="28"/>
              </w:rPr>
              <w:t>Đa thức</w:t>
            </w:r>
            <w:r>
              <w:rPr>
                <w:szCs w:val="28"/>
              </w:rPr>
              <w:t xml:space="preserve"> 3x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– y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FB12D3">
              <w:rPr>
                <w:rFonts w:eastAsiaTheme="minorEastAsia"/>
                <w:szCs w:val="28"/>
              </w:rPr>
              <w:t>xy</w:t>
            </w:r>
            <w:r>
              <w:rPr>
                <w:rFonts w:eastAsiaTheme="minorEastAsia"/>
                <w:szCs w:val="28"/>
              </w:rPr>
              <w:t xml:space="preserve"> – 7x</w:t>
            </w:r>
          </w:p>
          <w:p w:rsidR="00FB12D3" w:rsidRDefault="00FB12D3" w:rsidP="00FB12D3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lastRenderedPageBreak/>
              <w:t xml:space="preserve">                     = </w:t>
            </w:r>
            <w:r>
              <w:rPr>
                <w:szCs w:val="28"/>
              </w:rPr>
              <w:t>3x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+ (– y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)</w:t>
            </w:r>
            <w:r>
              <w:rPr>
                <w:szCs w:val="28"/>
                <w:vertAlign w:val="superscript"/>
              </w:rPr>
              <w:t xml:space="preserve"> </w:t>
            </w:r>
            <w:r>
              <w:rPr>
                <w:szCs w:val="28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FB12D3">
              <w:rPr>
                <w:rFonts w:eastAsiaTheme="minorEastAsia"/>
                <w:szCs w:val="28"/>
              </w:rPr>
              <w:t>xy</w:t>
            </w:r>
            <w:r>
              <w:rPr>
                <w:rFonts w:eastAsiaTheme="minorEastAsia"/>
                <w:szCs w:val="28"/>
              </w:rPr>
              <w:t xml:space="preserve"> + (– 7x)</w:t>
            </w:r>
          </w:p>
          <w:p w:rsidR="00AD0CA1" w:rsidRDefault="00FB12D3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Trong đó: </w:t>
            </w:r>
            <w:r w:rsidR="00AD0CA1">
              <w:rPr>
                <w:szCs w:val="28"/>
              </w:rPr>
              <w:t>3x</w:t>
            </w:r>
            <w:r w:rsidR="00AD0CA1">
              <w:rPr>
                <w:szCs w:val="28"/>
                <w:vertAlign w:val="superscript"/>
              </w:rPr>
              <w:t>2</w:t>
            </w:r>
            <w:r w:rsidR="00AD0CA1">
              <w:rPr>
                <w:szCs w:val="28"/>
              </w:rPr>
              <w:t xml:space="preserve"> ; (– y</w:t>
            </w:r>
            <w:r w:rsidR="00AD0CA1">
              <w:rPr>
                <w:szCs w:val="28"/>
                <w:vertAlign w:val="superscript"/>
              </w:rPr>
              <w:t>2</w:t>
            </w:r>
            <w:r w:rsidR="00AD0CA1">
              <w:rPr>
                <w:szCs w:val="28"/>
              </w:rPr>
              <w:t>)</w:t>
            </w:r>
            <w:r w:rsidR="00AD0CA1">
              <w:rPr>
                <w:szCs w:val="28"/>
                <w:vertAlign w:val="superscript"/>
              </w:rPr>
              <w:t xml:space="preserve"> </w:t>
            </w:r>
            <w:r w:rsidR="00AD0CA1">
              <w:rPr>
                <w:szCs w:val="28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AD0CA1">
              <w:rPr>
                <w:rFonts w:eastAsiaTheme="minorEastAsia"/>
                <w:sz w:val="32"/>
                <w:szCs w:val="32"/>
              </w:rPr>
              <w:t xml:space="preserve"> </w:t>
            </w:r>
            <w:r w:rsidR="00AD0CA1" w:rsidRPr="00FB12D3">
              <w:rPr>
                <w:rFonts w:eastAsiaTheme="minorEastAsia"/>
                <w:szCs w:val="28"/>
              </w:rPr>
              <w:t>xy</w:t>
            </w:r>
            <w:r w:rsidR="00AD0CA1">
              <w:rPr>
                <w:rFonts w:eastAsiaTheme="minorEastAsia"/>
                <w:szCs w:val="28"/>
              </w:rPr>
              <w:t xml:space="preserve"> ; (– 7x)</w:t>
            </w:r>
          </w:p>
          <w:p w:rsidR="00AD0CA1" w:rsidRP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AD0CA1">
              <w:rPr>
                <w:rFonts w:eastAsiaTheme="minorEastAsia"/>
                <w:szCs w:val="28"/>
              </w:rPr>
              <w:t xml:space="preserve">Là các hạng tử của đa thức </w:t>
            </w: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AD0CA1">
              <w:rPr>
                <w:rFonts w:eastAsiaTheme="minorEastAsia"/>
                <w:szCs w:val="28"/>
              </w:rPr>
              <w:t xml:space="preserve">* </w:t>
            </w:r>
            <w:r w:rsidRPr="00AD0CA1">
              <w:rPr>
                <w:rFonts w:eastAsiaTheme="minorEastAsia"/>
                <w:b/>
                <w:bCs/>
                <w:i/>
                <w:iCs/>
                <w:szCs w:val="28"/>
                <w:u w:val="single"/>
              </w:rPr>
              <w:t>Chú ý</w:t>
            </w:r>
            <w:r w:rsidRPr="00AD0CA1">
              <w:rPr>
                <w:rFonts w:eastAsiaTheme="minorEastAsia"/>
                <w:b/>
                <w:bCs/>
                <w:i/>
                <w:iCs/>
                <w:szCs w:val="28"/>
              </w:rPr>
              <w:t>:</w:t>
            </w:r>
            <w:r w:rsidRPr="00AD0CA1">
              <w:rPr>
                <w:rFonts w:eastAsiaTheme="minorEastAsia"/>
                <w:szCs w:val="28"/>
              </w:rPr>
              <w:t xml:space="preserve"> </w:t>
            </w:r>
          </w:p>
          <w:p w:rsidR="00AD0CA1" w:rsidRP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AD0CA1">
              <w:rPr>
                <w:rFonts w:eastAsiaTheme="minorEastAsia"/>
                <w:szCs w:val="28"/>
              </w:rPr>
              <w:t xml:space="preserve">- Mỗi đơn thức là một đa thức </w:t>
            </w:r>
          </w:p>
          <w:p w:rsidR="00AA1B29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- </w:t>
            </w:r>
            <w:r w:rsidR="00CA1B69" w:rsidRPr="00AD0CA1">
              <w:rPr>
                <w:rFonts w:eastAsiaTheme="minorEastAsia"/>
                <w:szCs w:val="28"/>
                <w:lang w:val="vi-VN"/>
              </w:rPr>
              <w:t>Để cho gọn, ta có thể ký hiệu đa thức bằng các</w:t>
            </w:r>
            <w:r w:rsidR="00CA1B69" w:rsidRPr="00AD0CA1">
              <w:rPr>
                <w:rFonts w:eastAsiaTheme="minorEastAsia"/>
                <w:szCs w:val="28"/>
                <w:lang w:val="vi-VN"/>
              </w:rPr>
              <w:t xml:space="preserve"> </w:t>
            </w:r>
          </w:p>
          <w:p w:rsidR="00000000" w:rsidRPr="00AD0CA1" w:rsidRDefault="00CA1B69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 w:rsidRPr="00AD0CA1">
              <w:rPr>
                <w:rFonts w:eastAsiaTheme="minorEastAsia"/>
                <w:szCs w:val="28"/>
                <w:lang w:val="vi-VN"/>
              </w:rPr>
              <w:t xml:space="preserve">chữ in hoa: A, B, M, N, P, Q,... </w:t>
            </w:r>
          </w:p>
          <w:p w:rsidR="00AD0CA1" w:rsidRDefault="00AD0CA1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0A7E11">
              <w:rPr>
                <w:b/>
                <w:szCs w:val="28"/>
              </w:rPr>
              <w:t>P</w:t>
            </w:r>
            <w:r>
              <w:rPr>
                <w:szCs w:val="28"/>
              </w:rPr>
              <w:t xml:space="preserve"> = 3x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– y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FB12D3">
              <w:rPr>
                <w:rFonts w:eastAsiaTheme="minorEastAsia"/>
                <w:szCs w:val="28"/>
              </w:rPr>
              <w:t>xy</w:t>
            </w:r>
            <w:r>
              <w:rPr>
                <w:rFonts w:eastAsiaTheme="minorEastAsia"/>
                <w:szCs w:val="28"/>
              </w:rPr>
              <w:t xml:space="preserve"> – 7x</w:t>
            </w:r>
          </w:p>
          <w:p w:rsidR="00AD0CA1" w:rsidRDefault="000A4130" w:rsidP="00AD0CA1">
            <w:pPr>
              <w:ind w:right="-705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2. </w:t>
            </w:r>
            <w:r w:rsidRPr="000A4130">
              <w:rPr>
                <w:rFonts w:eastAsiaTheme="minorEastAsia"/>
                <w:b/>
                <w:szCs w:val="28"/>
                <w:u w:val="single"/>
              </w:rPr>
              <w:t>Thu gọn đa thức</w:t>
            </w:r>
            <w:r>
              <w:rPr>
                <w:rFonts w:eastAsiaTheme="minorEastAsia"/>
                <w:szCs w:val="28"/>
              </w:rPr>
              <w:t>:</w:t>
            </w:r>
          </w:p>
          <w:p w:rsid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 w:rsidRPr="00FB12D3">
              <w:rPr>
                <w:b/>
                <w:szCs w:val="28"/>
              </w:rPr>
              <w:t>Ví dụ:</w:t>
            </w:r>
            <w:r>
              <w:rPr>
                <w:b/>
                <w:szCs w:val="28"/>
              </w:rPr>
              <w:t xml:space="preserve"> </w:t>
            </w:r>
            <w:r w:rsidRPr="000A4130">
              <w:rPr>
                <w:bCs/>
                <w:szCs w:val="28"/>
              </w:rPr>
              <w:t>Cho đa thức</w:t>
            </w:r>
          </w:p>
          <w:p w:rsidR="00E43B36" w:rsidRDefault="00E43B36" w:rsidP="00E43B36">
            <w:pPr>
              <w:ind w:right="-705"/>
              <w:jc w:val="left"/>
              <w:rPr>
                <w:rFonts w:eastAsiaTheme="minorEastAsia"/>
                <w:bCs/>
                <w:szCs w:val="28"/>
              </w:rPr>
            </w:pPr>
            <w:r>
              <w:rPr>
                <w:bCs/>
                <w:szCs w:val="28"/>
              </w:rPr>
              <w:t>N</w:t>
            </w:r>
            <w:r w:rsidR="000A7E1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= 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 - 3xy + 3x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 – 3 + xy -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 w:rsidRPr="00E43B36">
              <w:rPr>
                <w:rFonts w:eastAsiaTheme="minorEastAsia"/>
                <w:bCs/>
                <w:szCs w:val="28"/>
              </w:rPr>
              <w:t>x +</w:t>
            </w:r>
            <w:r w:rsidR="000A7E11">
              <w:rPr>
                <w:rFonts w:eastAsiaTheme="minorEastAsia"/>
                <w:bCs/>
                <w:szCs w:val="28"/>
              </w:rPr>
              <w:t xml:space="preserve"> </w:t>
            </w:r>
            <w:r w:rsidRPr="00E43B36">
              <w:rPr>
                <w:rFonts w:eastAsiaTheme="minorEastAsia"/>
                <w:bCs/>
                <w:szCs w:val="28"/>
              </w:rPr>
              <w:t>5</w:t>
            </w:r>
          </w:p>
          <w:p w:rsid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/>
                <w:bCs/>
                <w:szCs w:val="28"/>
                <w:lang w:val="en-GB"/>
              </w:rPr>
              <w:t>a</w:t>
            </w:r>
            <w:r w:rsidRPr="00E43B36">
              <w:rPr>
                <w:b/>
                <w:bCs/>
                <w:szCs w:val="28"/>
                <w:lang w:val="en-GB"/>
              </w:rPr>
              <w:t xml:space="preserve">, </w:t>
            </w:r>
            <w:r>
              <w:rPr>
                <w:bCs/>
                <w:szCs w:val="28"/>
              </w:rPr>
              <w:t>C</w:t>
            </w:r>
            <w:r w:rsidRPr="00E43B36">
              <w:rPr>
                <w:bCs/>
                <w:szCs w:val="28"/>
                <w:lang w:val="vi-VN"/>
              </w:rPr>
              <w:t>ác đơn thức đồng dạng có trong đa</w:t>
            </w:r>
            <w:r>
              <w:rPr>
                <w:bCs/>
                <w:szCs w:val="28"/>
              </w:rPr>
              <w:t xml:space="preserve"> </w:t>
            </w:r>
            <w:r w:rsidRPr="00E43B36">
              <w:rPr>
                <w:bCs/>
                <w:szCs w:val="28"/>
                <w:lang w:val="vi-VN"/>
              </w:rPr>
              <w:t xml:space="preserve">thức </w:t>
            </w:r>
            <w:r w:rsidRPr="00E43B36">
              <w:rPr>
                <w:bCs/>
                <w:szCs w:val="28"/>
                <w:lang w:val="en-GB"/>
              </w:rPr>
              <w:t>N</w:t>
            </w:r>
            <w:r>
              <w:rPr>
                <w:bCs/>
                <w:szCs w:val="28"/>
                <w:lang w:val="en-GB"/>
              </w:rPr>
              <w:t xml:space="preserve"> là</w:t>
            </w:r>
            <w:r>
              <w:rPr>
                <w:bCs/>
                <w:szCs w:val="28"/>
              </w:rPr>
              <w:t>:</w:t>
            </w:r>
          </w:p>
          <w:p w:rsidR="00E43B36" w:rsidRPr="00E43B36" w:rsidRDefault="00E43B36" w:rsidP="00E43B36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(x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 ; 3x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y) ; (- 3xy ; xy) ; (- 3 ; 5)</w:t>
            </w:r>
          </w:p>
          <w:p w:rsidR="00FB12D3" w:rsidRDefault="000A7E11" w:rsidP="00FB12D3">
            <w:pPr>
              <w:ind w:right="-705"/>
              <w:jc w:val="left"/>
              <w:rPr>
                <w:rFonts w:eastAsiaTheme="minorEastAsia"/>
                <w:bCs/>
                <w:szCs w:val="28"/>
              </w:rPr>
            </w:pPr>
            <w:r w:rsidRPr="000A7E11">
              <w:rPr>
                <w:rFonts w:eastAsiaTheme="minorEastAsia"/>
                <w:b/>
                <w:szCs w:val="28"/>
              </w:rPr>
              <w:t>b,</w:t>
            </w:r>
            <w:r>
              <w:rPr>
                <w:rFonts w:eastAsiaTheme="minorEastAsia"/>
                <w:b/>
                <w:szCs w:val="28"/>
              </w:rPr>
              <w:t xml:space="preserve"> N = </w:t>
            </w:r>
            <w:r>
              <w:rPr>
                <w:bCs/>
                <w:szCs w:val="28"/>
              </w:rPr>
              <w:t>(x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 + 3x</w:t>
            </w:r>
            <w:r>
              <w:rPr>
                <w:bCs/>
                <w:szCs w:val="28"/>
                <w:vertAlign w:val="superscript"/>
              </w:rPr>
              <w:t>2</w:t>
            </w:r>
            <w:r>
              <w:rPr>
                <w:bCs/>
                <w:szCs w:val="28"/>
              </w:rPr>
              <w:t>y) +(- 3xy + xy) + (- 3+ 5) -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Cs/>
                <w:szCs w:val="28"/>
              </w:rPr>
              <w:t>x</w:t>
            </w:r>
          </w:p>
          <w:p w:rsidR="000A7E11" w:rsidRDefault="000A7E11" w:rsidP="000A7E11">
            <w:pPr>
              <w:ind w:right="-705"/>
              <w:jc w:val="left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 xml:space="preserve">        = 4x</w:t>
            </w:r>
            <w:r>
              <w:rPr>
                <w:rFonts w:eastAsiaTheme="minorEastAsia"/>
                <w:bCs/>
                <w:szCs w:val="28"/>
                <w:vertAlign w:val="superscript"/>
              </w:rPr>
              <w:t>2</w:t>
            </w:r>
            <w:r>
              <w:rPr>
                <w:rFonts w:eastAsiaTheme="minorEastAsia"/>
                <w:bCs/>
                <w:szCs w:val="28"/>
              </w:rPr>
              <w:t>y – 2xy –</w:t>
            </w:r>
            <m:oMath>
              <m:r>
                <w:rPr>
                  <w:rFonts w:ascii="Cambria Math" w:hAnsi="Cambria Math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Cs/>
                <w:szCs w:val="28"/>
              </w:rPr>
              <w:t>x + 2</w:t>
            </w:r>
          </w:p>
          <w:p w:rsidR="00B20BD4" w:rsidRPr="00B20BD4" w:rsidRDefault="00B20BD4" w:rsidP="00B20BD4">
            <w:pPr>
              <w:ind w:right="-705"/>
              <w:jc w:val="left"/>
              <w:rPr>
                <w:bCs/>
                <w:szCs w:val="28"/>
              </w:rPr>
            </w:pPr>
            <w:r w:rsidRPr="00B20BD4">
              <w:rPr>
                <w:bCs/>
                <w:szCs w:val="28"/>
                <w:u w:val="single"/>
              </w:rPr>
              <w:t xml:space="preserve">Khái niệm </w:t>
            </w:r>
            <w:r w:rsidRPr="00B20BD4">
              <w:rPr>
                <w:bCs/>
                <w:szCs w:val="28"/>
              </w:rPr>
              <w:t xml:space="preserve">: </w:t>
            </w:r>
            <w:r w:rsidRPr="00B20BD4">
              <w:rPr>
                <w:bCs/>
                <w:i/>
                <w:iCs/>
                <w:szCs w:val="28"/>
              </w:rPr>
              <w:t>Đa thức thu gọn là đa thức không có các hạng tử đồng dạng</w:t>
            </w:r>
            <w:r>
              <w:rPr>
                <w:bCs/>
                <w:i/>
                <w:iCs/>
                <w:szCs w:val="28"/>
              </w:rPr>
              <w:t>.</w:t>
            </w:r>
            <w:r w:rsidRPr="00B20BD4">
              <w:rPr>
                <w:bCs/>
                <w:i/>
                <w:iCs/>
                <w:szCs w:val="28"/>
              </w:rPr>
              <w:t xml:space="preserve"> </w:t>
            </w:r>
          </w:p>
          <w:p w:rsidR="000A7E11" w:rsidRPr="00276251" w:rsidRDefault="00276251" w:rsidP="00FB12D3">
            <w:pPr>
              <w:ind w:right="-705"/>
              <w:jc w:val="left"/>
              <w:rPr>
                <w:bCs/>
                <w:sz w:val="32"/>
                <w:szCs w:val="32"/>
              </w:rPr>
            </w:pPr>
            <w:r w:rsidRPr="00276251">
              <w:rPr>
                <w:b/>
                <w:bCs/>
                <w:szCs w:val="28"/>
              </w:rPr>
              <w:t>?2</w:t>
            </w:r>
            <w:r>
              <w:rPr>
                <w:b/>
                <w:bCs/>
                <w:szCs w:val="28"/>
              </w:rPr>
              <w:t xml:space="preserve"> </w:t>
            </w:r>
            <w:r w:rsidRPr="00276251">
              <w:rPr>
                <w:bCs/>
                <w:szCs w:val="28"/>
              </w:rPr>
              <w:t>Kết quả:</w:t>
            </w:r>
            <w:r>
              <w:rPr>
                <w:bCs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</w:t>
            </w:r>
            <w:r>
              <w:rPr>
                <w:rFonts w:eastAsiaTheme="minorEastAsia"/>
                <w:bCs/>
                <w:szCs w:val="28"/>
              </w:rPr>
              <w:t>x</w:t>
            </w:r>
            <w:r>
              <w:rPr>
                <w:rFonts w:eastAsiaTheme="minorEastAsia"/>
                <w:bCs/>
                <w:szCs w:val="28"/>
                <w:vertAlign w:val="superscript"/>
              </w:rPr>
              <w:t>2</w:t>
            </w:r>
            <w:r>
              <w:rPr>
                <w:rFonts w:eastAsiaTheme="minorEastAsia"/>
                <w:bCs/>
                <w:szCs w:val="28"/>
              </w:rPr>
              <w:t xml:space="preserve">y + xy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bCs/>
                <w:sz w:val="32"/>
                <w:szCs w:val="32"/>
              </w:rPr>
              <w:t xml:space="preserve"> x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D9260C" w:rsidRDefault="00D9260C" w:rsidP="00D9260C">
            <w:pPr>
              <w:ind w:right="-705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* </w:t>
            </w:r>
            <w:r w:rsidRPr="00D9260C">
              <w:rPr>
                <w:b/>
                <w:bCs/>
                <w:szCs w:val="28"/>
                <w:u w:val="single"/>
              </w:rPr>
              <w:t>Chú ý</w:t>
            </w:r>
            <w:r w:rsidRPr="00D9260C">
              <w:rPr>
                <w:b/>
                <w:bCs/>
                <w:szCs w:val="28"/>
              </w:rPr>
              <w:t xml:space="preserve">:  </w:t>
            </w:r>
          </w:p>
          <w:p w:rsidR="00D9260C" w:rsidRDefault="00D9260C" w:rsidP="00D9260C">
            <w:pPr>
              <w:ind w:right="-705"/>
              <w:rPr>
                <w:bCs/>
                <w:szCs w:val="28"/>
              </w:rPr>
            </w:pPr>
            <w:r w:rsidRPr="00D9260C">
              <w:rPr>
                <w:bCs/>
                <w:szCs w:val="28"/>
              </w:rPr>
              <w:t xml:space="preserve">+ Nên đưa về tổng các đơn thức để không bị </w:t>
            </w:r>
            <w:r>
              <w:rPr>
                <w:bCs/>
                <w:szCs w:val="28"/>
              </w:rPr>
              <w:t xml:space="preserve">  </w:t>
            </w:r>
          </w:p>
          <w:p w:rsidR="00D9260C" w:rsidRPr="00D9260C" w:rsidRDefault="00D9260C" w:rsidP="00D9260C">
            <w:pPr>
              <w:ind w:right="-705"/>
              <w:rPr>
                <w:bCs/>
                <w:szCs w:val="28"/>
              </w:rPr>
            </w:pPr>
            <w:r w:rsidRPr="00D9260C">
              <w:rPr>
                <w:bCs/>
                <w:szCs w:val="28"/>
              </w:rPr>
              <w:t>nhầm dấu khi kết hợp.</w:t>
            </w:r>
          </w:p>
          <w:p w:rsidR="00D9260C" w:rsidRDefault="00D9260C" w:rsidP="00D9260C">
            <w:pPr>
              <w:ind w:right="-705"/>
              <w:rPr>
                <w:bCs/>
                <w:szCs w:val="28"/>
              </w:rPr>
            </w:pPr>
            <w:r w:rsidRPr="00D9260C">
              <w:rPr>
                <w:bCs/>
                <w:szCs w:val="28"/>
              </w:rPr>
              <w:t xml:space="preserve">+ Ta phải đếm tổng số hạng tử của đa thức để </w:t>
            </w:r>
            <w:r>
              <w:rPr>
                <w:bCs/>
                <w:szCs w:val="28"/>
              </w:rPr>
              <w:t xml:space="preserve"> </w:t>
            </w:r>
          </w:p>
          <w:p w:rsidR="00D9260C" w:rsidRPr="00D9260C" w:rsidRDefault="00D9260C" w:rsidP="00D9260C">
            <w:pPr>
              <w:ind w:right="-705"/>
              <w:rPr>
                <w:bCs/>
                <w:szCs w:val="28"/>
              </w:rPr>
            </w:pPr>
            <w:r w:rsidRPr="00D9260C">
              <w:rPr>
                <w:bCs/>
                <w:szCs w:val="28"/>
              </w:rPr>
              <w:t>không bị sót hạng tử khi nhóm.</w:t>
            </w:r>
          </w:p>
          <w:p w:rsidR="00FB12D3" w:rsidRPr="00276251" w:rsidRDefault="00276251" w:rsidP="00FB12D3">
            <w:pPr>
              <w:ind w:right="-705"/>
              <w:jc w:val="left"/>
              <w:rPr>
                <w:b/>
                <w:szCs w:val="28"/>
              </w:rPr>
            </w:pPr>
            <w:r w:rsidRPr="00276251">
              <w:rPr>
                <w:b/>
                <w:szCs w:val="28"/>
              </w:rPr>
              <w:t xml:space="preserve">3. </w:t>
            </w:r>
            <w:r w:rsidR="00896FF1" w:rsidRPr="00A30BBA">
              <w:rPr>
                <w:b/>
                <w:szCs w:val="28"/>
                <w:u w:val="single"/>
              </w:rPr>
              <w:t>Bậc của đa thứ</w:t>
            </w:r>
            <w:r w:rsidR="00896FF1">
              <w:rPr>
                <w:b/>
                <w:szCs w:val="28"/>
              </w:rPr>
              <w:t>c:</w:t>
            </w:r>
          </w:p>
          <w:p w:rsidR="00276251" w:rsidRDefault="00163535" w:rsidP="00FB12D3">
            <w:pPr>
              <w:ind w:right="-705"/>
              <w:jc w:val="left"/>
              <w:rPr>
                <w:szCs w:val="28"/>
              </w:rPr>
            </w:pPr>
            <w:r w:rsidRPr="00163535">
              <w:rPr>
                <w:szCs w:val="28"/>
              </w:rPr>
              <w:t>Cho đa thức</w:t>
            </w:r>
            <w:r>
              <w:rPr>
                <w:szCs w:val="28"/>
              </w:rPr>
              <w:t xml:space="preserve"> </w:t>
            </w:r>
            <w:r w:rsidRPr="000A0AF4">
              <w:rPr>
                <w:b/>
                <w:szCs w:val="28"/>
              </w:rPr>
              <w:t xml:space="preserve">M </w:t>
            </w:r>
            <w:r>
              <w:rPr>
                <w:szCs w:val="28"/>
              </w:rPr>
              <w:t>= x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y</w:t>
            </w:r>
            <w:r>
              <w:rPr>
                <w:szCs w:val="28"/>
                <w:vertAlign w:val="superscript"/>
              </w:rPr>
              <w:t>5</w:t>
            </w:r>
            <w:r>
              <w:rPr>
                <w:szCs w:val="28"/>
              </w:rPr>
              <w:t xml:space="preserve"> – xy</w:t>
            </w:r>
            <w:r>
              <w:rPr>
                <w:szCs w:val="28"/>
                <w:vertAlign w:val="superscript"/>
              </w:rPr>
              <w:t>4</w:t>
            </w:r>
            <w:r>
              <w:rPr>
                <w:szCs w:val="28"/>
              </w:rPr>
              <w:t xml:space="preserve"> + y</w:t>
            </w:r>
            <w:r>
              <w:rPr>
                <w:szCs w:val="28"/>
                <w:vertAlign w:val="superscript"/>
              </w:rPr>
              <w:t>6</w:t>
            </w:r>
            <w:r>
              <w:rPr>
                <w:szCs w:val="28"/>
              </w:rPr>
              <w:t xml:space="preserve"> +1</w:t>
            </w:r>
          </w:p>
          <w:p w:rsidR="00276251" w:rsidRDefault="00BF47E6" w:rsidP="00FB12D3">
            <w:pPr>
              <w:ind w:right="-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63535">
              <w:rPr>
                <w:szCs w:val="28"/>
              </w:rPr>
              <w:t>Hạng tử  x</w:t>
            </w:r>
            <w:r w:rsidR="00163535">
              <w:rPr>
                <w:szCs w:val="28"/>
                <w:vertAlign w:val="superscript"/>
              </w:rPr>
              <w:t>2</w:t>
            </w:r>
            <w:r w:rsidR="00163535">
              <w:rPr>
                <w:szCs w:val="28"/>
              </w:rPr>
              <w:t>y</w:t>
            </w:r>
            <w:r w:rsidR="00163535">
              <w:rPr>
                <w:szCs w:val="28"/>
                <w:vertAlign w:val="superscript"/>
              </w:rPr>
              <w:t>5</w:t>
            </w:r>
            <w:r w:rsidR="00163535">
              <w:rPr>
                <w:szCs w:val="28"/>
              </w:rPr>
              <w:t xml:space="preserve"> có bậc 7</w:t>
            </w:r>
          </w:p>
          <w:p w:rsidR="00163535" w:rsidRDefault="00163535" w:rsidP="00163535">
            <w:pPr>
              <w:ind w:right="-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Hạng tử  – xy</w:t>
            </w:r>
            <w:r>
              <w:rPr>
                <w:szCs w:val="28"/>
                <w:vertAlign w:val="superscript"/>
              </w:rPr>
              <w:t>4</w:t>
            </w:r>
            <w:r>
              <w:rPr>
                <w:szCs w:val="28"/>
              </w:rPr>
              <w:t xml:space="preserve"> có bậc 5</w:t>
            </w:r>
          </w:p>
          <w:p w:rsidR="00163535" w:rsidRDefault="00163535" w:rsidP="00163535">
            <w:pPr>
              <w:ind w:right="-7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Hạng tử  y</w:t>
            </w:r>
            <w:r>
              <w:rPr>
                <w:szCs w:val="28"/>
                <w:vertAlign w:val="superscript"/>
              </w:rPr>
              <w:t>6</w:t>
            </w:r>
            <w:r>
              <w:rPr>
                <w:szCs w:val="28"/>
              </w:rPr>
              <w:t xml:space="preserve"> có bậc 6</w:t>
            </w:r>
          </w:p>
          <w:p w:rsidR="00163535" w:rsidRDefault="00163535" w:rsidP="00163535">
            <w:pPr>
              <w:ind w:right="-705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Hạng tử</w:t>
            </w:r>
            <w:r>
              <w:rPr>
                <w:b/>
                <w:szCs w:val="28"/>
              </w:rPr>
              <w:t xml:space="preserve">  </w:t>
            </w:r>
            <w:r w:rsidRPr="00163535">
              <w:rPr>
                <w:szCs w:val="28"/>
              </w:rPr>
              <w:t>1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có bậc 0</w:t>
            </w:r>
          </w:p>
          <w:p w:rsidR="00163535" w:rsidRDefault="00163535" w:rsidP="00163535">
            <w:pPr>
              <w:ind w:right="-705"/>
              <w:jc w:val="left"/>
              <w:rPr>
                <w:bCs/>
                <w:szCs w:val="28"/>
              </w:rPr>
            </w:pPr>
            <w:r w:rsidRPr="00163535">
              <w:rPr>
                <w:bCs/>
                <w:szCs w:val="28"/>
                <w:lang w:val="vi-VN"/>
              </w:rPr>
              <w:t>Hạng tử x</w:t>
            </w:r>
            <w:r w:rsidRPr="00163535">
              <w:rPr>
                <w:bCs/>
                <w:szCs w:val="28"/>
                <w:vertAlign w:val="superscript"/>
                <w:lang w:val="vi-VN"/>
              </w:rPr>
              <w:t>2</w:t>
            </w:r>
            <w:r w:rsidRPr="00163535">
              <w:rPr>
                <w:bCs/>
                <w:szCs w:val="28"/>
                <w:lang w:val="vi-VN"/>
              </w:rPr>
              <w:t>y</w:t>
            </w:r>
            <w:r w:rsidRPr="00163535">
              <w:rPr>
                <w:bCs/>
                <w:szCs w:val="28"/>
                <w:vertAlign w:val="superscript"/>
              </w:rPr>
              <w:t>5</w:t>
            </w:r>
            <w:r w:rsidRPr="00163535">
              <w:rPr>
                <w:bCs/>
                <w:szCs w:val="28"/>
                <w:lang w:val="vi-VN"/>
              </w:rPr>
              <w:t xml:space="preserve"> có bậc cao nhất bằng </w:t>
            </w:r>
            <w:r w:rsidRPr="00163535">
              <w:rPr>
                <w:bCs/>
                <w:szCs w:val="28"/>
              </w:rPr>
              <w:t>7</w:t>
            </w:r>
            <w:r w:rsidRPr="00163535">
              <w:rPr>
                <w:bCs/>
                <w:szCs w:val="28"/>
                <w:lang w:val="vi-VN"/>
              </w:rPr>
              <w:t xml:space="preserve"> nên đa thức</w:t>
            </w:r>
          </w:p>
          <w:p w:rsidR="00163535" w:rsidRPr="00163535" w:rsidRDefault="00163535" w:rsidP="00163535">
            <w:pPr>
              <w:ind w:right="-705"/>
              <w:jc w:val="left"/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 xml:space="preserve"> </w:t>
            </w:r>
            <w:r w:rsidRPr="000A0AF4">
              <w:rPr>
                <w:b/>
                <w:bCs/>
                <w:szCs w:val="28"/>
              </w:rPr>
              <w:t>M</w:t>
            </w:r>
            <w:r w:rsidRPr="000A0AF4">
              <w:rPr>
                <w:b/>
                <w:bCs/>
                <w:szCs w:val="28"/>
                <w:lang w:val="vi-VN"/>
              </w:rPr>
              <w:t xml:space="preserve"> </w:t>
            </w:r>
            <w:r w:rsidRPr="00163535">
              <w:rPr>
                <w:bCs/>
                <w:szCs w:val="28"/>
                <w:lang w:val="vi-VN"/>
              </w:rPr>
              <w:t xml:space="preserve">có bậc </w:t>
            </w:r>
            <w:r w:rsidRPr="00163535">
              <w:rPr>
                <w:bCs/>
                <w:szCs w:val="28"/>
              </w:rPr>
              <w:t>7</w:t>
            </w:r>
            <w:r w:rsidRPr="00163535">
              <w:rPr>
                <w:bCs/>
                <w:szCs w:val="28"/>
                <w:lang w:val="vi-VN"/>
              </w:rPr>
              <w:t xml:space="preserve"> </w:t>
            </w:r>
          </w:p>
          <w:p w:rsid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b/>
                <w:bCs/>
                <w:szCs w:val="28"/>
              </w:rPr>
              <w:t xml:space="preserve">* </w:t>
            </w:r>
            <w:r w:rsidRPr="00BF47E6">
              <w:rPr>
                <w:b/>
                <w:bCs/>
                <w:szCs w:val="28"/>
                <w:u w:val="single"/>
              </w:rPr>
              <w:t>Định nghĩa</w:t>
            </w:r>
            <w:r w:rsidRPr="00BF47E6">
              <w:rPr>
                <w:b/>
                <w:bCs/>
                <w:szCs w:val="28"/>
              </w:rPr>
              <w:t xml:space="preserve">: </w:t>
            </w:r>
            <w:r w:rsidRPr="00BF47E6">
              <w:rPr>
                <w:szCs w:val="28"/>
              </w:rPr>
              <w:t xml:space="preserve">Bậc của đa thức là bậc của hạng </w:t>
            </w:r>
          </w:p>
          <w:p w:rsid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tử có bậc cao nhất trong dạng thu gọn của đa </w:t>
            </w:r>
          </w:p>
          <w:p w:rsid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thức </w:t>
            </w:r>
            <w:r w:rsidRPr="00BF47E6">
              <w:rPr>
                <w:szCs w:val="28"/>
                <w:lang w:val="vi-VN"/>
              </w:rPr>
              <w:t>đó</w:t>
            </w:r>
            <w:r w:rsidRPr="00BF47E6">
              <w:rPr>
                <w:szCs w:val="28"/>
              </w:rPr>
              <w:t>.</w:t>
            </w:r>
          </w:p>
          <w:p w:rsid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* Muốn tìm </w:t>
            </w:r>
            <w:r w:rsidRPr="00BF47E6">
              <w:rPr>
                <w:b/>
                <w:bCs/>
                <w:szCs w:val="28"/>
              </w:rPr>
              <w:t xml:space="preserve">bậc của đa thức </w:t>
            </w:r>
            <w:r w:rsidRPr="00BF47E6">
              <w:rPr>
                <w:szCs w:val="28"/>
              </w:rPr>
              <w:t>ta thực hiện ba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 bước sau: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1) Thu gọn đa thức (nếu đa thức chưa thu gọn) 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>2) Tìm bậc của các hạng tử trong đa thức thu gọn.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3) Chọn </w:t>
            </w:r>
            <w:r w:rsidRPr="00BF47E6">
              <w:rPr>
                <w:b/>
                <w:bCs/>
                <w:szCs w:val="28"/>
              </w:rPr>
              <w:t xml:space="preserve">bậc cao nhất </w:t>
            </w:r>
            <w:r w:rsidRPr="00BF47E6">
              <w:rPr>
                <w:szCs w:val="28"/>
              </w:rPr>
              <w:t xml:space="preserve">trong các bậc của các 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b/>
                <w:bCs/>
                <w:szCs w:val="28"/>
              </w:rPr>
              <w:lastRenderedPageBreak/>
              <w:t xml:space="preserve">hạng tử. Bậc cao nhất </w:t>
            </w:r>
            <w:r w:rsidRPr="00BF47E6">
              <w:rPr>
                <w:szCs w:val="28"/>
              </w:rPr>
              <w:t xml:space="preserve">đó là </w:t>
            </w:r>
            <w:r w:rsidRPr="00BF47E6">
              <w:rPr>
                <w:b/>
                <w:bCs/>
                <w:szCs w:val="28"/>
              </w:rPr>
              <w:t>bậc của đa thức.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b/>
                <w:bCs/>
                <w:szCs w:val="28"/>
              </w:rPr>
              <w:t xml:space="preserve"> * </w:t>
            </w:r>
            <w:r w:rsidRPr="00BF47E6">
              <w:rPr>
                <w:b/>
                <w:bCs/>
                <w:szCs w:val="28"/>
                <w:u w:val="single"/>
                <w:lang w:val="vi-VN"/>
              </w:rPr>
              <w:t>Chú ý</w:t>
            </w:r>
            <w:r w:rsidRPr="00BF47E6">
              <w:rPr>
                <w:b/>
                <w:bCs/>
                <w:szCs w:val="28"/>
                <w:lang w:val="vi-VN"/>
              </w:rPr>
              <w:t xml:space="preserve">: 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- </w:t>
            </w:r>
            <w:r w:rsidRPr="00BF47E6">
              <w:rPr>
                <w:szCs w:val="28"/>
                <w:lang w:val="vi-VN"/>
              </w:rPr>
              <w:t>Số 0 được gọi là đa thức không và không có bậc.</w:t>
            </w:r>
            <w:r w:rsidRPr="00BF47E6">
              <w:rPr>
                <w:szCs w:val="28"/>
              </w:rPr>
              <w:t xml:space="preserve"> </w:t>
            </w:r>
          </w:p>
          <w:p w:rsid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</w:rPr>
              <w:t xml:space="preserve">- </w:t>
            </w:r>
            <w:r w:rsidRPr="00BF47E6">
              <w:rPr>
                <w:szCs w:val="28"/>
                <w:lang w:val="vi-VN"/>
              </w:rPr>
              <w:t xml:space="preserve">Khi tìm bậc của đa thức, trước hết ta phải thu </w:t>
            </w:r>
          </w:p>
          <w:p w:rsidR="00BF47E6" w:rsidRPr="00BF47E6" w:rsidRDefault="00BF47E6" w:rsidP="00BF47E6">
            <w:pPr>
              <w:ind w:right="-705"/>
              <w:jc w:val="left"/>
              <w:rPr>
                <w:szCs w:val="28"/>
              </w:rPr>
            </w:pPr>
            <w:r w:rsidRPr="00BF47E6">
              <w:rPr>
                <w:szCs w:val="28"/>
                <w:lang w:val="vi-VN"/>
              </w:rPr>
              <w:t>gọn đa thức đó</w:t>
            </w:r>
            <w:r w:rsidRPr="00BF47E6">
              <w:rPr>
                <w:szCs w:val="28"/>
              </w:rPr>
              <w:t>.</w:t>
            </w:r>
          </w:p>
          <w:p w:rsidR="00276251" w:rsidRPr="00163535" w:rsidRDefault="00276251" w:rsidP="00FB12D3">
            <w:pPr>
              <w:ind w:right="-705"/>
              <w:jc w:val="left"/>
              <w:rPr>
                <w:szCs w:val="28"/>
              </w:rPr>
            </w:pPr>
          </w:p>
          <w:p w:rsidR="008E7024" w:rsidRPr="008E7024" w:rsidRDefault="008E7024" w:rsidP="008E7024">
            <w:pPr>
              <w:ind w:right="-705"/>
              <w:jc w:val="left"/>
              <w:rPr>
                <w:b/>
                <w:bCs/>
                <w:szCs w:val="28"/>
              </w:rPr>
            </w:pPr>
            <w:r w:rsidRPr="008E7024">
              <w:rPr>
                <w:b/>
                <w:bCs/>
                <w:szCs w:val="28"/>
              </w:rPr>
              <w:t>Bài 24 sgk / 38</w:t>
            </w:r>
          </w:p>
          <w:p w:rsidR="008E7024" w:rsidRDefault="008E7024" w:rsidP="008E7024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a) </w:t>
            </w:r>
            <w:r w:rsidR="00CA1B69" w:rsidRPr="008E7024">
              <w:rPr>
                <w:bCs/>
                <w:szCs w:val="28"/>
              </w:rPr>
              <w:t>S</w:t>
            </w:r>
            <w:r w:rsidR="00CA1B69" w:rsidRPr="008E7024">
              <w:rPr>
                <w:bCs/>
                <w:szCs w:val="28"/>
              </w:rPr>
              <w:t>ố</w:t>
            </w:r>
            <w:r w:rsidR="00CA1B69" w:rsidRPr="008E7024">
              <w:rPr>
                <w:bCs/>
                <w:szCs w:val="28"/>
              </w:rPr>
              <w:t xml:space="preserve"> ti</w:t>
            </w:r>
            <w:r w:rsidR="00CA1B69" w:rsidRPr="008E7024">
              <w:rPr>
                <w:bCs/>
                <w:szCs w:val="28"/>
              </w:rPr>
              <w:t>ề</w:t>
            </w:r>
            <w:r w:rsidR="00CA1B69" w:rsidRPr="008E7024">
              <w:rPr>
                <w:bCs/>
                <w:szCs w:val="28"/>
              </w:rPr>
              <w:t xml:space="preserve">n mua 5 kg táo và 8 kg nho là: </w:t>
            </w:r>
          </w:p>
          <w:p w:rsidR="00000000" w:rsidRPr="008E7024" w:rsidRDefault="008E7024" w:rsidP="008E7024">
            <w:pPr>
              <w:ind w:right="-705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    </w:t>
            </w:r>
            <w:r w:rsidR="00CA1B69" w:rsidRPr="008E7024">
              <w:rPr>
                <w:bCs/>
                <w:szCs w:val="28"/>
              </w:rPr>
              <w:t xml:space="preserve">5x + 8y </w:t>
            </w:r>
            <w:r w:rsidR="00CA1B69" w:rsidRPr="008E7024">
              <w:rPr>
                <w:i/>
                <w:iCs/>
                <w:szCs w:val="28"/>
              </w:rPr>
              <w:t>(đ</w:t>
            </w:r>
            <w:r w:rsidR="00CA1B69" w:rsidRPr="008E7024">
              <w:rPr>
                <w:i/>
                <w:iCs/>
                <w:szCs w:val="28"/>
              </w:rPr>
              <w:t>ồ</w:t>
            </w:r>
            <w:r w:rsidR="00CA1B69" w:rsidRPr="008E7024">
              <w:rPr>
                <w:i/>
                <w:iCs/>
                <w:szCs w:val="28"/>
              </w:rPr>
              <w:t>ng)</w:t>
            </w:r>
          </w:p>
          <w:p w:rsidR="008E7024" w:rsidRPr="008E7024" w:rsidRDefault="008E7024" w:rsidP="008E7024">
            <w:pPr>
              <w:ind w:right="-705"/>
              <w:jc w:val="left"/>
              <w:rPr>
                <w:szCs w:val="28"/>
              </w:rPr>
            </w:pPr>
            <w:r w:rsidRPr="008E7024">
              <w:rPr>
                <w:bCs/>
                <w:szCs w:val="28"/>
              </w:rPr>
              <w:t xml:space="preserve">    Biểu thức 5x + 8y là một đa thức.</w:t>
            </w:r>
          </w:p>
          <w:p w:rsidR="008E7024" w:rsidRPr="008E7024" w:rsidRDefault="008E7024" w:rsidP="008E7024">
            <w:pPr>
              <w:ind w:right="-705"/>
              <w:jc w:val="left"/>
              <w:rPr>
                <w:szCs w:val="28"/>
              </w:rPr>
            </w:pPr>
            <w:r w:rsidRPr="008E7024">
              <w:rPr>
                <w:bCs/>
                <w:szCs w:val="28"/>
              </w:rPr>
              <w:t>b) Số tiền mua 10 hộp táo và 15 hộp nho là:</w:t>
            </w:r>
          </w:p>
          <w:p w:rsidR="008E7024" w:rsidRPr="008E7024" w:rsidRDefault="008E7024" w:rsidP="008E7024">
            <w:pPr>
              <w:ind w:right="-705"/>
              <w:jc w:val="left"/>
              <w:rPr>
                <w:szCs w:val="28"/>
              </w:rPr>
            </w:pPr>
            <w:r w:rsidRPr="008E7024">
              <w:rPr>
                <w:bCs/>
                <w:szCs w:val="28"/>
              </w:rPr>
              <w:t xml:space="preserve">     (10.12)x + (15.10)y = 120x + 150y </w:t>
            </w:r>
            <w:r w:rsidRPr="008E7024">
              <w:rPr>
                <w:i/>
                <w:iCs/>
                <w:szCs w:val="28"/>
              </w:rPr>
              <w:t>(đồng)</w:t>
            </w:r>
          </w:p>
          <w:p w:rsidR="008E7024" w:rsidRPr="008E7024" w:rsidRDefault="008E7024" w:rsidP="008E7024">
            <w:pPr>
              <w:ind w:right="-705"/>
              <w:jc w:val="left"/>
              <w:rPr>
                <w:szCs w:val="28"/>
              </w:rPr>
            </w:pPr>
            <w:r w:rsidRPr="008E7024">
              <w:rPr>
                <w:bCs/>
                <w:szCs w:val="28"/>
              </w:rPr>
              <w:t>Biểu thức 120x + 150y là một đa thức.</w:t>
            </w:r>
          </w:p>
          <w:p w:rsidR="00276251" w:rsidRPr="008E7024" w:rsidRDefault="00276251" w:rsidP="00FB12D3">
            <w:pPr>
              <w:ind w:right="-705"/>
              <w:jc w:val="left"/>
              <w:rPr>
                <w:szCs w:val="28"/>
              </w:rPr>
            </w:pPr>
          </w:p>
          <w:p w:rsidR="00FB12D3" w:rsidRDefault="00FB12D3" w:rsidP="00FB12D3">
            <w:pPr>
              <w:ind w:right="-705"/>
              <w:jc w:val="left"/>
              <w:rPr>
                <w:b/>
                <w:szCs w:val="28"/>
                <w:u w:val="single"/>
              </w:rPr>
            </w:pPr>
          </w:p>
          <w:p w:rsidR="000A0AF4" w:rsidRDefault="000A0AF4" w:rsidP="00FB12D3">
            <w:pPr>
              <w:ind w:right="-705"/>
              <w:jc w:val="left"/>
              <w:rPr>
                <w:b/>
                <w:szCs w:val="28"/>
              </w:rPr>
            </w:pPr>
          </w:p>
          <w:p w:rsidR="000A0AF4" w:rsidRPr="000A0AF4" w:rsidRDefault="004D7FD5" w:rsidP="000A0AF4">
            <w:pPr>
              <w:ind w:right="-705"/>
              <w:jc w:val="left"/>
              <w:rPr>
                <w:bCs/>
                <w:szCs w:val="28"/>
              </w:rPr>
            </w:pPr>
            <w:r w:rsidRPr="004D7FD5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 xml:space="preserve">. </w:t>
            </w:r>
            <w:r w:rsidR="000A0AF4" w:rsidRPr="000A0AF4">
              <w:rPr>
                <w:bCs/>
                <w:szCs w:val="28"/>
              </w:rPr>
              <w:t>Đa thức  A = 8x -3x + 50x</w:t>
            </w:r>
            <w:r w:rsidR="000A0AF4" w:rsidRPr="000A0AF4">
              <w:rPr>
                <w:bCs/>
                <w:szCs w:val="28"/>
                <w:vertAlign w:val="superscript"/>
              </w:rPr>
              <w:t xml:space="preserve">2 </w:t>
            </w:r>
            <w:r w:rsidR="000A0AF4" w:rsidRPr="000A0AF4">
              <w:rPr>
                <w:bCs/>
                <w:szCs w:val="28"/>
              </w:rPr>
              <w:t>-1</w:t>
            </w:r>
          </w:p>
          <w:p w:rsidR="00FB12D3" w:rsidRDefault="00FC5D50" w:rsidP="00FB12D3">
            <w:pPr>
              <w:ind w:right="-705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4D7FD5" w:rsidRPr="004D7FD5">
              <w:rPr>
                <w:szCs w:val="28"/>
              </w:rPr>
              <w:t>C</w:t>
            </w:r>
            <w:r w:rsidR="004D7FD5">
              <w:rPr>
                <w:szCs w:val="28"/>
              </w:rPr>
              <w:t xml:space="preserve">ó 3 </w:t>
            </w:r>
            <w:r w:rsidR="004D7FD5" w:rsidRPr="008E7024">
              <w:rPr>
                <w:bCs/>
                <w:szCs w:val="28"/>
              </w:rPr>
              <w:t>hạng tử</w:t>
            </w:r>
            <w:r w:rsidR="004D7FD5">
              <w:rPr>
                <w:bCs/>
                <w:szCs w:val="28"/>
              </w:rPr>
              <w:t>.</w:t>
            </w:r>
          </w:p>
          <w:p w:rsidR="004D7FD5" w:rsidRDefault="004D7FD5" w:rsidP="00FB12D3">
            <w:pPr>
              <w:ind w:right="-705"/>
              <w:jc w:val="left"/>
              <w:rPr>
                <w:bCs/>
                <w:szCs w:val="28"/>
              </w:rPr>
            </w:pPr>
          </w:p>
          <w:p w:rsidR="000A0AF4" w:rsidRDefault="004D7FD5" w:rsidP="00FB12D3">
            <w:pPr>
              <w:ind w:right="-705"/>
              <w:jc w:val="left"/>
              <w:rPr>
                <w:bCs/>
                <w:szCs w:val="28"/>
              </w:rPr>
            </w:pPr>
            <w:r w:rsidRPr="004D7FD5">
              <w:rPr>
                <w:b/>
                <w:bCs/>
                <w:szCs w:val="28"/>
              </w:rPr>
              <w:t>2.</w:t>
            </w:r>
            <w:r w:rsidRPr="004D7FD5">
              <w:rPr>
                <w:bCs/>
                <w:szCs w:val="28"/>
              </w:rPr>
              <w:t xml:space="preserve"> Đa thức B</w:t>
            </w:r>
            <w:r w:rsidR="000A0AF4">
              <w:rPr>
                <w:bCs/>
                <w:szCs w:val="28"/>
              </w:rPr>
              <w:t xml:space="preserve"> </w:t>
            </w:r>
            <w:r w:rsidR="000A0AF4">
              <w:rPr>
                <w:b/>
                <w:bCs/>
                <w:szCs w:val="28"/>
              </w:rPr>
              <w:t>=</w:t>
            </w:r>
            <w:r w:rsidR="000A0AF4" w:rsidRPr="000A0AF4">
              <w:rPr>
                <w:bCs/>
                <w:szCs w:val="28"/>
              </w:rPr>
              <w:t>10 x</w:t>
            </w:r>
            <w:r w:rsidR="000A0AF4" w:rsidRPr="000A0AF4">
              <w:rPr>
                <w:bCs/>
                <w:szCs w:val="28"/>
                <w:vertAlign w:val="superscript"/>
              </w:rPr>
              <w:t>3</w:t>
            </w:r>
            <w:r w:rsidR="000A0AF4" w:rsidRPr="000A0AF4">
              <w:rPr>
                <w:bCs/>
                <w:szCs w:val="28"/>
              </w:rPr>
              <w:t>y</w:t>
            </w:r>
            <w:r w:rsidR="000A0AF4" w:rsidRPr="000A0AF4">
              <w:rPr>
                <w:bCs/>
                <w:szCs w:val="28"/>
                <w:vertAlign w:val="superscript"/>
              </w:rPr>
              <w:t>4</w:t>
            </w:r>
            <w:r w:rsidR="000A0AF4" w:rsidRPr="000A0AF4">
              <w:rPr>
                <w:bCs/>
                <w:szCs w:val="28"/>
              </w:rPr>
              <w:t xml:space="preserve"> +12 + x</w:t>
            </w:r>
            <w:r w:rsidR="000A0AF4" w:rsidRPr="000A0AF4">
              <w:rPr>
                <w:bCs/>
                <w:szCs w:val="28"/>
                <w:vertAlign w:val="superscript"/>
              </w:rPr>
              <w:t>2</w:t>
            </w:r>
            <w:r w:rsidR="000A0AF4" w:rsidRPr="000A0AF4">
              <w:rPr>
                <w:bCs/>
                <w:szCs w:val="28"/>
              </w:rPr>
              <w:t>y – 5x +3</w:t>
            </w:r>
          </w:p>
          <w:p w:rsidR="004D7FD5" w:rsidRPr="004D7FD5" w:rsidRDefault="00FC5D50" w:rsidP="00FB12D3">
            <w:pPr>
              <w:ind w:right="-705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  C</w:t>
            </w:r>
            <w:r w:rsidR="004D7FD5" w:rsidRPr="004D7FD5">
              <w:rPr>
                <w:bCs/>
                <w:szCs w:val="28"/>
              </w:rPr>
              <w:t>ó bậc là</w:t>
            </w:r>
            <w:r w:rsidR="004D7FD5">
              <w:rPr>
                <w:bCs/>
                <w:szCs w:val="28"/>
              </w:rPr>
              <w:t xml:space="preserve"> 7</w:t>
            </w:r>
          </w:p>
        </w:tc>
      </w:tr>
    </w:tbl>
    <w:p w:rsidR="00927036" w:rsidRDefault="00927036" w:rsidP="00501447">
      <w:pPr>
        <w:spacing w:after="0" w:line="240" w:lineRule="auto"/>
        <w:ind w:right="-705"/>
        <w:jc w:val="center"/>
        <w:rPr>
          <w:b/>
          <w:szCs w:val="28"/>
        </w:rPr>
      </w:pPr>
    </w:p>
    <w:p w:rsidR="00927036" w:rsidRPr="00A05210" w:rsidRDefault="00927036" w:rsidP="00927036">
      <w:pPr>
        <w:jc w:val="center"/>
        <w:rPr>
          <w:rFonts w:cs="Times New Roman"/>
          <w:b/>
          <w:bCs/>
          <w:szCs w:val="28"/>
        </w:rPr>
      </w:pPr>
      <w:r w:rsidRPr="00A05210">
        <w:rPr>
          <w:rFonts w:cs="Times New Roman"/>
          <w:b/>
          <w:bCs/>
          <w:szCs w:val="28"/>
        </w:rPr>
        <w:t>Chúc các em làm bài thành công và nhớ gửi phản hồi về GVBM.</w:t>
      </w:r>
    </w:p>
    <w:p w:rsidR="00927036" w:rsidRPr="001A6C1E" w:rsidRDefault="00927036" w:rsidP="00927036">
      <w:pPr>
        <w:spacing w:after="0" w:line="240" w:lineRule="auto"/>
        <w:ind w:right="-705"/>
        <w:rPr>
          <w:b/>
          <w:szCs w:val="28"/>
        </w:rPr>
      </w:pPr>
    </w:p>
    <w:sectPr w:rsidR="00927036" w:rsidRPr="001A6C1E" w:rsidSect="001A6C1E">
      <w:pgSz w:w="12240" w:h="15840" w:code="1"/>
      <w:pgMar w:top="851" w:right="1440" w:bottom="851" w:left="1440" w:header="227" w:footer="17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69" w:rsidRDefault="00CA1B69" w:rsidP="007656DE">
      <w:pPr>
        <w:spacing w:after="0" w:line="240" w:lineRule="auto"/>
      </w:pPr>
      <w:r>
        <w:separator/>
      </w:r>
    </w:p>
  </w:endnote>
  <w:endnote w:type="continuationSeparator" w:id="1">
    <w:p w:rsidR="00CA1B69" w:rsidRDefault="00CA1B69" w:rsidP="007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69" w:rsidRDefault="00CA1B69" w:rsidP="007656DE">
      <w:pPr>
        <w:spacing w:after="0" w:line="240" w:lineRule="auto"/>
      </w:pPr>
      <w:r>
        <w:separator/>
      </w:r>
    </w:p>
  </w:footnote>
  <w:footnote w:type="continuationSeparator" w:id="1">
    <w:p w:rsidR="00CA1B69" w:rsidRDefault="00CA1B69" w:rsidP="0076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631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1CDC"/>
    <w:multiLevelType w:val="hybridMultilevel"/>
    <w:tmpl w:val="AB8EE00C"/>
    <w:lvl w:ilvl="0" w:tplc="0CEAC1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F6E"/>
    <w:multiLevelType w:val="hybridMultilevel"/>
    <w:tmpl w:val="8B967072"/>
    <w:lvl w:ilvl="0" w:tplc="A2AE6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E15162"/>
    <w:multiLevelType w:val="hybridMultilevel"/>
    <w:tmpl w:val="CD140FC0"/>
    <w:lvl w:ilvl="0" w:tplc="AC40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440A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7A40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405D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5619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EBA2F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212D9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ACB9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2863D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C1545"/>
    <w:multiLevelType w:val="hybridMultilevel"/>
    <w:tmpl w:val="D65E8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C739C"/>
    <w:multiLevelType w:val="hybridMultilevel"/>
    <w:tmpl w:val="E16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6B7FD8"/>
    <w:multiLevelType w:val="hybridMultilevel"/>
    <w:tmpl w:val="BEBA594C"/>
    <w:lvl w:ilvl="0" w:tplc="00F07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321D4"/>
    <w:multiLevelType w:val="hybridMultilevel"/>
    <w:tmpl w:val="54DCE690"/>
    <w:lvl w:ilvl="0" w:tplc="34F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11338"/>
    <w:multiLevelType w:val="hybridMultilevel"/>
    <w:tmpl w:val="D28CC6CE"/>
    <w:lvl w:ilvl="0" w:tplc="0764C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D068EA"/>
    <w:multiLevelType w:val="hybridMultilevel"/>
    <w:tmpl w:val="DF068D88"/>
    <w:lvl w:ilvl="0" w:tplc="1F206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700F2F"/>
    <w:multiLevelType w:val="hybridMultilevel"/>
    <w:tmpl w:val="221C10F8"/>
    <w:lvl w:ilvl="0" w:tplc="8A36C1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210225"/>
    <w:multiLevelType w:val="hybridMultilevel"/>
    <w:tmpl w:val="C982F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EDF5"/>
    <w:multiLevelType w:val="singleLevel"/>
    <w:tmpl w:val="5891EDF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58944A0F"/>
    <w:multiLevelType w:val="singleLevel"/>
    <w:tmpl w:val="58944A0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>
    <w:nsid w:val="58944A86"/>
    <w:multiLevelType w:val="singleLevel"/>
    <w:tmpl w:val="58944A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5F422FE1"/>
    <w:multiLevelType w:val="hybridMultilevel"/>
    <w:tmpl w:val="F460C51E"/>
    <w:lvl w:ilvl="0" w:tplc="94D67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AAD9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8670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5D4A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6C89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DF675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A89B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B654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90A5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0333C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6049A"/>
    <w:multiLevelType w:val="hybridMultilevel"/>
    <w:tmpl w:val="2B140D56"/>
    <w:lvl w:ilvl="0" w:tplc="6FE661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D6C5D"/>
    <w:multiLevelType w:val="hybridMultilevel"/>
    <w:tmpl w:val="E5184C36"/>
    <w:lvl w:ilvl="0" w:tplc="07024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4CE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F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063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7C75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0C3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A5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EE9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6CD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FBA1056"/>
    <w:multiLevelType w:val="hybridMultilevel"/>
    <w:tmpl w:val="9182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E0E91"/>
    <w:multiLevelType w:val="hybridMultilevel"/>
    <w:tmpl w:val="64B019D8"/>
    <w:lvl w:ilvl="0" w:tplc="7EC26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B4204F"/>
    <w:multiLevelType w:val="hybridMultilevel"/>
    <w:tmpl w:val="45787824"/>
    <w:lvl w:ilvl="0" w:tplc="95986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84A6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400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492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84B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09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68F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0DB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E32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20"/>
  </w:num>
  <w:num w:numId="6">
    <w:abstractNumId w:val="8"/>
  </w:num>
  <w:num w:numId="7">
    <w:abstractNumId w:val="1"/>
  </w:num>
  <w:num w:numId="8">
    <w:abstractNumId w:val="11"/>
  </w:num>
  <w:num w:numId="9">
    <w:abstractNumId w:val="16"/>
  </w:num>
  <w:num w:numId="10">
    <w:abstractNumId w:val="0"/>
  </w:num>
  <w:num w:numId="11">
    <w:abstractNumId w:val="6"/>
  </w:num>
  <w:num w:numId="12">
    <w:abstractNumId w:val="4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14"/>
  </w:num>
  <w:num w:numId="18">
    <w:abstractNumId w:val="17"/>
  </w:num>
  <w:num w:numId="19">
    <w:abstractNumId w:val="18"/>
  </w:num>
  <w:num w:numId="20">
    <w:abstractNumId w:val="3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E24"/>
    <w:rsid w:val="000016D6"/>
    <w:rsid w:val="00002250"/>
    <w:rsid w:val="0000429B"/>
    <w:rsid w:val="000070FB"/>
    <w:rsid w:val="000162E4"/>
    <w:rsid w:val="00016A68"/>
    <w:rsid w:val="000263C1"/>
    <w:rsid w:val="0004214C"/>
    <w:rsid w:val="0004265C"/>
    <w:rsid w:val="000429CC"/>
    <w:rsid w:val="00046A89"/>
    <w:rsid w:val="00061846"/>
    <w:rsid w:val="000627F8"/>
    <w:rsid w:val="000716ED"/>
    <w:rsid w:val="000722D0"/>
    <w:rsid w:val="000743AE"/>
    <w:rsid w:val="00081B6B"/>
    <w:rsid w:val="00084E19"/>
    <w:rsid w:val="00085543"/>
    <w:rsid w:val="00090FB0"/>
    <w:rsid w:val="00091CFB"/>
    <w:rsid w:val="00093762"/>
    <w:rsid w:val="0009792F"/>
    <w:rsid w:val="000A0AF4"/>
    <w:rsid w:val="000A3F4A"/>
    <w:rsid w:val="000A4130"/>
    <w:rsid w:val="000A53BB"/>
    <w:rsid w:val="000A7E11"/>
    <w:rsid w:val="000C5659"/>
    <w:rsid w:val="000C7B14"/>
    <w:rsid w:val="000D0367"/>
    <w:rsid w:val="000D0971"/>
    <w:rsid w:val="000D1A24"/>
    <w:rsid w:val="000D58E7"/>
    <w:rsid w:val="000E2990"/>
    <w:rsid w:val="000F089E"/>
    <w:rsid w:val="000F369A"/>
    <w:rsid w:val="000F5018"/>
    <w:rsid w:val="00102E78"/>
    <w:rsid w:val="00103E92"/>
    <w:rsid w:val="0010402E"/>
    <w:rsid w:val="001278CF"/>
    <w:rsid w:val="001318CD"/>
    <w:rsid w:val="0013395C"/>
    <w:rsid w:val="00147565"/>
    <w:rsid w:val="0015419A"/>
    <w:rsid w:val="001601BC"/>
    <w:rsid w:val="00161A7F"/>
    <w:rsid w:val="00163535"/>
    <w:rsid w:val="00177105"/>
    <w:rsid w:val="0018000C"/>
    <w:rsid w:val="00181553"/>
    <w:rsid w:val="00190BFB"/>
    <w:rsid w:val="00196B8B"/>
    <w:rsid w:val="001A2FDD"/>
    <w:rsid w:val="001A4B6E"/>
    <w:rsid w:val="001A6C1E"/>
    <w:rsid w:val="001B5046"/>
    <w:rsid w:val="001B5FE4"/>
    <w:rsid w:val="001C332E"/>
    <w:rsid w:val="001C682E"/>
    <w:rsid w:val="001D17CD"/>
    <w:rsid w:val="001D1B2D"/>
    <w:rsid w:val="001D3114"/>
    <w:rsid w:val="001E3CE4"/>
    <w:rsid w:val="001E4AAE"/>
    <w:rsid w:val="001E6035"/>
    <w:rsid w:val="001E6945"/>
    <w:rsid w:val="00202294"/>
    <w:rsid w:val="00202CB9"/>
    <w:rsid w:val="00203BEE"/>
    <w:rsid w:val="00216961"/>
    <w:rsid w:val="00220337"/>
    <w:rsid w:val="00221E97"/>
    <w:rsid w:val="0023346B"/>
    <w:rsid w:val="00233FC7"/>
    <w:rsid w:val="00235DD3"/>
    <w:rsid w:val="00241EDA"/>
    <w:rsid w:val="00243358"/>
    <w:rsid w:val="00245F44"/>
    <w:rsid w:val="00255E95"/>
    <w:rsid w:val="0025612E"/>
    <w:rsid w:val="002629F6"/>
    <w:rsid w:val="00274BEA"/>
    <w:rsid w:val="00276251"/>
    <w:rsid w:val="00281922"/>
    <w:rsid w:val="00286BCF"/>
    <w:rsid w:val="00290348"/>
    <w:rsid w:val="00295B74"/>
    <w:rsid w:val="002B2C9B"/>
    <w:rsid w:val="002B4858"/>
    <w:rsid w:val="002B529B"/>
    <w:rsid w:val="002C0E2C"/>
    <w:rsid w:val="002C5588"/>
    <w:rsid w:val="002D3FB1"/>
    <w:rsid w:val="002D6BF9"/>
    <w:rsid w:val="002E202B"/>
    <w:rsid w:val="002F7112"/>
    <w:rsid w:val="002F76AD"/>
    <w:rsid w:val="00311142"/>
    <w:rsid w:val="00313191"/>
    <w:rsid w:val="003206A9"/>
    <w:rsid w:val="003208BE"/>
    <w:rsid w:val="00336948"/>
    <w:rsid w:val="003420C9"/>
    <w:rsid w:val="0034367F"/>
    <w:rsid w:val="00344B6D"/>
    <w:rsid w:val="00346741"/>
    <w:rsid w:val="003529C6"/>
    <w:rsid w:val="00352E65"/>
    <w:rsid w:val="00362E4D"/>
    <w:rsid w:val="00366C94"/>
    <w:rsid w:val="00372A96"/>
    <w:rsid w:val="00374375"/>
    <w:rsid w:val="00374620"/>
    <w:rsid w:val="0037668C"/>
    <w:rsid w:val="00376CA2"/>
    <w:rsid w:val="003773BD"/>
    <w:rsid w:val="00382840"/>
    <w:rsid w:val="003904F4"/>
    <w:rsid w:val="00393E92"/>
    <w:rsid w:val="003A66F0"/>
    <w:rsid w:val="003A763A"/>
    <w:rsid w:val="003B10E5"/>
    <w:rsid w:val="003C1D47"/>
    <w:rsid w:val="003C58D2"/>
    <w:rsid w:val="003C5B6A"/>
    <w:rsid w:val="003D584B"/>
    <w:rsid w:val="003D5861"/>
    <w:rsid w:val="003D5F17"/>
    <w:rsid w:val="003D6060"/>
    <w:rsid w:val="003D684F"/>
    <w:rsid w:val="003D6BFB"/>
    <w:rsid w:val="003E5F8D"/>
    <w:rsid w:val="003F0D0D"/>
    <w:rsid w:val="003F3FC2"/>
    <w:rsid w:val="00413F62"/>
    <w:rsid w:val="00414DE9"/>
    <w:rsid w:val="0041731D"/>
    <w:rsid w:val="00420B5E"/>
    <w:rsid w:val="0042163E"/>
    <w:rsid w:val="00421D6D"/>
    <w:rsid w:val="00424E7E"/>
    <w:rsid w:val="004331DC"/>
    <w:rsid w:val="0044124A"/>
    <w:rsid w:val="00446374"/>
    <w:rsid w:val="0045288C"/>
    <w:rsid w:val="00452B10"/>
    <w:rsid w:val="00462A78"/>
    <w:rsid w:val="00466009"/>
    <w:rsid w:val="00473BD6"/>
    <w:rsid w:val="00477B8A"/>
    <w:rsid w:val="0049257A"/>
    <w:rsid w:val="00493076"/>
    <w:rsid w:val="00493256"/>
    <w:rsid w:val="0049716E"/>
    <w:rsid w:val="004A3FC7"/>
    <w:rsid w:val="004A60B1"/>
    <w:rsid w:val="004B19B8"/>
    <w:rsid w:val="004D1728"/>
    <w:rsid w:val="004D6E54"/>
    <w:rsid w:val="004D7FD5"/>
    <w:rsid w:val="004E2186"/>
    <w:rsid w:val="004E452C"/>
    <w:rsid w:val="004E6235"/>
    <w:rsid w:val="004F0050"/>
    <w:rsid w:val="004F4873"/>
    <w:rsid w:val="00501447"/>
    <w:rsid w:val="00501CF9"/>
    <w:rsid w:val="00502D33"/>
    <w:rsid w:val="005031AB"/>
    <w:rsid w:val="00512D2B"/>
    <w:rsid w:val="0051315F"/>
    <w:rsid w:val="00515EEC"/>
    <w:rsid w:val="00521C87"/>
    <w:rsid w:val="00524AB9"/>
    <w:rsid w:val="00524E8E"/>
    <w:rsid w:val="00525442"/>
    <w:rsid w:val="00536CAC"/>
    <w:rsid w:val="005430F1"/>
    <w:rsid w:val="00546686"/>
    <w:rsid w:val="00551195"/>
    <w:rsid w:val="00551DD4"/>
    <w:rsid w:val="00560B86"/>
    <w:rsid w:val="00566D13"/>
    <w:rsid w:val="00571C31"/>
    <w:rsid w:val="00584AEE"/>
    <w:rsid w:val="00584CB9"/>
    <w:rsid w:val="005912C7"/>
    <w:rsid w:val="00594889"/>
    <w:rsid w:val="00596DE0"/>
    <w:rsid w:val="00597AD9"/>
    <w:rsid w:val="005A0E42"/>
    <w:rsid w:val="005A16ED"/>
    <w:rsid w:val="005A1E48"/>
    <w:rsid w:val="005A53B6"/>
    <w:rsid w:val="005B0D34"/>
    <w:rsid w:val="005B1FB4"/>
    <w:rsid w:val="005C28DF"/>
    <w:rsid w:val="005D2C71"/>
    <w:rsid w:val="005D46FF"/>
    <w:rsid w:val="005D4F20"/>
    <w:rsid w:val="005F09E8"/>
    <w:rsid w:val="005F0E26"/>
    <w:rsid w:val="006018A5"/>
    <w:rsid w:val="00614537"/>
    <w:rsid w:val="00621B7B"/>
    <w:rsid w:val="00622BFC"/>
    <w:rsid w:val="00625866"/>
    <w:rsid w:val="00630555"/>
    <w:rsid w:val="00630874"/>
    <w:rsid w:val="006328FE"/>
    <w:rsid w:val="0063294D"/>
    <w:rsid w:val="00642153"/>
    <w:rsid w:val="006474C0"/>
    <w:rsid w:val="00651131"/>
    <w:rsid w:val="006530A9"/>
    <w:rsid w:val="0065335D"/>
    <w:rsid w:val="006561FD"/>
    <w:rsid w:val="00656AA1"/>
    <w:rsid w:val="00666D01"/>
    <w:rsid w:val="00677FA0"/>
    <w:rsid w:val="0068213B"/>
    <w:rsid w:val="00685BFF"/>
    <w:rsid w:val="006871C7"/>
    <w:rsid w:val="00687C36"/>
    <w:rsid w:val="00687D39"/>
    <w:rsid w:val="00691B1F"/>
    <w:rsid w:val="0069407E"/>
    <w:rsid w:val="006A1335"/>
    <w:rsid w:val="006B7FB7"/>
    <w:rsid w:val="006C2BB2"/>
    <w:rsid w:val="006D09FB"/>
    <w:rsid w:val="006E0BA7"/>
    <w:rsid w:val="006E6337"/>
    <w:rsid w:val="006F1BBC"/>
    <w:rsid w:val="006F55C7"/>
    <w:rsid w:val="007046F4"/>
    <w:rsid w:val="0070522B"/>
    <w:rsid w:val="0070571C"/>
    <w:rsid w:val="00711674"/>
    <w:rsid w:val="007134AF"/>
    <w:rsid w:val="00715261"/>
    <w:rsid w:val="00730FEF"/>
    <w:rsid w:val="007324EE"/>
    <w:rsid w:val="00737317"/>
    <w:rsid w:val="00744BD6"/>
    <w:rsid w:val="00746265"/>
    <w:rsid w:val="007518B5"/>
    <w:rsid w:val="007535DA"/>
    <w:rsid w:val="007549E7"/>
    <w:rsid w:val="007558C7"/>
    <w:rsid w:val="00760393"/>
    <w:rsid w:val="007614CE"/>
    <w:rsid w:val="0076417E"/>
    <w:rsid w:val="0076449A"/>
    <w:rsid w:val="007656DE"/>
    <w:rsid w:val="00780422"/>
    <w:rsid w:val="00792062"/>
    <w:rsid w:val="007936BA"/>
    <w:rsid w:val="00793D65"/>
    <w:rsid w:val="007953CA"/>
    <w:rsid w:val="007A41EC"/>
    <w:rsid w:val="007A4519"/>
    <w:rsid w:val="007A7D2C"/>
    <w:rsid w:val="007B6C48"/>
    <w:rsid w:val="007C1FBE"/>
    <w:rsid w:val="007D2851"/>
    <w:rsid w:val="007D3EA5"/>
    <w:rsid w:val="007D6234"/>
    <w:rsid w:val="007E33EC"/>
    <w:rsid w:val="007F3118"/>
    <w:rsid w:val="007F5ED4"/>
    <w:rsid w:val="00800922"/>
    <w:rsid w:val="00801EC6"/>
    <w:rsid w:val="00803008"/>
    <w:rsid w:val="008138E7"/>
    <w:rsid w:val="008151BB"/>
    <w:rsid w:val="00823121"/>
    <w:rsid w:val="00826399"/>
    <w:rsid w:val="008416A1"/>
    <w:rsid w:val="008435EC"/>
    <w:rsid w:val="0084428A"/>
    <w:rsid w:val="00844A9C"/>
    <w:rsid w:val="008507A3"/>
    <w:rsid w:val="00851EB9"/>
    <w:rsid w:val="00880824"/>
    <w:rsid w:val="00887525"/>
    <w:rsid w:val="00887861"/>
    <w:rsid w:val="00891E24"/>
    <w:rsid w:val="00895AC4"/>
    <w:rsid w:val="00896FF1"/>
    <w:rsid w:val="00897D0A"/>
    <w:rsid w:val="008A2AD4"/>
    <w:rsid w:val="008A512D"/>
    <w:rsid w:val="008B1794"/>
    <w:rsid w:val="008B6AF4"/>
    <w:rsid w:val="008C48D1"/>
    <w:rsid w:val="008C5A94"/>
    <w:rsid w:val="008D22AE"/>
    <w:rsid w:val="008D2E45"/>
    <w:rsid w:val="008E0621"/>
    <w:rsid w:val="008E7024"/>
    <w:rsid w:val="008F4B49"/>
    <w:rsid w:val="008F5D7D"/>
    <w:rsid w:val="00900A81"/>
    <w:rsid w:val="0090439D"/>
    <w:rsid w:val="00914235"/>
    <w:rsid w:val="00914770"/>
    <w:rsid w:val="009228BC"/>
    <w:rsid w:val="009260E4"/>
    <w:rsid w:val="00927036"/>
    <w:rsid w:val="00930935"/>
    <w:rsid w:val="00941316"/>
    <w:rsid w:val="00947DFA"/>
    <w:rsid w:val="00956110"/>
    <w:rsid w:val="00956649"/>
    <w:rsid w:val="00960714"/>
    <w:rsid w:val="00961480"/>
    <w:rsid w:val="009618BE"/>
    <w:rsid w:val="00963D78"/>
    <w:rsid w:val="009649BB"/>
    <w:rsid w:val="0096654B"/>
    <w:rsid w:val="00970363"/>
    <w:rsid w:val="00970BA5"/>
    <w:rsid w:val="00975B41"/>
    <w:rsid w:val="00983B44"/>
    <w:rsid w:val="00991842"/>
    <w:rsid w:val="009939F8"/>
    <w:rsid w:val="009963F5"/>
    <w:rsid w:val="009A10EC"/>
    <w:rsid w:val="009A5AF2"/>
    <w:rsid w:val="009A6550"/>
    <w:rsid w:val="009B40E3"/>
    <w:rsid w:val="009C2916"/>
    <w:rsid w:val="009C2AC5"/>
    <w:rsid w:val="009C6559"/>
    <w:rsid w:val="009C7B04"/>
    <w:rsid w:val="009C7E2A"/>
    <w:rsid w:val="009D5813"/>
    <w:rsid w:val="009D666B"/>
    <w:rsid w:val="009D6C7B"/>
    <w:rsid w:val="009E2422"/>
    <w:rsid w:val="009E57E7"/>
    <w:rsid w:val="009E6F49"/>
    <w:rsid w:val="009F1BAE"/>
    <w:rsid w:val="009F36E5"/>
    <w:rsid w:val="009F3A1D"/>
    <w:rsid w:val="009F50FA"/>
    <w:rsid w:val="009F52C6"/>
    <w:rsid w:val="00A02932"/>
    <w:rsid w:val="00A17214"/>
    <w:rsid w:val="00A25447"/>
    <w:rsid w:val="00A27AED"/>
    <w:rsid w:val="00A30BBA"/>
    <w:rsid w:val="00A334C3"/>
    <w:rsid w:val="00A338F0"/>
    <w:rsid w:val="00A3563B"/>
    <w:rsid w:val="00A41C04"/>
    <w:rsid w:val="00A42660"/>
    <w:rsid w:val="00A45110"/>
    <w:rsid w:val="00A451F8"/>
    <w:rsid w:val="00A55E79"/>
    <w:rsid w:val="00A56EEC"/>
    <w:rsid w:val="00A577F5"/>
    <w:rsid w:val="00A60825"/>
    <w:rsid w:val="00A62473"/>
    <w:rsid w:val="00A62E92"/>
    <w:rsid w:val="00A63052"/>
    <w:rsid w:val="00A6530A"/>
    <w:rsid w:val="00A711A5"/>
    <w:rsid w:val="00A77299"/>
    <w:rsid w:val="00A83930"/>
    <w:rsid w:val="00A862AD"/>
    <w:rsid w:val="00A8772C"/>
    <w:rsid w:val="00A9462F"/>
    <w:rsid w:val="00A954F6"/>
    <w:rsid w:val="00AA1B29"/>
    <w:rsid w:val="00AA40EE"/>
    <w:rsid w:val="00AB212A"/>
    <w:rsid w:val="00AB3E5A"/>
    <w:rsid w:val="00AB6BA0"/>
    <w:rsid w:val="00AC0406"/>
    <w:rsid w:val="00AD0CA1"/>
    <w:rsid w:val="00AD3823"/>
    <w:rsid w:val="00AE1E8D"/>
    <w:rsid w:val="00AE55F9"/>
    <w:rsid w:val="00AF19B7"/>
    <w:rsid w:val="00AF7CD5"/>
    <w:rsid w:val="00B06088"/>
    <w:rsid w:val="00B06F6E"/>
    <w:rsid w:val="00B1130C"/>
    <w:rsid w:val="00B1258F"/>
    <w:rsid w:val="00B144AC"/>
    <w:rsid w:val="00B20BD4"/>
    <w:rsid w:val="00B231F8"/>
    <w:rsid w:val="00B23648"/>
    <w:rsid w:val="00B2519C"/>
    <w:rsid w:val="00B359F7"/>
    <w:rsid w:val="00B40758"/>
    <w:rsid w:val="00B428B1"/>
    <w:rsid w:val="00B431CF"/>
    <w:rsid w:val="00B445B7"/>
    <w:rsid w:val="00B504C1"/>
    <w:rsid w:val="00B528D2"/>
    <w:rsid w:val="00B52E6D"/>
    <w:rsid w:val="00B54CBC"/>
    <w:rsid w:val="00B57D1D"/>
    <w:rsid w:val="00B66564"/>
    <w:rsid w:val="00B77EF9"/>
    <w:rsid w:val="00B77F2A"/>
    <w:rsid w:val="00B8405B"/>
    <w:rsid w:val="00B84383"/>
    <w:rsid w:val="00B87CDB"/>
    <w:rsid w:val="00B909CC"/>
    <w:rsid w:val="00B91350"/>
    <w:rsid w:val="00B92D86"/>
    <w:rsid w:val="00B93092"/>
    <w:rsid w:val="00B94F54"/>
    <w:rsid w:val="00BA437D"/>
    <w:rsid w:val="00BA4922"/>
    <w:rsid w:val="00BB6C4D"/>
    <w:rsid w:val="00BC3D9A"/>
    <w:rsid w:val="00BC6E99"/>
    <w:rsid w:val="00BC7F2E"/>
    <w:rsid w:val="00BE45EA"/>
    <w:rsid w:val="00BF3827"/>
    <w:rsid w:val="00BF3E6D"/>
    <w:rsid w:val="00BF47E6"/>
    <w:rsid w:val="00C00F74"/>
    <w:rsid w:val="00C01A5C"/>
    <w:rsid w:val="00C05673"/>
    <w:rsid w:val="00C07DA7"/>
    <w:rsid w:val="00C17039"/>
    <w:rsid w:val="00C2620A"/>
    <w:rsid w:val="00C33E02"/>
    <w:rsid w:val="00C34A52"/>
    <w:rsid w:val="00C414E6"/>
    <w:rsid w:val="00C46D85"/>
    <w:rsid w:val="00C5103A"/>
    <w:rsid w:val="00C556F0"/>
    <w:rsid w:val="00C558AF"/>
    <w:rsid w:val="00C609D1"/>
    <w:rsid w:val="00C626D0"/>
    <w:rsid w:val="00C63686"/>
    <w:rsid w:val="00C70358"/>
    <w:rsid w:val="00C73F66"/>
    <w:rsid w:val="00C84BA2"/>
    <w:rsid w:val="00C9275E"/>
    <w:rsid w:val="00C932DD"/>
    <w:rsid w:val="00C9349F"/>
    <w:rsid w:val="00C94DF0"/>
    <w:rsid w:val="00C963B6"/>
    <w:rsid w:val="00CA1B69"/>
    <w:rsid w:val="00CA553D"/>
    <w:rsid w:val="00CC1FEE"/>
    <w:rsid w:val="00CC2C11"/>
    <w:rsid w:val="00CC594D"/>
    <w:rsid w:val="00CC6E2D"/>
    <w:rsid w:val="00CD2EAD"/>
    <w:rsid w:val="00CD5BB4"/>
    <w:rsid w:val="00CD7DA6"/>
    <w:rsid w:val="00CE191F"/>
    <w:rsid w:val="00CF51C3"/>
    <w:rsid w:val="00CF53FC"/>
    <w:rsid w:val="00D01858"/>
    <w:rsid w:val="00D07014"/>
    <w:rsid w:val="00D0761F"/>
    <w:rsid w:val="00D13B2E"/>
    <w:rsid w:val="00D160AE"/>
    <w:rsid w:val="00D22A8F"/>
    <w:rsid w:val="00D2567A"/>
    <w:rsid w:val="00D266CC"/>
    <w:rsid w:val="00D54BDE"/>
    <w:rsid w:val="00D64AC5"/>
    <w:rsid w:val="00D64E8D"/>
    <w:rsid w:val="00D67ABE"/>
    <w:rsid w:val="00D7564A"/>
    <w:rsid w:val="00D76C50"/>
    <w:rsid w:val="00D86454"/>
    <w:rsid w:val="00D86EB3"/>
    <w:rsid w:val="00D87498"/>
    <w:rsid w:val="00D9260C"/>
    <w:rsid w:val="00D94176"/>
    <w:rsid w:val="00DA17F0"/>
    <w:rsid w:val="00DA453E"/>
    <w:rsid w:val="00DA4AB7"/>
    <w:rsid w:val="00DA6A0E"/>
    <w:rsid w:val="00DC1D4E"/>
    <w:rsid w:val="00DC294A"/>
    <w:rsid w:val="00DC3804"/>
    <w:rsid w:val="00DC3C1C"/>
    <w:rsid w:val="00DC47A6"/>
    <w:rsid w:val="00DC47C6"/>
    <w:rsid w:val="00DC4D32"/>
    <w:rsid w:val="00DC65B7"/>
    <w:rsid w:val="00DD3376"/>
    <w:rsid w:val="00DD48C5"/>
    <w:rsid w:val="00DE3482"/>
    <w:rsid w:val="00E001B5"/>
    <w:rsid w:val="00E0051C"/>
    <w:rsid w:val="00E04BF1"/>
    <w:rsid w:val="00E07872"/>
    <w:rsid w:val="00E1252C"/>
    <w:rsid w:val="00E15854"/>
    <w:rsid w:val="00E161A2"/>
    <w:rsid w:val="00E17F6F"/>
    <w:rsid w:val="00E22290"/>
    <w:rsid w:val="00E27557"/>
    <w:rsid w:val="00E27732"/>
    <w:rsid w:val="00E36D3B"/>
    <w:rsid w:val="00E4121A"/>
    <w:rsid w:val="00E43B36"/>
    <w:rsid w:val="00E45D47"/>
    <w:rsid w:val="00E50908"/>
    <w:rsid w:val="00E51A99"/>
    <w:rsid w:val="00E541D0"/>
    <w:rsid w:val="00E565ED"/>
    <w:rsid w:val="00E578EB"/>
    <w:rsid w:val="00E662C3"/>
    <w:rsid w:val="00E714E4"/>
    <w:rsid w:val="00E838F2"/>
    <w:rsid w:val="00E83ADE"/>
    <w:rsid w:val="00E858C1"/>
    <w:rsid w:val="00E85D55"/>
    <w:rsid w:val="00E90D34"/>
    <w:rsid w:val="00E913E6"/>
    <w:rsid w:val="00E95932"/>
    <w:rsid w:val="00E96F78"/>
    <w:rsid w:val="00E97F37"/>
    <w:rsid w:val="00EA27CA"/>
    <w:rsid w:val="00EA2CEA"/>
    <w:rsid w:val="00EA37A3"/>
    <w:rsid w:val="00EA678A"/>
    <w:rsid w:val="00EB147B"/>
    <w:rsid w:val="00EB362A"/>
    <w:rsid w:val="00EB3D20"/>
    <w:rsid w:val="00EC2DB7"/>
    <w:rsid w:val="00EC3439"/>
    <w:rsid w:val="00EC3A9E"/>
    <w:rsid w:val="00EC710C"/>
    <w:rsid w:val="00ED3838"/>
    <w:rsid w:val="00ED684F"/>
    <w:rsid w:val="00ED7DE9"/>
    <w:rsid w:val="00EE462A"/>
    <w:rsid w:val="00EE68D5"/>
    <w:rsid w:val="00EF0D95"/>
    <w:rsid w:val="00EF278E"/>
    <w:rsid w:val="00EF399A"/>
    <w:rsid w:val="00F00990"/>
    <w:rsid w:val="00F07AE7"/>
    <w:rsid w:val="00F10A75"/>
    <w:rsid w:val="00F30EC9"/>
    <w:rsid w:val="00F37980"/>
    <w:rsid w:val="00F4493B"/>
    <w:rsid w:val="00F51369"/>
    <w:rsid w:val="00F52D94"/>
    <w:rsid w:val="00F54348"/>
    <w:rsid w:val="00F5742A"/>
    <w:rsid w:val="00F61043"/>
    <w:rsid w:val="00F61C36"/>
    <w:rsid w:val="00F81EEA"/>
    <w:rsid w:val="00F87798"/>
    <w:rsid w:val="00F90E4E"/>
    <w:rsid w:val="00F93C3E"/>
    <w:rsid w:val="00FA0184"/>
    <w:rsid w:val="00FA2EAF"/>
    <w:rsid w:val="00FA771C"/>
    <w:rsid w:val="00FB12D3"/>
    <w:rsid w:val="00FB4B31"/>
    <w:rsid w:val="00FC5D50"/>
    <w:rsid w:val="00FC67C5"/>
    <w:rsid w:val="00FD0A81"/>
    <w:rsid w:val="00FE43FE"/>
    <w:rsid w:val="00FE4C87"/>
    <w:rsid w:val="00FE6484"/>
    <w:rsid w:val="00FE796B"/>
    <w:rsid w:val="00FF0D17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E"/>
  </w:style>
  <w:style w:type="paragraph" w:styleId="Footer">
    <w:name w:val="footer"/>
    <w:basedOn w:val="Normal"/>
    <w:link w:val="Foot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DE"/>
  </w:style>
  <w:style w:type="character" w:styleId="PlaceholderText">
    <w:name w:val="Placeholder Text"/>
    <w:basedOn w:val="DefaultParagraphFont"/>
    <w:uiPriority w:val="99"/>
    <w:semiHidden/>
    <w:rsid w:val="00FB12D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2703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4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6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9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LK</cp:lastModifiedBy>
  <cp:revision>11</cp:revision>
  <dcterms:created xsi:type="dcterms:W3CDTF">2019-11-17T01:17:00Z</dcterms:created>
  <dcterms:modified xsi:type="dcterms:W3CDTF">2020-04-10T19:30:00Z</dcterms:modified>
</cp:coreProperties>
</file>