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LỊCH SỬ - KHỐI 6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Chủ đề 2: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 BƯỚC NGOẶT LỊCH SỬ Ở ĐẦU THẾ KỶ X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Họ Khúc giành quyền tự chủ: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 1. </w:t>
      </w:r>
      <w:r>
        <w:rPr>
          <w:rFonts w:ascii="Times New Roman" w:hAnsi="Times New Roman" w:cs="Times New Roman"/>
          <w:b/>
          <w:sz w:val="28"/>
          <w:szCs w:val="28"/>
        </w:rPr>
        <w:t>Khúc Thừa Dụ dựng quyền tự chủ trong hoàn cảnh nào?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Cuối thế kỷ IX, n</w:t>
      </w:r>
      <w:r>
        <w:rPr>
          <w:rFonts w:ascii="Times New Roman" w:hAnsi="Times New Roman" w:cs="Times New Roman"/>
          <w:iCs/>
          <w:sz w:val="28"/>
          <w:szCs w:val="28"/>
        </w:rPr>
        <w:t>hà Đường suy yếu nhiều cuộc khởi nghĩa nông dân nổ ra.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Giữa năm 905, Khúc Thừa Dụ được dân ủng hộ đã đánh chiếm Tống Bình, tự xưng là Tiết độ sứ, xây dựng chính quyền tự chủ.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Đầu năm 906,vua Đường buộc phải phong Khúc </w:t>
      </w:r>
      <w:r>
        <w:rPr>
          <w:rFonts w:ascii="Times New Roman" w:hAnsi="Times New Roman" w:cs="Times New Roman"/>
          <w:sz w:val="28"/>
          <w:szCs w:val="28"/>
        </w:rPr>
        <w:t xml:space="preserve">Thừa Dụ làm Tiết độ </w:t>
      </w:r>
      <w:r>
        <w:rPr>
          <w:rFonts w:ascii="Times New Roman" w:hAnsi="Times New Roman" w:cs="Times New Roman"/>
          <w:iCs/>
          <w:sz w:val="28"/>
          <w:szCs w:val="28"/>
        </w:rPr>
        <w:t>sứ An Nam đô hộ.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Khúc Thừa Dụ mất, </w:t>
      </w:r>
      <w:r>
        <w:rPr>
          <w:rFonts w:ascii="Times New Roman" w:hAnsi="Times New Roman" w:cs="Times New Roman"/>
          <w:sz w:val="28"/>
          <w:szCs w:val="28"/>
        </w:rPr>
        <w:t>Khúc Hạo lên thay đã: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+</w:t>
      </w:r>
      <w:r>
        <w:rPr>
          <w:rFonts w:ascii="Times New Roman" w:hAnsi="Times New Roman" w:cs="Times New Roman"/>
          <w:iCs/>
          <w:sz w:val="28"/>
          <w:szCs w:val="28"/>
        </w:rPr>
        <w:t xml:space="preserve"> Đặt lại các khu vực hành chính.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+ Cử người trông coi mọi việc đến tận xã.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+ Định lại mức thuế.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+ Bãi bỏ các thứ lao dịch thời Bắc thuộc.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+ Lập lại sổ hộ khẩu.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2.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Dư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softHyphen/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ơng Đình Nghệ </w:t>
      </w:r>
      <w:r>
        <w:rPr>
          <w:rFonts w:ascii="Times New Roman" w:hAnsi="Times New Roman" w:cs="Times New Roman"/>
          <w:b/>
          <w:iCs/>
          <w:sz w:val="28"/>
          <w:szCs w:val="28"/>
          <w:lang w:val="pt-BR"/>
        </w:rPr>
        <w:t>chống quân xâm lược Nam Hán (930- 931)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Năm 917, Khúc Hạo  mất, Khúc Thừa Mỹ lên thay.</w:t>
      </w:r>
    </w:p>
    <w:p>
      <w:p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 xml:space="preserve">Năm 930, quân Nam Hán đánh sang nước ta, Khúc Thừa Mỹ chống cự không nổi đã bị bắt. </w:t>
      </w:r>
    </w:p>
    <w:p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Năm 931, Dư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ơng Đình </w:t>
      </w:r>
      <w:r>
        <w:rPr>
          <w:rFonts w:ascii="Times New Roman" w:hAnsi="Times New Roman" w:cs="Times New Roman"/>
          <w:iCs/>
          <w:sz w:val="28"/>
          <w:szCs w:val="28"/>
        </w:rPr>
        <w:t>Nghệ tấn công, chiếm được Tống Bình.</w:t>
      </w:r>
    </w:p>
    <w:p>
      <w:pPr>
        <w:spacing w:after="0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ơng Đình </w:t>
      </w:r>
      <w:r>
        <w:rPr>
          <w:rFonts w:ascii="Times New Roman" w:hAnsi="Times New Roman" w:cs="Times New Roman"/>
          <w:iCs/>
          <w:sz w:val="28"/>
          <w:szCs w:val="28"/>
        </w:rPr>
        <w:t>Nghệ xưng là Tiết độ sứ, tiếp tục xây dựng nền tự chủ.</w:t>
      </w:r>
    </w:p>
    <w:p>
      <w:pPr>
        <w:keepNext w:val="0"/>
        <w:keepLines w:val="0"/>
        <w:pageBreakBefore w:val="0"/>
        <w:widowControl/>
        <w:tabs>
          <w:tab w:val="left" w:leader="dot" w:pos="9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 xml:space="preserve">II. </w:t>
      </w:r>
      <w:r>
        <w:rPr>
          <w:rFonts w:hint="default" w:ascii="Times New Roman" w:hAnsi="Times New Roman" w:cs="Times New Roman"/>
          <w:b/>
          <w:sz w:val="32"/>
          <w:szCs w:val="32"/>
        </w:rPr>
        <w:t>NGÔ QUYỀN VÀ CHIẾN THẮNG BẠCH ĐẰNG NĂM 938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259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hint="default" w:ascii="Times New Roman" w:hAnsi="Times New Roman" w:cs="Times New Roman"/>
          <w:b/>
          <w:sz w:val="28"/>
          <w:szCs w:val="28"/>
        </w:rPr>
        <w:t>. Ngô Quyền chuẩn bị đánh quân xâm lược Nam Hán như thế nào?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Năm 938, quân Hán do Lưu Hoằng Tháo chỉ huy chuẩn bị tiến vào nước ta.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 Ngô Quyền nhanh chóng tiến vào Đại La, giết chết Kiều Công Tiễn và bố trí trận địa mai phục ở sông Bạch Đằng đợi giặc.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</w:rPr>
        <w:t>. Chiến thắng Bạch Đằng năm 938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Cuối năm 938, Lưu Hoằng Tháo kéo v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ào nước ta và lọt vào trận địa mai phục ở sông Bạch Đằng.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2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pt-BR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 xml:space="preserve"> Ngô Quyền đã cho thuyền nhẹ ra khiêu chiến, nhử địch vào </w:t>
      </w:r>
      <w:r>
        <w:rPr>
          <w:rFonts w:hint="default" w:ascii="Times New Roman" w:hAnsi="Times New Roman" w:cs="Times New Roman"/>
          <w:sz w:val="26"/>
          <w:szCs w:val="26"/>
          <w:lang w:val="pt-BR"/>
        </w:rPr>
        <w:t>trận địa phục kích của ta.</w:t>
      </w:r>
    </w:p>
    <w:p>
      <w:pPr>
        <w:autoSpaceDE w:val="0"/>
        <w:autoSpaceDN w:val="0"/>
        <w:adjustRightInd w:val="0"/>
        <w:spacing w:line="26" w:lineRule="atLeast"/>
        <w:ind w:firstLine="260"/>
        <w:jc w:val="both"/>
        <w:rPr>
          <w:rFonts w:hint="default" w:ascii="Times New Roman" w:hAnsi="Times New Roman" w:cs="Times New Roman"/>
          <w:i w:val="0"/>
          <w:caps w:val="0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- </w:t>
      </w:r>
      <w:r>
        <w:rPr>
          <w:rFonts w:hint="default" w:ascii="Times New Roman" w:hAnsi="Times New Roman" w:cs="Times New Roman"/>
          <w:iCs/>
          <w:sz w:val="26"/>
          <w:szCs w:val="26"/>
          <w:lang w:val="pt-BR"/>
        </w:rPr>
        <w:t>Khi nước triều bắt đầu rút, Ngô Quyền dốc toàn lực đánh quật trở lại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>,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 xml:space="preserve"> giặc tháo chạy, </w:t>
      </w:r>
      <w:r>
        <w:rPr>
          <w:rFonts w:hint="default" w:ascii="Times New Roman" w:hAnsi="Times New Roman" w:cs="Times New Roman"/>
          <w:i w:val="0"/>
          <w:caps w:val="0"/>
          <w:spacing w:val="0"/>
          <w:sz w:val="28"/>
          <w:szCs w:val="28"/>
          <w:shd w:val="clear" w:fill="FFFFFF"/>
        </w:rPr>
        <w:t>thuyền bị vỡ, Hoằng Tháo bị chết</w:t>
      </w:r>
      <w:r>
        <w:rPr>
          <w:rFonts w:hint="default" w:ascii="Times New Roman" w:hAnsi="Times New Roman" w:cs="Times New Roman"/>
          <w:i w:val="0"/>
          <w:caps w:val="0"/>
          <w:spacing w:val="0"/>
          <w:sz w:val="28"/>
          <w:szCs w:val="28"/>
          <w:shd w:val="clear" w:fill="FFFFFF"/>
          <w:lang w:val="en-US"/>
        </w:rPr>
        <w:t>.</w:t>
      </w:r>
    </w:p>
    <w:p>
      <w:pPr>
        <w:autoSpaceDE w:val="0"/>
        <w:autoSpaceDN w:val="0"/>
        <w:adjustRightInd w:val="0"/>
        <w:spacing w:line="26" w:lineRule="atLeast"/>
        <w:ind w:firstLine="260"/>
        <w:jc w:val="both"/>
        <w:rPr>
          <w:rFonts w:hint="default" w:ascii="Times New Roman" w:hAnsi="Times New Roman" w:cs="Times New Roman"/>
          <w:iCs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- Kết quả: + </w:t>
      </w:r>
      <w:r>
        <w:rPr>
          <w:rFonts w:hint="default" w:ascii="Times New Roman" w:hAnsi="Times New Roman" w:cs="Times New Roman"/>
          <w:iCs/>
          <w:sz w:val="26"/>
          <w:szCs w:val="26"/>
        </w:rPr>
        <w:t>Quân Nam Hán thua to. Vua Nam Hán hốt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</w:rPr>
        <w:t xml:space="preserve">hoảng  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>rút</w:t>
      </w:r>
      <w:r>
        <w:rPr>
          <w:rFonts w:hint="default" w:ascii="Times New Roman" w:hAnsi="Times New Roman" w:cs="Times New Roman"/>
          <w:iCs/>
          <w:sz w:val="26"/>
          <w:szCs w:val="26"/>
        </w:rPr>
        <w:t xml:space="preserve"> quân về nước.</w:t>
      </w:r>
    </w:p>
    <w:p>
      <w:pPr>
        <w:autoSpaceDE w:val="0"/>
        <w:autoSpaceDN w:val="0"/>
        <w:adjustRightInd w:val="0"/>
        <w:spacing w:line="26" w:lineRule="atLeast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iCs/>
          <w:sz w:val="26"/>
          <w:szCs w:val="26"/>
        </w:rPr>
        <w:t xml:space="preserve">                 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 xml:space="preserve">   </w:t>
      </w:r>
      <w:r>
        <w:rPr>
          <w:rFonts w:hint="default" w:ascii="Times New Roman" w:hAnsi="Times New Roman" w:cs="Times New Roman"/>
          <w:iCs/>
          <w:sz w:val="26"/>
          <w:szCs w:val="26"/>
        </w:rPr>
        <w:t xml:space="preserve"> + Trận Bạch Đằng của Ngô Quyền kết thúc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</w:rPr>
        <w:t>hoàn toàn thắng lợi.</w:t>
      </w:r>
    </w:p>
    <w:p>
      <w:pPr>
        <w:ind w:firstLine="26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Cs/>
          <w:sz w:val="26"/>
          <w:szCs w:val="26"/>
        </w:rPr>
        <w:t xml:space="preserve">- Ý nghĩa lịch sử: Chiến thắng Bạch Đằng năm 938 đã chấm dứt hơn 1000 năm Bắc thuộc của dân tộc ta, mở ra thời kì độc lập lâu dài </w:t>
      </w: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>cho</w:t>
      </w:r>
      <w:r>
        <w:rPr>
          <w:rFonts w:hint="default" w:ascii="Times New Roman" w:hAnsi="Times New Roman" w:cs="Times New Roman"/>
          <w:iCs/>
          <w:sz w:val="26"/>
          <w:szCs w:val="26"/>
        </w:rPr>
        <w:t xml:space="preserve"> đất nước.</w:t>
      </w:r>
    </w:p>
    <w:p>
      <w:pPr>
        <w:spacing w:after="0"/>
        <w:jc w:val="both"/>
        <w:rPr>
          <w:rFonts w:hint="default" w:ascii="Times New Roman" w:hAnsi="Times New Roman" w:cs="Times New Roman"/>
          <w:sz w:val="28"/>
          <w:szCs w:val="28"/>
          <w:lang w:val="sv-SE"/>
        </w:rPr>
      </w:pPr>
    </w:p>
    <w:sectPr>
      <w:pgSz w:w="12240" w:h="15840"/>
      <w:pgMar w:top="1134" w:right="1134" w:bottom="1134" w:left="141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A44EEF"/>
    <w:rsid w:val="00041CC7"/>
    <w:rsid w:val="000448CE"/>
    <w:rsid w:val="000563EA"/>
    <w:rsid w:val="0006089A"/>
    <w:rsid w:val="00092F4A"/>
    <w:rsid w:val="000A3656"/>
    <w:rsid w:val="000A4525"/>
    <w:rsid w:val="000B42D0"/>
    <w:rsid w:val="00103E4B"/>
    <w:rsid w:val="0012339F"/>
    <w:rsid w:val="001325F3"/>
    <w:rsid w:val="00132A4D"/>
    <w:rsid w:val="00140D9D"/>
    <w:rsid w:val="00176CFE"/>
    <w:rsid w:val="001A046E"/>
    <w:rsid w:val="001B0AD4"/>
    <w:rsid w:val="001B4D62"/>
    <w:rsid w:val="0020454B"/>
    <w:rsid w:val="00217BA4"/>
    <w:rsid w:val="00222240"/>
    <w:rsid w:val="002232A5"/>
    <w:rsid w:val="002573F1"/>
    <w:rsid w:val="00294BE7"/>
    <w:rsid w:val="00296FB5"/>
    <w:rsid w:val="00323748"/>
    <w:rsid w:val="003639D7"/>
    <w:rsid w:val="003B07A4"/>
    <w:rsid w:val="003B660F"/>
    <w:rsid w:val="003C05A2"/>
    <w:rsid w:val="003D5FB1"/>
    <w:rsid w:val="00414561"/>
    <w:rsid w:val="00432D36"/>
    <w:rsid w:val="00472D60"/>
    <w:rsid w:val="004D4960"/>
    <w:rsid w:val="004E5A68"/>
    <w:rsid w:val="004E7869"/>
    <w:rsid w:val="005039F7"/>
    <w:rsid w:val="005228EB"/>
    <w:rsid w:val="00537D97"/>
    <w:rsid w:val="00542C57"/>
    <w:rsid w:val="005649F3"/>
    <w:rsid w:val="00577D04"/>
    <w:rsid w:val="005F5C14"/>
    <w:rsid w:val="00626BAE"/>
    <w:rsid w:val="006475C4"/>
    <w:rsid w:val="00654BF4"/>
    <w:rsid w:val="006604A4"/>
    <w:rsid w:val="00663E9D"/>
    <w:rsid w:val="00680E90"/>
    <w:rsid w:val="006815C8"/>
    <w:rsid w:val="006D06DF"/>
    <w:rsid w:val="006E12C9"/>
    <w:rsid w:val="007A7303"/>
    <w:rsid w:val="007B5964"/>
    <w:rsid w:val="007C20B2"/>
    <w:rsid w:val="007C5D30"/>
    <w:rsid w:val="007C796F"/>
    <w:rsid w:val="007F0136"/>
    <w:rsid w:val="00815BBC"/>
    <w:rsid w:val="00842978"/>
    <w:rsid w:val="0084387F"/>
    <w:rsid w:val="008A4C79"/>
    <w:rsid w:val="008D79DC"/>
    <w:rsid w:val="009462E2"/>
    <w:rsid w:val="009756D0"/>
    <w:rsid w:val="009B067D"/>
    <w:rsid w:val="009B75AB"/>
    <w:rsid w:val="009F10C3"/>
    <w:rsid w:val="00A44EEF"/>
    <w:rsid w:val="00A7650E"/>
    <w:rsid w:val="00AD6227"/>
    <w:rsid w:val="00AF7260"/>
    <w:rsid w:val="00B14DC4"/>
    <w:rsid w:val="00B554C2"/>
    <w:rsid w:val="00B632F3"/>
    <w:rsid w:val="00B93DF6"/>
    <w:rsid w:val="00B9639F"/>
    <w:rsid w:val="00C04906"/>
    <w:rsid w:val="00C21237"/>
    <w:rsid w:val="00C22B0F"/>
    <w:rsid w:val="00C247B0"/>
    <w:rsid w:val="00C36B3E"/>
    <w:rsid w:val="00C4080D"/>
    <w:rsid w:val="00C41037"/>
    <w:rsid w:val="00CD6036"/>
    <w:rsid w:val="00CE0FB6"/>
    <w:rsid w:val="00D171CE"/>
    <w:rsid w:val="00D31103"/>
    <w:rsid w:val="00DA3B0A"/>
    <w:rsid w:val="00DD3250"/>
    <w:rsid w:val="00DE6FC2"/>
    <w:rsid w:val="00E02A6D"/>
    <w:rsid w:val="00E04A6F"/>
    <w:rsid w:val="00E17F15"/>
    <w:rsid w:val="00E40DFB"/>
    <w:rsid w:val="00E8401D"/>
    <w:rsid w:val="00E85CBB"/>
    <w:rsid w:val="00EE6081"/>
    <w:rsid w:val="00EF28E3"/>
    <w:rsid w:val="00F10BF1"/>
    <w:rsid w:val="00F51A3B"/>
    <w:rsid w:val="00F556C9"/>
    <w:rsid w:val="00F64C99"/>
    <w:rsid w:val="00F76E9F"/>
    <w:rsid w:val="00F93071"/>
    <w:rsid w:val="00FA4856"/>
    <w:rsid w:val="00FC2C22"/>
    <w:rsid w:val="00FE1CA5"/>
    <w:rsid w:val="38546992"/>
    <w:rsid w:val="7A1B0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Emphasis"/>
    <w:basedOn w:val="3"/>
    <w:qFormat/>
    <w:uiPriority w:val="20"/>
    <w:rPr>
      <w:i/>
      <w:iCs/>
    </w:rPr>
  </w:style>
  <w:style w:type="character" w:styleId="5">
    <w:name w:val="Strong"/>
    <w:basedOn w:val="3"/>
    <w:qFormat/>
    <w:uiPriority w:val="22"/>
    <w:rPr>
      <w:b/>
      <w:bCs/>
    </w:rPr>
  </w:style>
  <w:style w:type="table" w:styleId="7">
    <w:name w:val="Table Grid"/>
    <w:basedOn w:val="6"/>
    <w:uiPriority w:val="59"/>
    <w:pPr>
      <w:spacing w:after="0" w:line="240" w:lineRule="auto"/>
    </w:pPr>
    <w:rPr>
      <w:rFonts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598</Words>
  <Characters>3413</Characters>
  <Lines>28</Lines>
  <Paragraphs>8</Paragraphs>
  <TotalTime>1</TotalTime>
  <ScaleCrop>false</ScaleCrop>
  <LinksUpToDate>false</LinksUpToDate>
  <CharactersWithSpaces>4003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2020-03-30T14:07:00Z</dcterms:created>
  <dc:creator>welcome</dc:creator>
  <cp:lastModifiedBy>ACER</cp:lastModifiedBy>
  <dcterms:modified xsi:type="dcterms:W3CDTF">2020-05-05T01:30:20Z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