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35" w:rsidRDefault="006C7435" w:rsidP="006C7435">
      <w:pPr>
        <w:spacing w:before="120" w:after="120" w:line="240" w:lineRule="auto"/>
        <w:jc w:val="center"/>
        <w:rPr>
          <w:rFonts w:ascii="Times New Roman" w:hAnsi="Times New Roman" w:cs="Times New Roman"/>
          <w:sz w:val="28"/>
          <w:szCs w:val="28"/>
        </w:rPr>
      </w:pPr>
      <w:r w:rsidRPr="00A534EE">
        <w:rPr>
          <w:rFonts w:ascii="Times New Roman" w:hAnsi="Times New Roman" w:cs="Times New Roman"/>
          <w:b/>
          <w:sz w:val="32"/>
          <w:szCs w:val="28"/>
          <w:u w:val="single"/>
        </w:rPr>
        <w:t xml:space="preserve">BÀI </w:t>
      </w:r>
      <w:r>
        <w:rPr>
          <w:rFonts w:ascii="Times New Roman" w:hAnsi="Times New Roman" w:cs="Times New Roman"/>
          <w:b/>
          <w:sz w:val="32"/>
          <w:szCs w:val="28"/>
          <w:u w:val="single"/>
        </w:rPr>
        <w:t>55</w:t>
      </w:r>
      <w:r w:rsidRPr="00A534EE">
        <w:rPr>
          <w:rFonts w:ascii="Times New Roman" w:hAnsi="Times New Roman" w:cs="Times New Roman"/>
          <w:b/>
          <w:sz w:val="32"/>
          <w:szCs w:val="28"/>
        </w:rPr>
        <w:t xml:space="preserve">: </w:t>
      </w:r>
      <w:proofErr w:type="gramStart"/>
      <w:r>
        <w:rPr>
          <w:rFonts w:ascii="Times New Roman" w:hAnsi="Times New Roman" w:cs="Times New Roman"/>
          <w:b/>
          <w:sz w:val="32"/>
          <w:szCs w:val="28"/>
        </w:rPr>
        <w:t>SƠ</w:t>
      </w:r>
      <w:proofErr w:type="gramEnd"/>
      <w:r>
        <w:rPr>
          <w:rFonts w:ascii="Times New Roman" w:hAnsi="Times New Roman" w:cs="Times New Roman"/>
          <w:b/>
          <w:sz w:val="32"/>
          <w:szCs w:val="28"/>
        </w:rPr>
        <w:t xml:space="preserve"> ĐỒ ĐIỆN</w:t>
      </w:r>
    </w:p>
    <w:p w:rsidR="006C7435" w:rsidRPr="00A534EE" w:rsidRDefault="006C7435" w:rsidP="006C7435">
      <w:pPr>
        <w:spacing w:before="120" w:after="120" w:line="240" w:lineRule="auto"/>
        <w:jc w:val="center"/>
        <w:rPr>
          <w:rFonts w:ascii="Times New Roman" w:hAnsi="Times New Roman" w:cs="Times New Roman"/>
          <w:b/>
          <w:sz w:val="12"/>
          <w:szCs w:val="28"/>
        </w:rPr>
      </w:pPr>
    </w:p>
    <w:p w:rsidR="006C7435" w:rsidRPr="006C7435" w:rsidRDefault="006C7435" w:rsidP="006C7435">
      <w:pPr>
        <w:pStyle w:val="ListParagraph"/>
        <w:numPr>
          <w:ilvl w:val="0"/>
          <w:numId w:val="5"/>
        </w:numPr>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u w:val="single"/>
        </w:rPr>
        <w:t xml:space="preserve">Sơ đồ điện là </w:t>
      </w:r>
      <w:proofErr w:type="gramStart"/>
      <w:r>
        <w:rPr>
          <w:rFonts w:ascii="Times New Roman" w:hAnsi="Times New Roman" w:cs="Times New Roman"/>
          <w:b/>
          <w:sz w:val="28"/>
          <w:szCs w:val="28"/>
          <w:u w:val="single"/>
        </w:rPr>
        <w:t>gì ?</w:t>
      </w:r>
      <w:proofErr w:type="gramEnd"/>
    </w:p>
    <w:p w:rsidR="006C7435" w:rsidRPr="006C7435" w:rsidRDefault="006C7435" w:rsidP="006C7435">
      <w:pPr>
        <w:pStyle w:val="ListParagraph"/>
        <w:spacing w:before="120" w:after="120" w:line="240" w:lineRule="auto"/>
        <w:jc w:val="both"/>
        <w:rPr>
          <w:rFonts w:ascii="Times New Roman" w:hAnsi="Times New Roman" w:cs="Times New Roman"/>
          <w:sz w:val="28"/>
          <w:szCs w:val="28"/>
        </w:rPr>
      </w:pPr>
      <w:bookmarkStart w:id="0" w:name="_GoBack"/>
      <w:bookmarkEnd w:id="0"/>
    </w:p>
    <w:p w:rsidR="006C7435" w:rsidRDefault="006C7435" w:rsidP="006C7435">
      <w:pPr>
        <w:pStyle w:val="ListParagraph"/>
        <w:spacing w:before="120" w:after="120" w:line="240" w:lineRule="auto"/>
        <w:jc w:val="both"/>
        <w:rPr>
          <w:rFonts w:ascii="Times New Roman" w:hAnsi="Times New Roman" w:cs="Times New Roman"/>
          <w:sz w:val="28"/>
          <w:szCs w:val="28"/>
        </w:rPr>
      </w:pPr>
      <w:proofErr w:type="gramStart"/>
      <w:r w:rsidRPr="006C7435">
        <w:rPr>
          <w:rFonts w:ascii="Times New Roman" w:hAnsi="Times New Roman" w:cs="Times New Roman"/>
          <w:sz w:val="28"/>
          <w:szCs w:val="28"/>
        </w:rPr>
        <w:t xml:space="preserve">Sơ </w:t>
      </w:r>
      <w:r>
        <w:rPr>
          <w:rFonts w:ascii="Times New Roman" w:hAnsi="Times New Roman" w:cs="Times New Roman"/>
          <w:sz w:val="28"/>
          <w:szCs w:val="28"/>
        </w:rPr>
        <w:t>đồ điện là hình biểu diễn quy ước của một mạch điện, mạng điện hoặc hệ thống điện.</w:t>
      </w:r>
      <w:proofErr w:type="gramEnd"/>
    </w:p>
    <w:p w:rsidR="006C7435" w:rsidRDefault="006C7435" w:rsidP="006C7435">
      <w:pPr>
        <w:pStyle w:val="ListParagraph"/>
        <w:spacing w:before="120" w:after="120" w:line="240" w:lineRule="auto"/>
        <w:jc w:val="both"/>
        <w:rPr>
          <w:rFonts w:ascii="Times New Roman" w:hAnsi="Times New Roman" w:cs="Times New Roman"/>
          <w:sz w:val="28"/>
          <w:szCs w:val="28"/>
        </w:rPr>
      </w:pPr>
    </w:p>
    <w:p w:rsidR="006C7435" w:rsidRDefault="006C7435" w:rsidP="006C7435">
      <w:pPr>
        <w:pStyle w:val="ListParagraph"/>
        <w:numPr>
          <w:ilvl w:val="0"/>
          <w:numId w:val="5"/>
        </w:numPr>
        <w:spacing w:before="120" w:after="120" w:line="240" w:lineRule="auto"/>
        <w:jc w:val="both"/>
        <w:rPr>
          <w:rFonts w:ascii="Times New Roman" w:hAnsi="Times New Roman" w:cs="Times New Roman"/>
          <w:b/>
          <w:sz w:val="28"/>
          <w:szCs w:val="28"/>
          <w:u w:val="single"/>
        </w:rPr>
      </w:pPr>
      <w:r w:rsidRPr="006C7435">
        <w:rPr>
          <w:rFonts w:ascii="Times New Roman" w:hAnsi="Times New Roman" w:cs="Times New Roman"/>
          <w:b/>
          <w:sz w:val="28"/>
          <w:szCs w:val="28"/>
          <w:u w:val="single"/>
        </w:rPr>
        <w:t>Một số kí hiệu quy ước trong sơ đồ điện.</w:t>
      </w:r>
      <w:r>
        <w:rPr>
          <w:rFonts w:ascii="Times New Roman" w:hAnsi="Times New Roman" w:cs="Times New Roman"/>
          <w:b/>
          <w:sz w:val="28"/>
          <w:szCs w:val="28"/>
          <w:u w:val="single"/>
        </w:rPr>
        <w:t xml:space="preserve"> ( giảm tải )</w:t>
      </w:r>
    </w:p>
    <w:p w:rsidR="006C7435" w:rsidRDefault="006C7435" w:rsidP="006C7435">
      <w:pPr>
        <w:pStyle w:val="ListParagraph"/>
        <w:spacing w:before="120" w:after="120" w:line="240" w:lineRule="auto"/>
        <w:jc w:val="both"/>
        <w:rPr>
          <w:rFonts w:ascii="Times New Roman" w:hAnsi="Times New Roman" w:cs="Times New Roman"/>
          <w:b/>
          <w:sz w:val="28"/>
          <w:szCs w:val="28"/>
          <w:u w:val="single"/>
        </w:rPr>
      </w:pPr>
    </w:p>
    <w:p w:rsidR="006C7435" w:rsidRDefault="006C7435" w:rsidP="006C7435">
      <w:pPr>
        <w:pStyle w:val="ListParagraph"/>
        <w:numPr>
          <w:ilvl w:val="0"/>
          <w:numId w:val="5"/>
        </w:numPr>
        <w:spacing w:before="120" w:after="12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Phân loại sơ đồ điện.</w:t>
      </w:r>
    </w:p>
    <w:p w:rsidR="006C7435" w:rsidRPr="006C7435" w:rsidRDefault="006C7435" w:rsidP="006C7435">
      <w:pPr>
        <w:pStyle w:val="ListParagraph"/>
        <w:rPr>
          <w:rFonts w:ascii="Times New Roman" w:hAnsi="Times New Roman" w:cs="Times New Roman"/>
          <w:b/>
          <w:sz w:val="28"/>
          <w:szCs w:val="28"/>
          <w:u w:val="single"/>
        </w:rPr>
      </w:pPr>
    </w:p>
    <w:p w:rsidR="006C7435" w:rsidRDefault="006C7435" w:rsidP="006C7435">
      <w:pPr>
        <w:pStyle w:val="ListParagraph"/>
        <w:spacing w:before="120" w:after="120" w:line="240" w:lineRule="auto"/>
        <w:jc w:val="both"/>
        <w:rPr>
          <w:rFonts w:ascii="Times New Roman" w:hAnsi="Times New Roman" w:cs="Times New Roman"/>
          <w:b/>
          <w:sz w:val="28"/>
          <w:szCs w:val="28"/>
          <w:u w:val="single"/>
        </w:rPr>
      </w:pPr>
    </w:p>
    <w:p w:rsidR="006C7435" w:rsidRPr="006C7435" w:rsidRDefault="006C7435" w:rsidP="006C7435">
      <w:pPr>
        <w:pStyle w:val="ListParagraph"/>
        <w:numPr>
          <w:ilvl w:val="0"/>
          <w:numId w:val="6"/>
        </w:numPr>
        <w:spacing w:before="120" w:after="12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Sơ đồ nguyên lý:</w:t>
      </w:r>
      <w:r>
        <w:rPr>
          <w:rFonts w:ascii="Times New Roman" w:hAnsi="Times New Roman" w:cs="Times New Roman"/>
          <w:sz w:val="28"/>
          <w:szCs w:val="28"/>
        </w:rPr>
        <w:t xml:space="preserve"> là sơ đồ nêu lên mối liên hệ điện của các phần tử trong mạch điện mà không thể hiện vị trí lắp đặt, cách lắp ráp sắp xếp của chúng trong thực tế.</w:t>
      </w:r>
    </w:p>
    <w:p w:rsidR="006C7435" w:rsidRPr="006C7435" w:rsidRDefault="006C7435" w:rsidP="006C7435">
      <w:pPr>
        <w:pStyle w:val="ListParagraph"/>
        <w:spacing w:before="120" w:after="120" w:line="240" w:lineRule="auto"/>
        <w:ind w:left="1440"/>
        <w:jc w:val="both"/>
        <w:rPr>
          <w:rFonts w:ascii="Times New Roman" w:hAnsi="Times New Roman" w:cs="Times New Roman"/>
          <w:b/>
          <w:sz w:val="28"/>
          <w:szCs w:val="28"/>
          <w:u w:val="single"/>
        </w:rPr>
      </w:pPr>
    </w:p>
    <w:p w:rsidR="006C7435" w:rsidRPr="006C7435" w:rsidRDefault="006C7435" w:rsidP="006C7435">
      <w:pPr>
        <w:pStyle w:val="ListParagraph"/>
        <w:numPr>
          <w:ilvl w:val="0"/>
          <w:numId w:val="6"/>
        </w:numPr>
        <w:spacing w:before="120" w:after="12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Sơ đồ lắp </w:t>
      </w:r>
      <w:proofErr w:type="gramStart"/>
      <w:r>
        <w:rPr>
          <w:rFonts w:ascii="Times New Roman" w:hAnsi="Times New Roman" w:cs="Times New Roman"/>
          <w:b/>
          <w:sz w:val="28"/>
          <w:szCs w:val="28"/>
          <w:u w:val="single"/>
        </w:rPr>
        <w:t>đặt :</w:t>
      </w:r>
      <w:proofErr w:type="gramEnd"/>
      <w:r>
        <w:rPr>
          <w:rFonts w:ascii="Times New Roman" w:hAnsi="Times New Roman" w:cs="Times New Roman"/>
          <w:b/>
          <w:sz w:val="28"/>
          <w:szCs w:val="28"/>
          <w:u w:val="single"/>
        </w:rPr>
        <w:t xml:space="preserve"> </w:t>
      </w:r>
      <w:r>
        <w:rPr>
          <w:rFonts w:ascii="Times New Roman" w:hAnsi="Times New Roman" w:cs="Times New Roman"/>
          <w:sz w:val="28"/>
          <w:szCs w:val="28"/>
        </w:rPr>
        <w:t>là sơ đồ biểu thị rõ vị trí, cách lắp đặt các phần tử ( thiết bị điện, đồ dùng điện, dây dẫn ..) của mạch điện.</w:t>
      </w:r>
    </w:p>
    <w:p w:rsidR="006C7435" w:rsidRPr="006C7435" w:rsidRDefault="006C7435" w:rsidP="006C7435">
      <w:pPr>
        <w:spacing w:before="120" w:after="120" w:line="240" w:lineRule="auto"/>
        <w:jc w:val="both"/>
        <w:rPr>
          <w:rFonts w:ascii="Times New Roman" w:hAnsi="Times New Roman" w:cs="Times New Roman"/>
          <w:sz w:val="28"/>
          <w:szCs w:val="28"/>
        </w:rPr>
      </w:pPr>
    </w:p>
    <w:p w:rsidR="006C7435" w:rsidRDefault="006C7435" w:rsidP="006C7435">
      <w:pPr>
        <w:jc w:val="both"/>
        <w:rPr>
          <w:b/>
          <w:sz w:val="28"/>
          <w:szCs w:val="28"/>
        </w:rPr>
      </w:pPr>
      <w:r w:rsidRPr="00CB1B01">
        <w:rPr>
          <w:b/>
          <w:sz w:val="28"/>
          <w:szCs w:val="28"/>
          <w:u w:val="single"/>
        </w:rPr>
        <w:t>GHI CHÚ</w:t>
      </w:r>
      <w:r>
        <w:rPr>
          <w:b/>
          <w:sz w:val="28"/>
          <w:szCs w:val="28"/>
        </w:rPr>
        <w:t>:</w:t>
      </w:r>
    </w:p>
    <w:p w:rsidR="006C7435" w:rsidRPr="008067D4" w:rsidRDefault="006C7435" w:rsidP="006C7435">
      <w:pPr>
        <w:pStyle w:val="ListParagraph"/>
        <w:numPr>
          <w:ilvl w:val="3"/>
          <w:numId w:val="4"/>
        </w:numPr>
        <w:ind w:left="426" w:hanging="426"/>
        <w:jc w:val="both"/>
        <w:rPr>
          <w:rFonts w:ascii="Times New Roman" w:hAnsi="Times New Roman"/>
          <w:b/>
          <w:sz w:val="28"/>
          <w:szCs w:val="28"/>
        </w:rPr>
      </w:pPr>
      <w:r>
        <w:rPr>
          <w:rFonts w:ascii="Times New Roman" w:hAnsi="Times New Roman"/>
          <w:sz w:val="28"/>
          <w:szCs w:val="28"/>
        </w:rPr>
        <w:t>Học sinh ghi bài lý thuyết.</w:t>
      </w:r>
    </w:p>
    <w:p w:rsidR="006C7435" w:rsidRPr="00CB1B01" w:rsidRDefault="006C7435" w:rsidP="006C7435">
      <w:pPr>
        <w:pStyle w:val="ListParagraph"/>
        <w:numPr>
          <w:ilvl w:val="3"/>
          <w:numId w:val="4"/>
        </w:numPr>
        <w:ind w:left="426" w:hanging="426"/>
        <w:jc w:val="both"/>
        <w:rPr>
          <w:rFonts w:ascii="Times New Roman" w:hAnsi="Times New Roman"/>
          <w:b/>
          <w:sz w:val="28"/>
          <w:szCs w:val="28"/>
        </w:rPr>
      </w:pPr>
      <w:r>
        <w:rPr>
          <w:rFonts w:ascii="Times New Roman" w:hAnsi="Times New Roman"/>
          <w:sz w:val="28"/>
          <w:szCs w:val="28"/>
        </w:rPr>
        <w:t xml:space="preserve">PHHS và Học sinh phản hồi với GVBM </w:t>
      </w:r>
      <w:r>
        <w:rPr>
          <w:rFonts w:ascii="Times New Roman" w:hAnsi="Times New Roman"/>
          <w:i/>
          <w:sz w:val="28"/>
          <w:szCs w:val="28"/>
        </w:rPr>
        <w:t>(có thể trao đổi việc học tập của mình  với GVBM bằng Zalo, Group lớp hoặc tin nhắn trên trang Viettel Study, …)</w:t>
      </w:r>
    </w:p>
    <w:p w:rsidR="006C7435" w:rsidRPr="00842174" w:rsidRDefault="006C7435" w:rsidP="006C7435">
      <w:pPr>
        <w:pStyle w:val="ListParagraph"/>
        <w:spacing w:before="120" w:after="120" w:line="240" w:lineRule="auto"/>
        <w:ind w:left="1080"/>
        <w:jc w:val="both"/>
        <w:rPr>
          <w:rFonts w:ascii="Times New Roman" w:hAnsi="Times New Roman" w:cs="Times New Roman"/>
          <w:b/>
          <w:sz w:val="28"/>
          <w:szCs w:val="28"/>
        </w:rPr>
      </w:pPr>
    </w:p>
    <w:p w:rsidR="006C7435" w:rsidRPr="00B453DD" w:rsidRDefault="006C7435" w:rsidP="006C7435">
      <w:pPr>
        <w:rPr>
          <w:rFonts w:ascii="Times New Roman" w:hAnsi="Times New Roman" w:cs="Times New Roman"/>
          <w:sz w:val="28"/>
          <w:szCs w:val="28"/>
        </w:rPr>
      </w:pPr>
    </w:p>
    <w:p w:rsidR="006C7435" w:rsidRPr="00225385" w:rsidRDefault="006C7435" w:rsidP="006C7435">
      <w:pPr>
        <w:rPr>
          <w:rFonts w:ascii="Times New Roman" w:hAnsi="Times New Roman" w:cs="Times New Roman"/>
          <w:sz w:val="28"/>
          <w:szCs w:val="28"/>
        </w:rPr>
      </w:pPr>
    </w:p>
    <w:p w:rsidR="00490DB2" w:rsidRPr="006C7435" w:rsidRDefault="00490DB2">
      <w:pPr>
        <w:rPr>
          <w:rFonts w:ascii="Times New Roman" w:hAnsi="Times New Roman" w:cs="Times New Roman"/>
          <w:sz w:val="28"/>
          <w:szCs w:val="28"/>
        </w:rPr>
      </w:pPr>
    </w:p>
    <w:sectPr w:rsidR="00490DB2" w:rsidRPr="006C7435" w:rsidSect="00A522B4">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4DB"/>
    <w:multiLevelType w:val="multilevel"/>
    <w:tmpl w:val="0B3114DB"/>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964AFB"/>
    <w:multiLevelType w:val="hybridMultilevel"/>
    <w:tmpl w:val="6F1A93A4"/>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D68EB"/>
    <w:multiLevelType w:val="hybridMultilevel"/>
    <w:tmpl w:val="CD5E0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3121F"/>
    <w:multiLevelType w:val="hybridMultilevel"/>
    <w:tmpl w:val="C082F3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139584E"/>
    <w:multiLevelType w:val="hybridMultilevel"/>
    <w:tmpl w:val="5670845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762A0400"/>
    <w:multiLevelType w:val="hybridMultilevel"/>
    <w:tmpl w:val="69008B3A"/>
    <w:lvl w:ilvl="0" w:tplc="0409000F">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435"/>
    <w:rsid w:val="00490DB2"/>
    <w:rsid w:val="006C7435"/>
    <w:rsid w:val="00715359"/>
    <w:rsid w:val="00EB58FB"/>
    <w:rsid w:val="00FB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2020-05-04T08:56:00Z</dcterms:created>
  <dcterms:modified xsi:type="dcterms:W3CDTF">2020-05-04T09:06:00Z</dcterms:modified>
</cp:coreProperties>
</file>