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CA7A" w14:textId="535379FC" w:rsidR="0006548C" w:rsidRPr="00406A27" w:rsidRDefault="000654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B910A" w14:textId="7101D8BA" w:rsidR="0006548C" w:rsidRPr="00406A27" w:rsidRDefault="000654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:  </w:t>
      </w:r>
      <w:r w:rsidR="00406A27" w:rsidRPr="00406A27">
        <w:rPr>
          <w:rFonts w:ascii="Times New Roman" w:hAnsi="Times New Roman" w:cs="Times New Roman"/>
          <w:sz w:val="28"/>
          <w:szCs w:val="28"/>
        </w:rPr>
        <w:t>27</w:t>
      </w:r>
      <w:r w:rsidR="00406A27" w:rsidRPr="00406A27">
        <w:rPr>
          <w:rFonts w:ascii="Times New Roman" w:hAnsi="Times New Roman" w:cs="Times New Roman"/>
          <w:sz w:val="28"/>
          <w:szCs w:val="28"/>
        </w:rPr>
        <w:sym w:font="Wingdings" w:char="F0DC"/>
      </w:r>
      <w:r w:rsidR="00406A27" w:rsidRPr="00406A27">
        <w:rPr>
          <w:rFonts w:ascii="Times New Roman" w:hAnsi="Times New Roman" w:cs="Times New Roman"/>
          <w:sz w:val="28"/>
          <w:szCs w:val="28"/>
        </w:rPr>
        <w:t>28</w:t>
      </w:r>
      <w:r w:rsidRPr="00406A2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: </w:t>
      </w:r>
      <w:r w:rsidR="00406A27" w:rsidRPr="00406A27">
        <w:rPr>
          <w:rFonts w:ascii="Times New Roman" w:hAnsi="Times New Roman" w:cs="Times New Roman"/>
          <w:sz w:val="28"/>
          <w:szCs w:val="28"/>
        </w:rPr>
        <w:t>27</w:t>
      </w:r>
      <w:r w:rsidR="00406A27" w:rsidRPr="00406A27">
        <w:rPr>
          <w:rFonts w:ascii="Times New Roman" w:hAnsi="Times New Roman" w:cs="Times New Roman"/>
          <w:sz w:val="28"/>
          <w:szCs w:val="28"/>
        </w:rPr>
        <w:sym w:font="Wingdings" w:char="F0DC"/>
      </w:r>
      <w:r w:rsidR="00406A27" w:rsidRPr="00406A27">
        <w:rPr>
          <w:rFonts w:ascii="Times New Roman" w:hAnsi="Times New Roman" w:cs="Times New Roman"/>
          <w:sz w:val="28"/>
          <w:szCs w:val="28"/>
        </w:rPr>
        <w:t>28</w:t>
      </w:r>
    </w:p>
    <w:p w14:paraId="66311704" w14:textId="43F4F957" w:rsidR="00831024" w:rsidRPr="00406A27" w:rsidRDefault="0074629B" w:rsidP="00842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7E7582" w:rsidRPr="00406A2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2C26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582" w:rsidRPr="00406A27">
        <w:rPr>
          <w:rFonts w:ascii="Times New Roman" w:hAnsi="Times New Roman" w:cs="Times New Roman"/>
          <w:b/>
          <w:bCs/>
          <w:sz w:val="28"/>
          <w:szCs w:val="28"/>
        </w:rPr>
        <w:t>CÔNG DÂN NƯỚC CỘNG HÒA XÃ HỘI CHỦ NGHĨA VIỆT NAM</w:t>
      </w:r>
    </w:p>
    <w:p w14:paraId="305289A4" w14:textId="37933D13" w:rsidR="0074629B" w:rsidRPr="00406A27" w:rsidRDefault="0074629B" w:rsidP="0074629B">
      <w:pPr>
        <w:pStyle w:val="ListParagraph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>KHỞI ĐỘNG: SGK/</w:t>
      </w:r>
      <w:r w:rsidR="007E7582" w:rsidRPr="00406A27">
        <w:rPr>
          <w:rFonts w:ascii="Times New Roman" w:hAnsi="Times New Roman" w:cs="Times New Roman"/>
          <w:sz w:val="28"/>
          <w:szCs w:val="28"/>
        </w:rPr>
        <w:t>34</w:t>
      </w:r>
    </w:p>
    <w:p w14:paraId="11CF26AF" w14:textId="30AEFC63" w:rsidR="0074629B" w:rsidRPr="00406A27" w:rsidRDefault="0074629B" w:rsidP="0074629B">
      <w:pPr>
        <w:pStyle w:val="ListParagraph"/>
        <w:numPr>
          <w:ilvl w:val="0"/>
          <w:numId w:val="1"/>
        </w:numPr>
        <w:ind w:left="709" w:hanging="349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>KHÁM PHÁ:</w:t>
      </w:r>
    </w:p>
    <w:p w14:paraId="44153B0E" w14:textId="363BB4EF" w:rsidR="000E552F" w:rsidRPr="00406A27" w:rsidRDefault="007E7582" w:rsidP="00406A27">
      <w:pPr>
        <w:pStyle w:val="ListParagraph"/>
        <w:numPr>
          <w:ilvl w:val="0"/>
          <w:numId w:val="2"/>
        </w:num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0733C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3C7"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E552F" w:rsidRPr="00406A27">
        <w:rPr>
          <w:rFonts w:ascii="Times New Roman" w:hAnsi="Times New Roman" w:cs="Times New Roman"/>
          <w:sz w:val="28"/>
          <w:szCs w:val="28"/>
        </w:rPr>
        <w:t>:</w:t>
      </w:r>
      <w:r w:rsidR="00406A27" w:rsidRPr="00406A27">
        <w:rPr>
          <w:rFonts w:ascii="Times New Roman" w:eastAsia="Arial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môt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đinh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>.</w:t>
      </w:r>
    </w:p>
    <w:p w14:paraId="2E9B2CA1" w14:textId="702AA268" w:rsidR="0006548C" w:rsidRPr="00406A27" w:rsidRDefault="007E7582" w:rsidP="00D4577E">
      <w:pPr>
        <w:pStyle w:val="ListParagraph"/>
        <w:numPr>
          <w:ilvl w:val="0"/>
          <w:numId w:val="2"/>
        </w:num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14F63" w:rsidRPr="00406A27">
        <w:rPr>
          <w:rFonts w:ascii="Times New Roman" w:hAnsi="Times New Roman" w:cs="Times New Roman"/>
          <w:sz w:val="28"/>
          <w:szCs w:val="28"/>
        </w:rPr>
        <w:t>:</w:t>
      </w:r>
      <w:r w:rsidR="00406A27" w:rsidRPr="00406A27">
        <w:rPr>
          <w:rFonts w:ascii="Times New Roman" w:eastAsia="Arial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A27"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06A27" w:rsidRPr="00406A27">
        <w:rPr>
          <w:rFonts w:ascii="Times New Roman" w:hAnsi="Times New Roman" w:cs="Times New Roman"/>
          <w:sz w:val="28"/>
          <w:szCs w:val="28"/>
        </w:rPr>
        <w:t>.</w:t>
      </w:r>
    </w:p>
    <w:p w14:paraId="68162219" w14:textId="6802925F" w:rsidR="00114F63" w:rsidRPr="00406A27" w:rsidRDefault="007E7582" w:rsidP="000F6015">
      <w:pPr>
        <w:pStyle w:val="ListParagraph"/>
        <w:numPr>
          <w:ilvl w:val="0"/>
          <w:numId w:val="2"/>
        </w:num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14F63" w:rsidRPr="00406A27">
        <w:rPr>
          <w:rFonts w:ascii="Times New Roman" w:hAnsi="Times New Roman" w:cs="Times New Roman"/>
          <w:sz w:val="28"/>
          <w:szCs w:val="28"/>
        </w:rPr>
        <w:t>:</w:t>
      </w:r>
    </w:p>
    <w:p w14:paraId="7AFC436E" w14:textId="77777777" w:rsidR="00406A27" w:rsidRPr="00406A27" w:rsidRDefault="00406A27" w:rsidP="00406A27">
      <w:pPr>
        <w:pStyle w:val="ListParagraph"/>
        <w:tabs>
          <w:tab w:val="left" w:leader="hyphen" w:pos="963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4CEE1BEA" w14:textId="1A92560F" w:rsidR="00C36242" w:rsidRPr="00406A27" w:rsidRDefault="007E7582" w:rsidP="00C36242">
      <w:pPr>
        <w:pStyle w:val="ListParagraph"/>
        <w:numPr>
          <w:ilvl w:val="0"/>
          <w:numId w:val="2"/>
        </w:numPr>
        <w:tabs>
          <w:tab w:val="left" w:leader="hyphen" w:pos="9639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Nam;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đảm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.</w:t>
      </w:r>
    </w:p>
    <w:p w14:paraId="0E0D6EA8" w14:textId="0E25BC02" w:rsidR="003A2AB0" w:rsidRPr="00406A27" w:rsidRDefault="003A2AB0" w:rsidP="00C36242">
      <w:pPr>
        <w:pStyle w:val="ListParagraph"/>
        <w:numPr>
          <w:ilvl w:val="0"/>
          <w:numId w:val="1"/>
        </w:numPr>
        <w:tabs>
          <w:tab w:val="left" w:leader="hyphen" w:pos="9639"/>
        </w:tabs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>LUYỆN TẬP:</w:t>
      </w:r>
    </w:p>
    <w:p w14:paraId="75A542BC" w14:textId="1B8C5B2E" w:rsidR="00C607B1" w:rsidRPr="00406A27" w:rsidRDefault="000D1458" w:rsidP="00C607B1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sym w:font="Wingdings" w:char="F0D8"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hãy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đọ̣c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="00C607B1" w:rsidRPr="00406A27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14:paraId="5FFE2081" w14:textId="004FFB33" w:rsidR="00C607B1" w:rsidRPr="00406A27" w:rsidRDefault="00C607B1" w:rsidP="00C607B1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406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Việ̣t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Nam. Khi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Việt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Việ̣t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5ECE8A8A" w14:textId="77777777" w:rsidR="00C607B1" w:rsidRPr="00406A27" w:rsidRDefault="00C607B1" w:rsidP="00C607B1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?</w:t>
      </w:r>
    </w:p>
    <w:p w14:paraId="4DFEC409" w14:textId="4A775396" w:rsidR="00BF7098" w:rsidRPr="00406A27" w:rsidRDefault="00BF7098" w:rsidP="00C607B1">
      <w:pPr>
        <w:pStyle w:val="ListParagraph"/>
        <w:tabs>
          <w:tab w:val="left" w:leader="hyphen" w:pos="96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0EF29047" w14:textId="68DDF739" w:rsidR="00AF02E7" w:rsidRPr="00406A27" w:rsidRDefault="00AF02E7" w:rsidP="00BF7098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7098"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> </w:t>
      </w:r>
    </w:p>
    <w:p w14:paraId="2E33CB7D" w14:textId="77777777" w:rsidR="00BF7098" w:rsidRPr="00406A27" w:rsidRDefault="00AF02E7" w:rsidP="00BF7098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B377D" w14:textId="19DC6CBC" w:rsidR="00C607B1" w:rsidRPr="00406A27" w:rsidRDefault="00C607B1" w:rsidP="00C607B1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Lisa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6B.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tượ̣ng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Lisa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Lisa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Gia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lastRenderedPageBreak/>
        <w:t>đình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nay. Lisa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6B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Lisa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38443639" w14:textId="6ED78834" w:rsidR="00C607B1" w:rsidRPr="00406A27" w:rsidRDefault="00C607B1" w:rsidP="00C607B1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6B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?</w:t>
      </w:r>
    </w:p>
    <w:p w14:paraId="2902A1F7" w14:textId="3037D472" w:rsidR="00AF02E7" w:rsidRPr="00406A27" w:rsidRDefault="00AF02E7" w:rsidP="00AF02E7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> </w:t>
      </w:r>
    </w:p>
    <w:p w14:paraId="6D2AD9DA" w14:textId="77777777" w:rsidR="00BF7098" w:rsidRPr="00406A27" w:rsidRDefault="00AF02E7" w:rsidP="00BF7098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027A0" w14:textId="522CE8B6" w:rsidR="00C607B1" w:rsidRPr="00406A27" w:rsidRDefault="00C607B1" w:rsidP="00C607B1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.</w:t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2018,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thuậ̣n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vẫ̃n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.</w:t>
      </w:r>
    </w:p>
    <w:p w14:paraId="1FE861D1" w14:textId="117E40AB" w:rsidR="00C607B1" w:rsidRPr="00406A27" w:rsidRDefault="00C607B1" w:rsidP="00C607B1">
      <w:pPr>
        <w:pStyle w:val="ListParagraph"/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?</w:t>
      </w:r>
    </w:p>
    <w:p w14:paraId="35DFBDD9" w14:textId="203F1C92" w:rsidR="003E4D29" w:rsidRPr="00406A27" w:rsidRDefault="00D72512" w:rsidP="00BF7098">
      <w:pPr>
        <w:pStyle w:val="ListParagraph"/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</w:p>
    <w:p w14:paraId="7EC2EEA0" w14:textId="520CA214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sym w:font="Wingdings" w:char="F0D8"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 Chia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sẻ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tấm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gương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biể̉u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C008BD" w14:textId="68AA77AD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môt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.</w:t>
      </w:r>
    </w:p>
    <w:p w14:paraId="29A60F9D" w14:textId="6EBE0F3F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>? </w:t>
      </w:r>
    </w:p>
    <w:p w14:paraId="62B1D393" w14:textId="77777777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sz w:val="28"/>
          <w:szCs w:val="28"/>
        </w:rPr>
        <w:t xml:space="preserve"> Nam?</w:t>
      </w:r>
    </w:p>
    <w:p w14:paraId="5CEFA1A7" w14:textId="7FEC6D8A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</w:p>
    <w:p w14:paraId="69524351" w14:textId="77777777" w:rsidR="00C36242" w:rsidRPr="00406A27" w:rsidRDefault="00B01D31" w:rsidP="00C36242">
      <w:pPr>
        <w:tabs>
          <w:tab w:val="left" w:leader="hyphen" w:pos="9639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="000D1458" w:rsidRPr="00406A27">
        <w:rPr>
          <w:rFonts w:ascii="Times New Roman" w:hAnsi="Times New Roman" w:cs="Times New Roman"/>
          <w:b/>
          <w:bCs/>
          <w:sz w:val="28"/>
          <w:szCs w:val="28"/>
        </w:rPr>
        <w:t>VẬN DỤNG:</w:t>
      </w:r>
    </w:p>
    <w:p w14:paraId="4B09B166" w14:textId="53740083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Có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nơi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đâu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đẹp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tuyêt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vời</w:t>
      </w:r>
      <w:proofErr w:type="spellEnd"/>
    </w:p>
    <w:p w14:paraId="19903E64" w14:textId="77777777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sông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núi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người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Viêt</w:t>
      </w:r>
      <w:proofErr w:type="spellEnd"/>
      <w:r w:rsidRPr="00406A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Nam.</w:t>
      </w:r>
    </w:p>
    <w:p w14:paraId="5ACE4E3E" w14:textId="4DB6368D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(Lê Anh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Xuân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>) </w:t>
      </w:r>
    </w:p>
    <w:p w14:paraId="379C871A" w14:textId="392B2AE8" w:rsidR="00C607B1" w:rsidRPr="00406A27" w:rsidRDefault="00C607B1" w:rsidP="00C607B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6A27">
        <w:rPr>
          <w:rFonts w:ascii="Times New Roman" w:hAnsi="Times New Roman" w:cs="Times New Roman"/>
          <w:b/>
          <w:bCs/>
          <w:sz w:val="28"/>
          <w:szCs w:val="28"/>
        </w:rPr>
        <w:sym w:font="Wingdings" w:char="F0D8"/>
      </w:r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quê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hương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đất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, con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Nam.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A27">
        <w:rPr>
          <w:rFonts w:ascii="Times New Roman" w:hAnsi="Times New Roman" w:cs="Times New Roman"/>
          <w:b/>
          <w:bCs/>
          <w:sz w:val="28"/>
          <w:szCs w:val="28"/>
        </w:rPr>
        <w:t>ích</w:t>
      </w:r>
      <w:proofErr w:type="spellEnd"/>
      <w:r w:rsidRPr="00406A2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916AA71" w14:textId="7AE79374" w:rsidR="00BF7098" w:rsidRPr="00406A27" w:rsidRDefault="00020FCF" w:rsidP="00483781">
      <w:pPr>
        <w:tabs>
          <w:tab w:val="left" w:leader="hyphen" w:pos="963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6A27">
        <w:rPr>
          <w:rFonts w:ascii="Times New Roman" w:hAnsi="Times New Roman" w:cs="Times New Roman"/>
          <w:sz w:val="28"/>
          <w:szCs w:val="28"/>
        </w:rPr>
        <w:tab/>
      </w:r>
      <w:r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  <w:r w:rsidR="00C36242" w:rsidRPr="00406A27">
        <w:rPr>
          <w:rFonts w:ascii="Times New Roman" w:hAnsi="Times New Roman" w:cs="Times New Roman"/>
          <w:sz w:val="28"/>
          <w:szCs w:val="28"/>
        </w:rPr>
        <w:tab/>
      </w:r>
    </w:p>
    <w:sectPr w:rsidR="00BF7098" w:rsidRPr="00406A27" w:rsidSect="000E552F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1DA4" w14:textId="77777777" w:rsidR="00413140" w:rsidRDefault="00413140" w:rsidP="000E552F">
      <w:pPr>
        <w:spacing w:after="0" w:line="240" w:lineRule="auto"/>
      </w:pPr>
      <w:r>
        <w:separator/>
      </w:r>
    </w:p>
  </w:endnote>
  <w:endnote w:type="continuationSeparator" w:id="0">
    <w:p w14:paraId="55507AD0" w14:textId="77777777" w:rsidR="00413140" w:rsidRDefault="00413140" w:rsidP="000E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2FAE" w14:textId="77777777" w:rsidR="000E552F" w:rsidRDefault="000E552F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B27BD0" w14:textId="77777777" w:rsidR="000E552F" w:rsidRDefault="000E5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5872" w14:textId="77777777" w:rsidR="00413140" w:rsidRDefault="00413140" w:rsidP="000E552F">
      <w:pPr>
        <w:spacing w:after="0" w:line="240" w:lineRule="auto"/>
      </w:pPr>
      <w:r>
        <w:separator/>
      </w:r>
    </w:p>
  </w:footnote>
  <w:footnote w:type="continuationSeparator" w:id="0">
    <w:p w14:paraId="396453D6" w14:textId="77777777" w:rsidR="00413140" w:rsidRDefault="00413140" w:rsidP="000E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EDDB" w14:textId="459207A2" w:rsidR="00842C26" w:rsidRDefault="00842C26" w:rsidP="00842C26">
    <w:pPr>
      <w:pStyle w:val="Head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Trường</w:t>
    </w:r>
    <w:proofErr w:type="spellEnd"/>
    <w:r>
      <w:rPr>
        <w:rFonts w:ascii="Times New Roman" w:hAnsi="Times New Roman" w:cs="Times New Roman"/>
      </w:rPr>
      <w:t xml:space="preserve"> THCS </w:t>
    </w:r>
    <w:proofErr w:type="spellStart"/>
    <w:r>
      <w:rPr>
        <w:rFonts w:ascii="Times New Roman" w:hAnsi="Times New Roman" w:cs="Times New Roman"/>
      </w:rPr>
      <w:t>Trần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Quốc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Tuấn</w:t>
    </w:r>
    <w:proofErr w:type="spellEnd"/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GV: </w:t>
    </w:r>
    <w:proofErr w:type="spellStart"/>
    <w:r>
      <w:rPr>
        <w:rFonts w:ascii="Times New Roman" w:hAnsi="Times New Roman" w:cs="Times New Roman"/>
      </w:rPr>
      <w:t>Đỗ</w:t>
    </w:r>
    <w:proofErr w:type="spellEnd"/>
    <w:r>
      <w:rPr>
        <w:rFonts w:ascii="Times New Roman" w:hAnsi="Times New Roman" w:cs="Times New Roman"/>
      </w:rPr>
      <w:t xml:space="preserve"> Thanh </w:t>
    </w:r>
    <w:proofErr w:type="spellStart"/>
    <w:r>
      <w:rPr>
        <w:rFonts w:ascii="Times New Roman" w:hAnsi="Times New Roman" w:cs="Times New Roman"/>
      </w:rPr>
      <w:t>Ngà</w:t>
    </w:r>
    <w:proofErr w:type="spellEnd"/>
    <w:r>
      <w:rPr>
        <w:rFonts w:ascii="Times New Roman" w:hAnsi="Times New Roman" w:cs="Times New Roman"/>
      </w:rPr>
      <w:t xml:space="preserve">. </w:t>
    </w:r>
  </w:p>
  <w:p w14:paraId="35B34E8D" w14:textId="05E8F04E" w:rsidR="00842C26" w:rsidRDefault="00842C26">
    <w:pPr>
      <w:pStyle w:val="Header"/>
    </w:pPr>
    <w:r>
      <w:rPr>
        <w:rFonts w:ascii="Times New Roman" w:hAnsi="Times New Roman" w:cs="Times New Roman"/>
      </w:rPr>
      <w:t>B9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E74"/>
    <w:multiLevelType w:val="hybridMultilevel"/>
    <w:tmpl w:val="25D6DF64"/>
    <w:lvl w:ilvl="0" w:tplc="9646A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80624"/>
    <w:multiLevelType w:val="hybridMultilevel"/>
    <w:tmpl w:val="2E7EF122"/>
    <w:lvl w:ilvl="0" w:tplc="3438A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D1C"/>
    <w:multiLevelType w:val="hybridMultilevel"/>
    <w:tmpl w:val="81BEDE16"/>
    <w:lvl w:ilvl="0" w:tplc="809E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B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21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4E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0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6B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88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A0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961FE0"/>
    <w:multiLevelType w:val="hybridMultilevel"/>
    <w:tmpl w:val="27C4CD2A"/>
    <w:lvl w:ilvl="0" w:tplc="A5BA8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3A2C"/>
    <w:multiLevelType w:val="hybridMultilevel"/>
    <w:tmpl w:val="31FE5A30"/>
    <w:lvl w:ilvl="0" w:tplc="9988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2454E"/>
    <w:multiLevelType w:val="hybridMultilevel"/>
    <w:tmpl w:val="FFCCDED4"/>
    <w:lvl w:ilvl="0" w:tplc="13502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22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F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C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22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8C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64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D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64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C503C6"/>
    <w:multiLevelType w:val="hybridMultilevel"/>
    <w:tmpl w:val="C5C0D302"/>
    <w:lvl w:ilvl="0" w:tplc="7F2C2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87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00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A0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A6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E8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0C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45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CC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D2EF3"/>
    <w:multiLevelType w:val="hybridMultilevel"/>
    <w:tmpl w:val="B802CA50"/>
    <w:lvl w:ilvl="0" w:tplc="EDB25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AC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A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45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00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C5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4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2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85474D"/>
    <w:multiLevelType w:val="hybridMultilevel"/>
    <w:tmpl w:val="4AD67304"/>
    <w:lvl w:ilvl="0" w:tplc="C3922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04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0F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88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6A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C8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5A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C7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C46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0F2ED9"/>
    <w:multiLevelType w:val="hybridMultilevel"/>
    <w:tmpl w:val="01928EA2"/>
    <w:lvl w:ilvl="0" w:tplc="62606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EE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CC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28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81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0A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A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FA3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1AC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4944746"/>
    <w:multiLevelType w:val="hybridMultilevel"/>
    <w:tmpl w:val="0F92BAF4"/>
    <w:lvl w:ilvl="0" w:tplc="B7CE1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88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F0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E3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A9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AF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F05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E2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EF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1B56D6"/>
    <w:multiLevelType w:val="hybridMultilevel"/>
    <w:tmpl w:val="8A78C672"/>
    <w:lvl w:ilvl="0" w:tplc="37A07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E1455"/>
    <w:multiLevelType w:val="hybridMultilevel"/>
    <w:tmpl w:val="4C6093CC"/>
    <w:lvl w:ilvl="0" w:tplc="FE688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F5E89"/>
    <w:multiLevelType w:val="hybridMultilevel"/>
    <w:tmpl w:val="400C79D2"/>
    <w:lvl w:ilvl="0" w:tplc="8612E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2250">
    <w:abstractNumId w:val="1"/>
  </w:num>
  <w:num w:numId="2" w16cid:durableId="1460341388">
    <w:abstractNumId w:val="13"/>
  </w:num>
  <w:num w:numId="3" w16cid:durableId="2049254547">
    <w:abstractNumId w:val="3"/>
  </w:num>
  <w:num w:numId="4" w16cid:durableId="60257251">
    <w:abstractNumId w:val="11"/>
  </w:num>
  <w:num w:numId="5" w16cid:durableId="1329089289">
    <w:abstractNumId w:val="4"/>
  </w:num>
  <w:num w:numId="6" w16cid:durableId="2011054087">
    <w:abstractNumId w:val="6"/>
  </w:num>
  <w:num w:numId="7" w16cid:durableId="1987777438">
    <w:abstractNumId w:val="0"/>
  </w:num>
  <w:num w:numId="8" w16cid:durableId="338238145">
    <w:abstractNumId w:val="2"/>
  </w:num>
  <w:num w:numId="9" w16cid:durableId="377972108">
    <w:abstractNumId w:val="5"/>
  </w:num>
  <w:num w:numId="10" w16cid:durableId="2087875675">
    <w:abstractNumId w:val="7"/>
  </w:num>
  <w:num w:numId="11" w16cid:durableId="1158885201">
    <w:abstractNumId w:val="12"/>
  </w:num>
  <w:num w:numId="12" w16cid:durableId="1075006133">
    <w:abstractNumId w:val="8"/>
  </w:num>
  <w:num w:numId="13" w16cid:durableId="2046632380">
    <w:abstractNumId w:val="9"/>
  </w:num>
  <w:num w:numId="14" w16cid:durableId="1453086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9B"/>
    <w:rsid w:val="00020FCF"/>
    <w:rsid w:val="000319EB"/>
    <w:rsid w:val="0005725E"/>
    <w:rsid w:val="0006548C"/>
    <w:rsid w:val="000733C7"/>
    <w:rsid w:val="000D1458"/>
    <w:rsid w:val="000E552F"/>
    <w:rsid w:val="000F6015"/>
    <w:rsid w:val="00114F63"/>
    <w:rsid w:val="00133E00"/>
    <w:rsid w:val="00167BD9"/>
    <w:rsid w:val="003A2AB0"/>
    <w:rsid w:val="003E4D29"/>
    <w:rsid w:val="00406A27"/>
    <w:rsid w:val="00413140"/>
    <w:rsid w:val="004503AA"/>
    <w:rsid w:val="00483781"/>
    <w:rsid w:val="004F1FBF"/>
    <w:rsid w:val="005A78D2"/>
    <w:rsid w:val="005B5202"/>
    <w:rsid w:val="00655421"/>
    <w:rsid w:val="0074629B"/>
    <w:rsid w:val="007666CF"/>
    <w:rsid w:val="00782D1B"/>
    <w:rsid w:val="007E7582"/>
    <w:rsid w:val="00825A88"/>
    <w:rsid w:val="00831024"/>
    <w:rsid w:val="00842C26"/>
    <w:rsid w:val="008602A6"/>
    <w:rsid w:val="008A1281"/>
    <w:rsid w:val="0090340B"/>
    <w:rsid w:val="0096716E"/>
    <w:rsid w:val="009D2CE2"/>
    <w:rsid w:val="00A0418E"/>
    <w:rsid w:val="00AB75D1"/>
    <w:rsid w:val="00AF02E7"/>
    <w:rsid w:val="00B01D31"/>
    <w:rsid w:val="00B23A65"/>
    <w:rsid w:val="00BF7098"/>
    <w:rsid w:val="00C36242"/>
    <w:rsid w:val="00C52A25"/>
    <w:rsid w:val="00C607B1"/>
    <w:rsid w:val="00CA7591"/>
    <w:rsid w:val="00CF3BD8"/>
    <w:rsid w:val="00D72512"/>
    <w:rsid w:val="00DC6DC4"/>
    <w:rsid w:val="00DD2DC3"/>
    <w:rsid w:val="00DD7DAA"/>
    <w:rsid w:val="00E712A2"/>
    <w:rsid w:val="00F67231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5906"/>
  <w15:chartTrackingRefBased/>
  <w15:docId w15:val="{E281B400-459D-4161-9BE4-E9FF70DC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2F"/>
  </w:style>
  <w:style w:type="paragraph" w:styleId="Footer">
    <w:name w:val="footer"/>
    <w:basedOn w:val="Normal"/>
    <w:link w:val="FooterChar"/>
    <w:uiPriority w:val="99"/>
    <w:unhideWhenUsed/>
    <w:rsid w:val="000E5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2F"/>
  </w:style>
  <w:style w:type="paragraph" w:styleId="NormalWeb">
    <w:name w:val="Normal (Web)"/>
    <w:basedOn w:val="Normal"/>
    <w:uiPriority w:val="99"/>
    <w:semiHidden/>
    <w:unhideWhenUsed/>
    <w:rsid w:val="0082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2023-03-07T13:37:00Z</dcterms:created>
  <dcterms:modified xsi:type="dcterms:W3CDTF">2023-03-07T13:39:00Z</dcterms:modified>
</cp:coreProperties>
</file>