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bCs/>
          <w:sz w:val="36"/>
          <w:szCs w:val="36"/>
        </w:rPr>
      </w:pPr>
      <w:r>
        <w:rPr>
          <w:rFonts w:ascii="Times New Roman" w:hAnsi="Times New Roman" w:cs="Times New Roman"/>
          <w:b/>
          <w:bCs/>
          <w:sz w:val="36"/>
          <w:szCs w:val="36"/>
        </w:rPr>
        <w:t>BÀI 11: QUYỀN CƠ BẢN CỦA TRẺ EM</w:t>
      </w:r>
    </w:p>
    <w:p>
      <w:pPr>
        <w:pStyle w:val="7"/>
        <w:numPr>
          <w:ilvl w:val="0"/>
          <w:numId w:val="1"/>
        </w:numPr>
        <w:ind w:left="709" w:hanging="349"/>
        <w:jc w:val="both"/>
        <w:rPr>
          <w:rFonts w:ascii="Times New Roman" w:hAnsi="Times New Roman" w:cs="Times New Roman"/>
          <w:sz w:val="28"/>
          <w:szCs w:val="28"/>
        </w:rPr>
      </w:pPr>
      <w:r>
        <w:rPr>
          <w:rFonts w:ascii="Times New Roman" w:hAnsi="Times New Roman" w:cs="Times New Roman"/>
          <w:sz w:val="28"/>
          <w:szCs w:val="28"/>
        </w:rPr>
        <w:t>KHỞI ĐỘNG: SGK/44</w:t>
      </w:r>
    </w:p>
    <w:p>
      <w:pPr>
        <w:pStyle w:val="7"/>
        <w:numPr>
          <w:ilvl w:val="0"/>
          <w:numId w:val="1"/>
        </w:numPr>
        <w:ind w:left="709" w:hanging="349"/>
        <w:jc w:val="both"/>
        <w:rPr>
          <w:rFonts w:ascii="Times New Roman" w:hAnsi="Times New Roman" w:cs="Times New Roman"/>
          <w:sz w:val="28"/>
          <w:szCs w:val="28"/>
        </w:rPr>
      </w:pPr>
      <w:r>
        <w:rPr>
          <w:rFonts w:ascii="Times New Roman" w:hAnsi="Times New Roman" w:cs="Times New Roman"/>
          <w:sz w:val="28"/>
          <w:szCs w:val="28"/>
        </w:rPr>
        <w:t>KHÁM PHÁ:</w:t>
      </w:r>
    </w:p>
    <w:p>
      <w:pPr>
        <w:pStyle w:val="7"/>
        <w:numPr>
          <w:ilvl w:val="0"/>
          <w:numId w:val="2"/>
        </w:numPr>
        <w:tabs>
          <w:tab w:val="left" w:leader="hyphen" w:pos="9639"/>
        </w:tabs>
        <w:spacing w:line="360" w:lineRule="auto"/>
        <w:jc w:val="both"/>
        <w:rPr>
          <w:rFonts w:ascii="Times New Roman" w:hAnsi="Times New Roman" w:cs="Times New Roman"/>
          <w:sz w:val="28"/>
          <w:szCs w:val="28"/>
        </w:rPr>
      </w:pPr>
      <w:r>
        <w:rPr>
          <w:rFonts w:ascii="Times New Roman" w:hAnsi="Times New Roman" w:cs="Times New Roman"/>
          <w:sz w:val="28"/>
          <w:szCs w:val="28"/>
        </w:rPr>
        <w:t>Quyền trẻ em là:</w:t>
      </w:r>
      <w:r>
        <w:rPr>
          <w:rFonts w:ascii="Times New Roman" w:hAnsi="Times New Roman" w:eastAsia="Arial" w:cs="Times New Roman"/>
          <w:color w:val="000000" w:themeColor="text1"/>
          <w:kern w:val="24"/>
          <w:sz w:val="48"/>
          <w:szCs w:val="48"/>
          <w14:textFill>
            <w14:solidFill>
              <w14:schemeClr w14:val="tx1"/>
            </w14:solidFill>
          </w14:textFill>
        </w:rPr>
        <w:t xml:space="preserve"> </w:t>
      </w:r>
      <w:r>
        <w:rPr>
          <w:rFonts w:ascii="Times New Roman" w:hAnsi="Times New Roman" w:cs="Times New Roman"/>
          <w:sz w:val="28"/>
          <w:szCs w:val="28"/>
        </w:rPr>
        <w:t>những nhu cầu, lợi ích tự nhiên, vốn có và khách quan của trẻ em được ghi nhận và bảo vệ.</w:t>
      </w:r>
    </w:p>
    <w:p>
      <w:pPr>
        <w:pStyle w:val="7"/>
        <w:tabs>
          <w:tab w:val="left" w:leader="hyphen" w:pos="9639"/>
        </w:tabs>
        <w:spacing w:line="360" w:lineRule="auto"/>
        <w:jc w:val="both"/>
        <w:rPr>
          <w:rFonts w:ascii="Times New Roman" w:hAnsi="Times New Roman" w:cs="Times New Roman"/>
          <w:sz w:val="28"/>
          <w:szCs w:val="28"/>
        </w:rPr>
      </w:pPr>
      <w:r>
        <w:rPr>
          <w:rFonts w:ascii="Times New Roman" w:hAnsi="Times New Roman" w:cs="Times New Roman"/>
          <w:sz w:val="28"/>
          <w:szCs w:val="28"/>
        </w:rPr>
        <w:t>Quyền trẻ em là cơ sơ pháp lí đê bảo vệ trẻ em, thể hiện sự tôn trọng, quan tâm của cộng đồng quốc tế đối với trẻ em, tạo điều kiện để trẻ em phát triển một cách toàn diện.</w:t>
      </w:r>
    </w:p>
    <w:p>
      <w:pPr>
        <w:pStyle w:val="7"/>
        <w:numPr>
          <w:ilvl w:val="0"/>
          <w:numId w:val="2"/>
        </w:numPr>
        <w:tabs>
          <w:tab w:val="left" w:leader="hyphen" w:pos="9639"/>
        </w:tabs>
        <w:spacing w:line="360" w:lineRule="auto"/>
        <w:jc w:val="both"/>
        <w:rPr>
          <w:rFonts w:ascii="Times New Roman" w:hAnsi="Times New Roman" w:cs="Times New Roman"/>
          <w:sz w:val="28"/>
          <w:szCs w:val="28"/>
        </w:rPr>
      </w:pPr>
      <w:r>
        <w:rPr>
          <w:rFonts w:ascii="Times New Roman" w:hAnsi="Times New Roman" w:cs="Times New Roman"/>
          <w:sz w:val="28"/>
          <w:szCs w:val="28"/>
        </w:rPr>
        <w:t>Theo Công ước Liên hợp quốc về Quyền trẻ em ra đời năm 1989, trẻ em có 4 nhóm quyền cơ bản:</w:t>
      </w:r>
      <w:r>
        <w:rPr>
          <w:rFonts w:ascii="Times New Roman" w:hAnsi="Times New Roman" w:eastAsia="Arial" w:cs="Times New Roman"/>
          <w:color w:val="000000" w:themeColor="text1"/>
          <w:kern w:val="24"/>
          <w:sz w:val="48"/>
          <w:szCs w:val="48"/>
          <w14:textFill>
            <w14:solidFill>
              <w14:schemeClr w14:val="tx1"/>
            </w14:solidFill>
          </w14:textFill>
        </w:rPr>
        <w:t xml:space="preserve"> </w:t>
      </w:r>
      <w:r>
        <w:rPr>
          <w:rFonts w:ascii="Times New Roman" w:hAnsi="Times New Roman" w:cs="Times New Roman"/>
          <w:sz w:val="28"/>
          <w:szCs w:val="28"/>
        </w:rPr>
        <w:t>nhóm quyền sống còn, nhóm quyền bảo vệ, nhóm quyền phát triển, nhóm quyền tham gia.</w:t>
      </w:r>
    </w:p>
    <w:p>
      <w:pPr>
        <w:pStyle w:val="7"/>
        <w:numPr>
          <w:ilvl w:val="0"/>
          <w:numId w:val="2"/>
        </w:numPr>
        <w:tabs>
          <w:tab w:val="left" w:leader="hyphen" w:pos="9639"/>
        </w:tabs>
        <w:spacing w:line="360" w:lineRule="auto"/>
        <w:jc w:val="both"/>
        <w:rPr>
          <w:rFonts w:ascii="Times New Roman" w:hAnsi="Times New Roman" w:cs="Times New Roman"/>
          <w:sz w:val="28"/>
          <w:szCs w:val="28"/>
        </w:rPr>
      </w:pPr>
      <w:r>
        <w:rPr>
          <w:rFonts w:ascii="Times New Roman" w:hAnsi="Times New Roman" w:cs="Times New Roman"/>
          <w:sz w:val="28"/>
          <w:szCs w:val="28"/>
        </w:rPr>
        <w:t>Ý nghĩa của Quyền trẻ em: là điều kiện cần thiết để trẻ em được phát triển đẩy đủ trong bầu không khí hạnh phúc, yêu thương và thông cảm.</w:t>
      </w:r>
    </w:p>
    <w:p>
      <w:pPr>
        <w:pStyle w:val="7"/>
        <w:numPr>
          <w:ilvl w:val="0"/>
          <w:numId w:val="2"/>
        </w:numPr>
        <w:tabs>
          <w:tab w:val="left" w:leader="hyphen" w:pos="9639"/>
        </w:tabs>
        <w:jc w:val="both"/>
        <w:rPr>
          <w:rFonts w:ascii="Times New Roman" w:hAnsi="Times New Roman" w:cs="Times New Roman"/>
          <w:sz w:val="28"/>
          <w:szCs w:val="28"/>
        </w:rPr>
      </w:pPr>
      <w:r>
        <w:rPr>
          <w:rFonts w:ascii="Times New Roman" w:hAnsi="Times New Roman" w:cs="Times New Roman"/>
          <w:sz w:val="28"/>
          <w:szCs w:val="28"/>
        </w:rPr>
        <w:t>Bổn phận của trẻ em:</w:t>
      </w:r>
    </w:p>
    <w:p>
      <w:pPr>
        <w:pStyle w:val="7"/>
        <w:numPr>
          <w:ilvl w:val="0"/>
          <w:numId w:val="3"/>
        </w:numPr>
        <w:tabs>
          <w:tab w:val="left" w:leader="hyphen" w:pos="9639"/>
        </w:tabs>
        <w:jc w:val="both"/>
        <w:rPr>
          <w:rFonts w:ascii="Times New Roman" w:hAnsi="Times New Roman" w:cs="Times New Roman"/>
          <w:i/>
          <w:iCs/>
          <w:sz w:val="28"/>
          <w:szCs w:val="28"/>
        </w:rPr>
      </w:pPr>
      <w:r>
        <w:rPr>
          <w:rFonts w:ascii="Times New Roman" w:hAnsi="Times New Roman" w:cs="Times New Roman"/>
          <w:i/>
          <w:iCs/>
          <w:sz w:val="28"/>
          <w:szCs w:val="28"/>
        </w:rPr>
        <w:t>Mỗi chúng ta cần biết bảo vệ quyền của mình, tôn trọng quyền của người khác.</w:t>
      </w:r>
    </w:p>
    <w:p>
      <w:pPr>
        <w:pStyle w:val="7"/>
        <w:numPr>
          <w:ilvl w:val="0"/>
          <w:numId w:val="3"/>
        </w:numPr>
        <w:tabs>
          <w:tab w:val="left" w:leader="hyphen" w:pos="9639"/>
        </w:tabs>
        <w:jc w:val="both"/>
        <w:rPr>
          <w:rFonts w:ascii="Times New Roman" w:hAnsi="Times New Roman" w:cs="Times New Roman"/>
          <w:i/>
          <w:iCs/>
          <w:sz w:val="28"/>
          <w:szCs w:val="28"/>
        </w:rPr>
      </w:pPr>
      <w:r>
        <w:rPr>
          <w:rFonts w:ascii="Times New Roman" w:hAnsi="Times New Roman" w:cs="Times New Roman"/>
          <w:i/>
          <w:iCs/>
          <w:sz w:val="28"/>
          <w:szCs w:val="28"/>
        </w:rPr>
        <w:t>Trẻ em phải thực hiện tốt bổn phận, nghĩa vụ của trẻ em như: hiếu thảo với ông bà, bố mẹ, học tập tốt, lao động tốt, yêu đồng bào, yêu đất nước...</w:t>
      </w:r>
    </w:p>
    <w:p>
      <w:pPr>
        <w:pStyle w:val="7"/>
        <w:numPr>
          <w:ilvl w:val="0"/>
          <w:numId w:val="1"/>
        </w:numPr>
        <w:tabs>
          <w:tab w:val="left" w:leader="hyphen" w:pos="9639"/>
        </w:tabs>
        <w:rPr>
          <w:rFonts w:ascii="Times New Roman" w:hAnsi="Times New Roman" w:cs="Times New Roman"/>
          <w:sz w:val="28"/>
          <w:szCs w:val="28"/>
        </w:rPr>
      </w:pPr>
      <w:r>
        <w:rPr>
          <w:rFonts w:ascii="Times New Roman" w:hAnsi="Times New Roman" w:cs="Times New Roman"/>
          <w:sz w:val="28"/>
          <w:szCs w:val="28"/>
        </w:rPr>
        <w:t>LUYỆN TẬP:</w:t>
      </w:r>
    </w:p>
    <w:p>
      <w:pPr>
        <w:pStyle w:val="7"/>
        <w:tabs>
          <w:tab w:val="left" w:leader="hyphen" w:pos="9639"/>
        </w:tabs>
        <w:jc w:val="both"/>
        <w:rPr>
          <w:rFonts w:ascii="Times New Roman" w:hAnsi="Times New Roman" w:cs="Times New Roman"/>
          <w:b/>
          <w:bCs/>
          <w:sz w:val="28"/>
          <w:szCs w:val="28"/>
        </w:rPr>
      </w:pPr>
      <w:r>
        <w:rPr>
          <w:rFonts w:ascii="Times New Roman" w:hAnsi="Times New Roman" w:cs="Times New Roman"/>
          <w:b/>
          <w:bCs/>
          <w:sz w:val="28"/>
          <w:szCs w:val="28"/>
        </w:rPr>
        <w:sym w:font="Wingdings" w:char="F0D8"/>
      </w:r>
      <w:r>
        <w:rPr>
          <w:rFonts w:ascii="Times New Roman" w:hAnsi="Times New Roman" w:cs="Times New Roman"/>
          <w:b/>
          <w:bCs/>
          <w:sz w:val="28"/>
          <w:szCs w:val="28"/>
        </w:rPr>
        <w:t xml:space="preserve">  Em hãy đọ̣c các tì̀nh huống sau và̀ trả lời câu hỏi:</w:t>
      </w:r>
    </w:p>
    <w:p>
      <w:pPr>
        <w:pStyle w:val="7"/>
        <w:tabs>
          <w:tab w:val="left" w:leader="hyphen" w:pos="9639"/>
        </w:tabs>
        <w:jc w:val="both"/>
        <w:rPr>
          <w:rFonts w:ascii="Times New Roman" w:hAnsi="Times New Roman" w:cs="Times New Roman"/>
          <w:sz w:val="28"/>
          <w:szCs w:val="28"/>
        </w:rPr>
      </w:pPr>
      <w:r>
        <w:rPr>
          <w:rFonts w:ascii="Times New Roman" w:hAnsi="Times New Roman" w:cs="Times New Roman"/>
          <w:b/>
          <w:bCs/>
          <w:sz w:val="28"/>
          <w:szCs w:val="28"/>
        </w:rPr>
        <w:t xml:space="preserve">Tình huống 1: </w:t>
      </w:r>
      <w:r>
        <w:rPr>
          <w:rFonts w:ascii="Times New Roman" w:hAnsi="Times New Roman" w:cs="Times New Roman"/>
          <w:sz w:val="28"/>
          <w:szCs w:val="28"/>
        </w:rPr>
        <w:t>Gần cuối năm, Thanh Ngân rất muốn cùng ban bè trong lớp tham gia hoat động trải nghiệm ở một khu di tích văn hoa quốc gia. Thanh Ngân trình bày với bố mẹ mong muốn của mình và xin phép đăng kí để đi cùng. Thế nhưng bố mẹ bạn ấy không đồng ý, nói rằng nơi đó rất xa và không an toàn. Bố mẹ xin phép cô giáo cho Thanh Ngân ở nhà vì bị say xe. Thanh Ngân rất buồn và có ý không hài lòng với bố mẹ.</w:t>
      </w:r>
    </w:p>
    <w:p>
      <w:pPr>
        <w:pStyle w:val="7"/>
        <w:numPr>
          <w:ilvl w:val="0"/>
          <w:numId w:val="4"/>
        </w:numPr>
        <w:tabs>
          <w:tab w:val="left" w:leader="hyphen" w:pos="9639"/>
        </w:tabs>
        <w:jc w:val="both"/>
        <w:rPr>
          <w:rFonts w:ascii="Times New Roman" w:hAnsi="Times New Roman" w:cs="Times New Roman"/>
          <w:sz w:val="28"/>
          <w:szCs w:val="28"/>
        </w:rPr>
      </w:pPr>
      <w:r>
        <w:rPr>
          <w:rFonts w:ascii="Times New Roman" w:hAnsi="Times New Roman" w:cs="Times New Roman"/>
          <w:sz w:val="28"/>
          <w:szCs w:val="28"/>
        </w:rPr>
        <w:t>Theo em, Thanh Ngân có quyền tham gia hoat đông tham quan ở tuổi này không? Vì sao?</w:t>
      </w:r>
    </w:p>
    <w:p>
      <w:pPr>
        <w:pStyle w:val="7"/>
        <w:numPr>
          <w:ilvl w:val="0"/>
          <w:numId w:val="0"/>
        </w:numPr>
        <w:tabs>
          <w:tab w:val="left" w:leader="hyphen" w:pos="9639"/>
        </w:tabs>
        <w:ind w:left="0" w:leftChars="0" w:firstLine="658" w:firstLineChars="235"/>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ab/>
      </w:r>
    </w:p>
    <w:p>
      <w:pPr>
        <w:pStyle w:val="7"/>
        <w:numPr>
          <w:ilvl w:val="0"/>
          <w:numId w:val="0"/>
        </w:numPr>
        <w:tabs>
          <w:tab w:val="left" w:leader="hyphen" w:pos="9639"/>
        </w:tabs>
        <w:ind w:left="0" w:leftChars="0" w:firstLine="658" w:firstLineChars="235"/>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ab/>
      </w:r>
    </w:p>
    <w:p>
      <w:pPr>
        <w:pStyle w:val="7"/>
        <w:numPr>
          <w:ilvl w:val="0"/>
          <w:numId w:val="0"/>
        </w:numPr>
        <w:tabs>
          <w:tab w:val="left" w:leader="hyphen" w:pos="9639"/>
        </w:tabs>
        <w:ind w:left="0" w:leftChars="0" w:firstLine="658" w:firstLineChars="235"/>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ab/>
      </w:r>
    </w:p>
    <w:p>
      <w:pPr>
        <w:pStyle w:val="7"/>
        <w:tabs>
          <w:tab w:val="left" w:leader="hyphen" w:pos="9639"/>
        </w:tabs>
        <w:jc w:val="both"/>
        <w:rPr>
          <w:rFonts w:ascii="Times New Roman" w:hAnsi="Times New Roman" w:cs="Times New Roman"/>
          <w:sz w:val="28"/>
          <w:szCs w:val="28"/>
        </w:rPr>
      </w:pPr>
      <w:r>
        <w:rPr>
          <w:rFonts w:ascii="Times New Roman" w:hAnsi="Times New Roman" w:cs="Times New Roman"/>
          <w:b/>
          <w:bCs/>
          <w:sz w:val="28"/>
          <w:szCs w:val="28"/>
        </w:rPr>
        <w:t xml:space="preserve"> 2</w:t>
      </w:r>
      <w:r>
        <w:rPr>
          <w:rFonts w:ascii="Times New Roman" w:hAnsi="Times New Roman" w:cs="Times New Roman"/>
          <w:sz w:val="28"/>
          <w:szCs w:val="28"/>
        </w:rPr>
        <w:t>. Nếu là Thanh Ngân, em sẽ ứng xử như thế nào?</w:t>
      </w:r>
    </w:p>
    <w:p>
      <w:pPr>
        <w:pStyle w:val="7"/>
        <w:tabs>
          <w:tab w:val="left" w:leader="hyphen" w:pos="9639"/>
        </w:tabs>
        <w:jc w:val="both"/>
        <w:rPr>
          <w:rFonts w:ascii="Times New Roman" w:hAnsi="Times New Roman" w:cs="Times New Roman"/>
          <w:sz w:val="28"/>
          <w:szCs w:val="28"/>
        </w:rPr>
      </w:pPr>
    </w:p>
    <w:p>
      <w:pPr>
        <w:pStyle w:val="7"/>
        <w:tabs>
          <w:tab w:val="left" w:leader="hyphen" w:pos="9639"/>
        </w:tabs>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w:t>
      </w:r>
    </w:p>
    <w:p>
      <w:pPr>
        <w:pStyle w:val="7"/>
        <w:tabs>
          <w:tab w:val="left" w:leader="hyphen" w:pos="9639"/>
        </w:tabs>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Tình huống 2: </w:t>
      </w:r>
    </w:p>
    <w:p>
      <w:pPr>
        <w:pStyle w:val="7"/>
        <w:tabs>
          <w:tab w:val="left" w:leader="hyphen" w:pos="9639"/>
        </w:tabs>
        <w:spacing w:line="360" w:lineRule="auto"/>
        <w:rPr>
          <w:rFonts w:ascii="Times New Roman" w:hAnsi="Times New Roman" w:cs="Times New Roman"/>
          <w:sz w:val="28"/>
          <w:szCs w:val="28"/>
        </w:rPr>
      </w:pPr>
      <w:r>
        <w:rPr>
          <w:rFonts w:ascii="Times New Roman" w:hAnsi="Times New Roman" w:cs="Times New Roman"/>
          <w:sz w:val="28"/>
          <w:szCs w:val="28"/>
        </w:rPr>
        <w:t>Ngày Thắm học hết tiểu học, bố Thắm quyết định cho bạn nghỉ học để phụ</w:t>
      </w:r>
      <w:r>
        <w:rPr>
          <w:rFonts w:ascii="Times New Roman" w:hAnsi="Times New Roman" w:cs="Times New Roman"/>
          <w:b/>
          <w:bCs/>
          <w:sz w:val="28"/>
          <w:szCs w:val="28"/>
        </w:rPr>
        <w:t xml:space="preserve"> </w:t>
      </w:r>
      <w:r>
        <w:rPr>
          <w:rFonts w:ascii="Times New Roman" w:hAnsi="Times New Roman" w:cs="Times New Roman"/>
          <w:sz w:val="28"/>
          <w:szCs w:val="28"/>
        </w:rPr>
        <w:t>giúp mẹ bán hàng. Khi các cô bác ở Hội Phụ nữ phường đến động viên gia đinh cho Thắm được đi học thì bố Thắm bảo rằng: “Bố mẹ có quyền quyết định việc học của con cái.”</w:t>
      </w:r>
    </w:p>
    <w:p>
      <w:pPr>
        <w:pStyle w:val="7"/>
        <w:numPr>
          <w:ilvl w:val="0"/>
          <w:numId w:val="5"/>
        </w:numPr>
        <w:tabs>
          <w:tab w:val="left" w:leader="hyphen" w:pos="9639"/>
        </w:tabs>
        <w:spacing w:line="360" w:lineRule="auto"/>
        <w:rPr>
          <w:rFonts w:ascii="Times New Roman" w:hAnsi="Times New Roman" w:cs="Times New Roman"/>
          <w:sz w:val="28"/>
          <w:szCs w:val="28"/>
        </w:rPr>
      </w:pPr>
      <w:r>
        <w:rPr>
          <w:rFonts w:ascii="Times New Roman" w:hAnsi="Times New Roman" w:cs="Times New Roman"/>
          <w:sz w:val="28"/>
          <w:szCs w:val="28"/>
        </w:rPr>
        <w:t>Theo em, bố mẹ có quyền quyết định việc học của con cái hay không?</w:t>
      </w:r>
    </w:p>
    <w:p>
      <w:pPr>
        <w:pStyle w:val="7"/>
        <w:numPr>
          <w:ilvl w:val="0"/>
          <w:numId w:val="0"/>
        </w:numPr>
        <w:tabs>
          <w:tab w:val="left" w:leader="hyphen" w:pos="9639"/>
        </w:tabs>
        <w:spacing w:line="360" w:lineRule="auto"/>
        <w:ind w:left="0" w:leftChars="0" w:firstLine="658" w:firstLineChars="235"/>
        <w:rPr>
          <w:rFonts w:hint="default" w:ascii="Times New Roman" w:hAnsi="Times New Roman" w:cs="Times New Roman"/>
          <w:sz w:val="28"/>
          <w:szCs w:val="28"/>
          <w:lang w:val="en-US"/>
        </w:rPr>
      </w:pPr>
      <w:r>
        <w:rPr>
          <w:rFonts w:hint="default" w:ascii="Times New Roman" w:hAnsi="Times New Roman" w:cs="Times New Roman"/>
          <w:sz w:val="28"/>
          <w:szCs w:val="28"/>
          <w:lang w:val="en-US"/>
        </w:rPr>
        <w:tab/>
      </w:r>
    </w:p>
    <w:p>
      <w:pPr>
        <w:pStyle w:val="7"/>
        <w:numPr>
          <w:ilvl w:val="0"/>
          <w:numId w:val="0"/>
        </w:numPr>
        <w:tabs>
          <w:tab w:val="left" w:leader="hyphen" w:pos="9639"/>
        </w:tabs>
        <w:spacing w:line="360" w:lineRule="auto"/>
        <w:ind w:left="658" w:leftChars="299" w:firstLine="0" w:firstLineChars="0"/>
        <w:rPr>
          <w:rFonts w:hint="default" w:ascii="Times New Roman" w:hAnsi="Times New Roman" w:cs="Times New Roman"/>
          <w:sz w:val="28"/>
          <w:szCs w:val="28"/>
          <w:lang w:val="en-US"/>
        </w:rPr>
      </w:pPr>
      <w:r>
        <w:rPr>
          <w:rFonts w:ascii="Times New Roman" w:hAnsi="Times New Roman" w:cs="Times New Roman"/>
          <w:b/>
          <w:bCs/>
          <w:sz w:val="28"/>
          <w:szCs w:val="28"/>
        </w:rPr>
        <w:tab/>
      </w:r>
      <w:r>
        <w:rPr>
          <w:rFonts w:ascii="Times New Roman" w:hAnsi="Times New Roman" w:cs="Times New Roman"/>
          <w:b/>
          <w:bCs/>
          <w:sz w:val="28"/>
          <w:szCs w:val="28"/>
        </w:rPr>
        <w:tab/>
      </w:r>
    </w:p>
    <w:p>
      <w:pPr>
        <w:pStyle w:val="7"/>
        <w:tabs>
          <w:tab w:val="left" w:leader="hyphen" w:pos="9639"/>
        </w:tabs>
        <w:spacing w:line="360" w:lineRule="auto"/>
        <w:rPr>
          <w:rFonts w:ascii="Times New Roman" w:hAnsi="Times New Roman" w:cs="Times New Roman"/>
          <w:sz w:val="28"/>
          <w:szCs w:val="28"/>
        </w:rPr>
      </w:pPr>
      <w:r>
        <w:rPr>
          <w:rFonts w:ascii="Times New Roman" w:hAnsi="Times New Roman" w:cs="Times New Roman"/>
          <w:b/>
          <w:bCs/>
          <w:sz w:val="28"/>
          <w:szCs w:val="28"/>
        </w:rPr>
        <w:t xml:space="preserve">2. </w:t>
      </w:r>
      <w:r>
        <w:rPr>
          <w:rFonts w:ascii="Times New Roman" w:hAnsi="Times New Roman" w:cs="Times New Roman"/>
          <w:sz w:val="28"/>
          <w:szCs w:val="28"/>
        </w:rPr>
        <w:t>Nếu là Thắm, em sẽ ứng xư như thế nào?</w:t>
      </w:r>
    </w:p>
    <w:p>
      <w:pPr>
        <w:pStyle w:val="7"/>
        <w:tabs>
          <w:tab w:val="left" w:leader="hyphen" w:pos="9639"/>
        </w:tabs>
        <w:spacing w:line="360" w:lineRule="auto"/>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p>
    <w:p>
      <w:pPr>
        <w:pStyle w:val="7"/>
        <w:tabs>
          <w:tab w:val="left" w:leader="hyphen" w:pos="9639"/>
        </w:tabs>
        <w:spacing w:line="360" w:lineRule="auto"/>
        <w:rPr>
          <w:rFonts w:ascii="Times New Roman" w:hAnsi="Times New Roman" w:cs="Times New Roman"/>
          <w:b/>
          <w:bCs/>
          <w:sz w:val="28"/>
          <w:szCs w:val="28"/>
        </w:rPr>
      </w:pPr>
      <w:r>
        <w:rPr>
          <w:rFonts w:ascii="Times New Roman" w:hAnsi="Times New Roman" w:cs="Times New Roman"/>
          <w:b/>
          <w:bCs/>
          <w:sz w:val="28"/>
          <w:szCs w:val="28"/>
        </w:rPr>
        <w:sym w:font="Wingdings" w:char="F0D8"/>
      </w:r>
      <w:r>
        <w:rPr>
          <w:rFonts w:ascii="Times New Roman" w:hAnsi="Times New Roman" w:cs="Times New Roman"/>
          <w:b/>
          <w:bCs/>
          <w:sz w:val="28"/>
          <w:szCs w:val="28"/>
        </w:rPr>
        <w:t xml:space="preserve"> Em hãy bày tỏ quan điểm của mình về ý kiến sau:</w:t>
      </w:r>
    </w:p>
    <w:p>
      <w:pPr>
        <w:pStyle w:val="7"/>
        <w:tabs>
          <w:tab w:val="left" w:leader="hyphen" w:pos="9639"/>
        </w:tabs>
        <w:spacing w:line="360" w:lineRule="auto"/>
        <w:rPr>
          <w:rFonts w:ascii="Times New Roman" w:hAnsi="Times New Roman" w:cs="Times New Roman"/>
          <w:sz w:val="28"/>
          <w:szCs w:val="28"/>
        </w:rPr>
      </w:pPr>
      <w:r>
        <w:rPr>
          <w:rFonts w:ascii="Times New Roman" w:hAnsi="Times New Roman" w:cs="Times New Roman"/>
          <w:sz w:val="28"/>
          <w:szCs w:val="28"/>
        </w:rPr>
        <w:t>Học sinh chỉ cần hoc tâp tốt mà không cần phải tham gia các hoat động của gia đình và xã hội.</w:t>
      </w:r>
    </w:p>
    <w:p>
      <w:pPr>
        <w:pStyle w:val="7"/>
        <w:tabs>
          <w:tab w:val="left" w:leader="hyphen" w:pos="9639"/>
        </w:tabs>
        <w:spacing w:line="360" w:lineRule="auto"/>
        <w:ind w:left="658" w:leftChars="299" w:firstLine="0" w:firstLineChars="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pPr>
        <w:pStyle w:val="7"/>
        <w:tabs>
          <w:tab w:val="left" w:leader="hyphen" w:pos="9639"/>
        </w:tabs>
        <w:spacing w:line="36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pPr>
        <w:pStyle w:val="7"/>
        <w:tabs>
          <w:tab w:val="left" w:leader="hyphen" w:pos="9639"/>
        </w:tabs>
        <w:spacing w:line="360" w:lineRule="auto"/>
        <w:rPr>
          <w:rFonts w:ascii="Times New Roman" w:hAnsi="Times New Roman" w:cs="Times New Roman"/>
          <w:sz w:val="28"/>
          <w:szCs w:val="28"/>
        </w:rPr>
      </w:pPr>
    </w:p>
    <w:p>
      <w:pPr>
        <w:jc w:val="center"/>
        <w:rPr>
          <w:rFonts w:ascii="Times New Roman" w:hAnsi="Times New Roman" w:cs="Times New Roman"/>
          <w:b/>
          <w:bCs/>
          <w:sz w:val="36"/>
          <w:szCs w:val="36"/>
        </w:rPr>
      </w:pPr>
    </w:p>
    <w:p>
      <w:pPr>
        <w:jc w:val="center"/>
        <w:rPr>
          <w:rFonts w:ascii="Times New Roman" w:hAnsi="Times New Roman" w:cs="Times New Roman"/>
          <w:b/>
          <w:bCs/>
          <w:sz w:val="36"/>
          <w:szCs w:val="36"/>
        </w:rPr>
      </w:pPr>
    </w:p>
    <w:p>
      <w:pPr>
        <w:jc w:val="center"/>
        <w:rPr>
          <w:rFonts w:ascii="Times New Roman" w:hAnsi="Times New Roman" w:cs="Times New Roman"/>
          <w:b/>
          <w:bCs/>
          <w:sz w:val="36"/>
          <w:szCs w:val="36"/>
        </w:rPr>
      </w:pPr>
    </w:p>
    <w:p>
      <w:pPr>
        <w:jc w:val="center"/>
        <w:rPr>
          <w:rFonts w:ascii="Times New Roman" w:hAnsi="Times New Roman" w:cs="Times New Roman"/>
          <w:b/>
          <w:bCs/>
          <w:sz w:val="36"/>
          <w:szCs w:val="36"/>
        </w:rPr>
      </w:pPr>
    </w:p>
    <w:p>
      <w:pPr>
        <w:jc w:val="center"/>
        <w:rPr>
          <w:rFonts w:ascii="Times New Roman" w:hAnsi="Times New Roman" w:cs="Times New Roman"/>
          <w:b/>
          <w:bCs/>
          <w:sz w:val="36"/>
          <w:szCs w:val="36"/>
        </w:rPr>
      </w:pPr>
      <w:r>
        <w:rPr>
          <w:rFonts w:ascii="Times New Roman" w:hAnsi="Times New Roman" w:cs="Times New Roman"/>
          <w:b/>
          <w:bCs/>
          <w:sz w:val="36"/>
          <w:szCs w:val="36"/>
        </w:rPr>
        <w:t>BÀI 12:</w:t>
      </w:r>
      <w:r>
        <w:rPr>
          <w:rFonts w:hint="default" w:ascii="Times New Roman" w:hAnsi="Times New Roman" w:cs="Times New Roman"/>
          <w:b/>
          <w:bCs/>
          <w:sz w:val="36"/>
          <w:szCs w:val="36"/>
          <w:lang w:val="en-US"/>
        </w:rPr>
        <w:t xml:space="preserve"> </w:t>
      </w:r>
      <w:bookmarkStart w:id="0" w:name="_GoBack"/>
      <w:bookmarkEnd w:id="0"/>
      <w:r>
        <w:rPr>
          <w:rFonts w:ascii="Times New Roman" w:hAnsi="Times New Roman" w:cs="Times New Roman"/>
          <w:b/>
          <w:bCs/>
          <w:sz w:val="36"/>
          <w:szCs w:val="36"/>
        </w:rPr>
        <w:t>THỰC HIỆN QUYỀN TRẺ EM</w:t>
      </w:r>
    </w:p>
    <w:p>
      <w:pPr>
        <w:pStyle w:val="7"/>
        <w:numPr>
          <w:ilvl w:val="0"/>
          <w:numId w:val="1"/>
        </w:numPr>
        <w:ind w:left="709" w:hanging="349"/>
        <w:rPr>
          <w:rFonts w:ascii="Times New Roman" w:hAnsi="Times New Roman" w:cs="Times New Roman"/>
          <w:i/>
          <w:iCs/>
          <w:sz w:val="28"/>
          <w:szCs w:val="28"/>
        </w:rPr>
      </w:pPr>
      <w:r>
        <w:rPr>
          <w:rFonts w:ascii="Times New Roman" w:hAnsi="Times New Roman" w:cs="Times New Roman"/>
          <w:i/>
          <w:iCs/>
          <w:sz w:val="28"/>
          <w:szCs w:val="28"/>
        </w:rPr>
        <w:t>KHỞI ĐỘNG: SGK/48</w:t>
      </w:r>
    </w:p>
    <w:p>
      <w:pPr>
        <w:pStyle w:val="7"/>
        <w:numPr>
          <w:ilvl w:val="0"/>
          <w:numId w:val="1"/>
        </w:numPr>
        <w:ind w:left="709" w:hanging="349"/>
        <w:rPr>
          <w:rFonts w:ascii="Times New Roman" w:hAnsi="Times New Roman" w:cs="Times New Roman"/>
          <w:i/>
          <w:iCs/>
          <w:sz w:val="28"/>
          <w:szCs w:val="28"/>
        </w:rPr>
      </w:pPr>
      <w:r>
        <w:rPr>
          <w:rFonts w:ascii="Times New Roman" w:hAnsi="Times New Roman" w:cs="Times New Roman"/>
          <w:i/>
          <w:iCs/>
          <w:sz w:val="28"/>
          <w:szCs w:val="28"/>
        </w:rPr>
        <w:t>KHÁM PHÁ:</w:t>
      </w:r>
    </w:p>
    <w:p>
      <w:pPr>
        <w:pStyle w:val="7"/>
        <w:numPr>
          <w:ilvl w:val="0"/>
          <w:numId w:val="2"/>
        </w:numPr>
        <w:tabs>
          <w:tab w:val="left" w:leader="hyphen" w:pos="9639"/>
        </w:tabs>
        <w:spacing w:line="360" w:lineRule="auto"/>
        <w:jc w:val="both"/>
        <w:rPr>
          <w:rFonts w:ascii="Times New Roman" w:hAnsi="Times New Roman" w:cs="Times New Roman"/>
          <w:sz w:val="28"/>
          <w:szCs w:val="28"/>
        </w:rPr>
      </w:pPr>
      <w:r>
        <w:rPr>
          <w:rFonts w:ascii="Times New Roman" w:hAnsi="Times New Roman" w:cs="Times New Roman"/>
          <w:sz w:val="28"/>
          <w:szCs w:val="28"/>
        </w:rPr>
        <w:t>Thực hiện quyền trẻ em:</w:t>
      </w:r>
    </w:p>
    <w:p>
      <w:pPr>
        <w:pStyle w:val="7"/>
        <w:tabs>
          <w:tab w:val="left" w:leader="hyphen" w:pos="9639"/>
        </w:tabs>
        <w:spacing w:line="360" w:lineRule="auto"/>
        <w:jc w:val="both"/>
        <w:rPr>
          <w:rFonts w:ascii="Times New Roman" w:hAnsi="Times New Roman" w:cs="Times New Roman"/>
          <w:sz w:val="28"/>
          <w:szCs w:val="28"/>
        </w:rPr>
      </w:pPr>
      <w:r>
        <w:rPr>
          <w:rFonts w:ascii="Times New Roman" w:hAnsi="Times New Roman" w:cs="Times New Roman"/>
          <w:sz w:val="28"/>
          <w:szCs w:val="28"/>
        </w:rPr>
        <w:t>Trẻ em có thể bày tỏ mong muốn quyền trẻ em được thực hiện và thực hiện tốt hơn; cần có thái độ phù hợp khi phát hiện việc thực hiện quyền trẻ em của gia đình, nhà trường và cộng đồng chưa hợp lí.</w:t>
      </w:r>
    </w:p>
    <w:p>
      <w:pPr>
        <w:pStyle w:val="7"/>
        <w:numPr>
          <w:ilvl w:val="0"/>
          <w:numId w:val="2"/>
        </w:numPr>
        <w:tabs>
          <w:tab w:val="left" w:leader="hyphen" w:pos="9639"/>
        </w:tabs>
        <w:spacing w:line="360" w:lineRule="auto"/>
        <w:jc w:val="both"/>
        <w:rPr>
          <w:rFonts w:ascii="Times New Roman" w:hAnsi="Times New Roman" w:cs="Times New Roman"/>
          <w:sz w:val="28"/>
          <w:szCs w:val="28"/>
        </w:rPr>
      </w:pPr>
      <w:r>
        <w:rPr>
          <w:rFonts w:ascii="Times New Roman" w:hAnsi="Times New Roman" w:cs="Times New Roman"/>
          <w:sz w:val="28"/>
          <w:szCs w:val="28"/>
        </w:rPr>
        <w:t>Trách nhiệm của gia đình, nhà trường và xã hội trong việc bảo vệ quyền trẻ em:</w:t>
      </w:r>
    </w:p>
    <w:p>
      <w:pPr>
        <w:pStyle w:val="7"/>
        <w:numPr>
          <w:ilvl w:val="0"/>
          <w:numId w:val="6"/>
        </w:numPr>
        <w:jc w:val="both"/>
        <w:rPr>
          <w:rFonts w:ascii="Times New Roman" w:hAnsi="Times New Roman" w:cs="Times New Roman"/>
          <w:sz w:val="28"/>
          <w:szCs w:val="28"/>
        </w:rPr>
      </w:pPr>
      <w:r>
        <w:rPr>
          <w:rFonts w:ascii="Times New Roman" w:hAnsi="Times New Roman" w:cs="Times New Roman"/>
          <w:sz w:val="28"/>
          <w:szCs w:val="28"/>
        </w:rPr>
        <w:t>Gia đình, nhà trường và xã hội có trách nhiệm trong việc bảo vệ quyền trẻ em.</w:t>
      </w:r>
    </w:p>
    <w:p>
      <w:pPr>
        <w:pStyle w:val="7"/>
        <w:numPr>
          <w:ilvl w:val="0"/>
          <w:numId w:val="6"/>
        </w:numPr>
        <w:jc w:val="both"/>
        <w:rPr>
          <w:rFonts w:ascii="Times New Roman" w:hAnsi="Times New Roman" w:cs="Times New Roman"/>
          <w:sz w:val="28"/>
          <w:szCs w:val="28"/>
        </w:rPr>
      </w:pPr>
      <w:r>
        <w:rPr>
          <w:rFonts w:ascii="Times New Roman" w:hAnsi="Times New Roman" w:cs="Times New Roman"/>
          <w:sz w:val="28"/>
          <w:szCs w:val="28"/>
        </w:rPr>
        <w:t>Bố mẹ hoặc người đỡ đầu là người trước tiên chịu trách nhiệm về việc bảo vệ,</w:t>
      </w:r>
      <w:r>
        <w:rPr>
          <w:rFonts w:ascii="Times New Roman" w:hAnsi="Times New Roman" w:cs="Times New Roman"/>
          <w:i/>
          <w:iCs/>
          <w:sz w:val="28"/>
          <w:szCs w:val="28"/>
        </w:rPr>
        <w:t xml:space="preserve"> </w:t>
      </w:r>
      <w:r>
        <w:rPr>
          <w:rFonts w:ascii="Times New Roman" w:hAnsi="Times New Roman" w:cs="Times New Roman"/>
          <w:sz w:val="28"/>
          <w:szCs w:val="28"/>
        </w:rPr>
        <w:t>chăm sóc, nuôi dạy trẻ em, tạo điều kiện tốt nhất cho sự phát triển của trẻ em.</w:t>
      </w:r>
    </w:p>
    <w:p>
      <w:pPr>
        <w:pStyle w:val="7"/>
        <w:numPr>
          <w:ilvl w:val="0"/>
          <w:numId w:val="6"/>
        </w:numPr>
        <w:jc w:val="both"/>
        <w:rPr>
          <w:rFonts w:ascii="Times New Roman" w:hAnsi="Times New Roman" w:cs="Times New Roman"/>
          <w:sz w:val="28"/>
          <w:szCs w:val="28"/>
        </w:rPr>
      </w:pPr>
      <w:r>
        <w:rPr>
          <w:rFonts w:ascii="Times New Roman" w:hAnsi="Times New Roman" w:cs="Times New Roman"/>
          <w:sz w:val="28"/>
          <w:szCs w:val="28"/>
        </w:rPr>
        <w:t>Nhà trường và xã hội tạo mọi điều kiện tốt nhất để bảo vệ quyền lợi của trẻ em;</w:t>
      </w:r>
      <w:r>
        <w:rPr>
          <w:rFonts w:ascii="Times New Roman" w:hAnsi="Times New Roman" w:cs="Times New Roman"/>
          <w:i/>
          <w:iCs/>
          <w:sz w:val="28"/>
          <w:szCs w:val="28"/>
        </w:rPr>
        <w:t xml:space="preserve"> </w:t>
      </w:r>
      <w:r>
        <w:rPr>
          <w:rFonts w:ascii="Times New Roman" w:hAnsi="Times New Roman" w:cs="Times New Roman"/>
          <w:sz w:val="28"/>
          <w:szCs w:val="28"/>
        </w:rPr>
        <w:t>có trách nhiệm chăm sóc, giáo dục và bồi dưỡng trẻ em trở thành công dân có ích cho đất nước.</w:t>
      </w:r>
    </w:p>
    <w:p>
      <w:pPr>
        <w:pStyle w:val="7"/>
        <w:numPr>
          <w:ilvl w:val="0"/>
          <w:numId w:val="1"/>
        </w:numPr>
        <w:tabs>
          <w:tab w:val="left" w:leader="hyphen" w:pos="9639"/>
        </w:tabs>
        <w:rPr>
          <w:rFonts w:ascii="Times New Roman" w:hAnsi="Times New Roman" w:cs="Times New Roman"/>
          <w:sz w:val="28"/>
          <w:szCs w:val="28"/>
        </w:rPr>
      </w:pPr>
      <w:r>
        <w:rPr>
          <w:rFonts w:ascii="Times New Roman" w:hAnsi="Times New Roman" w:cs="Times New Roman"/>
          <w:sz w:val="28"/>
          <w:szCs w:val="28"/>
        </w:rPr>
        <w:t>LUYỆN TẬP:</w:t>
      </w:r>
    </w:p>
    <w:p>
      <w:pPr>
        <w:pStyle w:val="7"/>
        <w:tabs>
          <w:tab w:val="left" w:leader="hyphen" w:pos="9639"/>
        </w:tabs>
        <w:jc w:val="both"/>
        <w:rPr>
          <w:rFonts w:ascii="Times New Roman" w:hAnsi="Times New Roman" w:cs="Times New Roman"/>
          <w:b/>
          <w:bCs/>
          <w:sz w:val="26"/>
          <w:szCs w:val="26"/>
        </w:rPr>
      </w:pPr>
      <w:r>
        <w:rPr>
          <w:rFonts w:ascii="Times New Roman" w:hAnsi="Times New Roman" w:cs="Times New Roman"/>
          <w:b/>
          <w:bCs/>
          <w:sz w:val="26"/>
          <w:szCs w:val="26"/>
        </w:rPr>
        <w:sym w:font="Wingdings" w:char="F0D8"/>
      </w:r>
      <w:r>
        <w:rPr>
          <w:rFonts w:ascii="Times New Roman" w:hAnsi="Times New Roman" w:cs="Times New Roman"/>
          <w:b/>
          <w:bCs/>
          <w:sz w:val="26"/>
          <w:szCs w:val="26"/>
        </w:rPr>
        <w:t xml:space="preserve"> </w:t>
      </w:r>
      <w:r>
        <w:rPr>
          <w:b/>
          <w:bCs/>
          <w:sz w:val="26"/>
          <w:szCs w:val="26"/>
        </w:rPr>
        <w:t xml:space="preserve"> </w:t>
      </w:r>
      <w:r>
        <w:rPr>
          <w:rFonts w:ascii="Times New Roman" w:hAnsi="Times New Roman" w:cs="Times New Roman"/>
          <w:b/>
          <w:bCs/>
          <w:sz w:val="26"/>
          <w:szCs w:val="26"/>
        </w:rPr>
        <w:t>Em hãy xử lý các tình huống sau:</w:t>
      </w:r>
    </w:p>
    <w:p>
      <w:pPr>
        <w:pStyle w:val="7"/>
        <w:tabs>
          <w:tab w:val="left" w:leader="hyphen" w:pos="9639"/>
        </w:tabs>
        <w:jc w:val="both"/>
        <w:rPr>
          <w:rFonts w:ascii="Times New Roman" w:hAnsi="Times New Roman" w:cs="Times New Roman"/>
          <w:sz w:val="26"/>
          <w:szCs w:val="26"/>
        </w:rPr>
      </w:pPr>
      <w:r>
        <w:rPr>
          <w:rFonts w:ascii="Times New Roman" w:hAnsi="Times New Roman" w:cs="Times New Roman"/>
          <w:b/>
          <w:bCs/>
          <w:sz w:val="26"/>
          <w:szCs w:val="26"/>
        </w:rPr>
        <w:t xml:space="preserve">Tình huống 1: </w:t>
      </w:r>
      <w:r>
        <w:rPr>
          <w:rFonts w:ascii="Times New Roman" w:hAnsi="Times New Roman" w:cs="Times New Roman"/>
          <w:sz w:val="26"/>
          <w:szCs w:val="26"/>
        </w:rPr>
        <w:t>Sinh ra trong một gia đình có điều kiệ̣n kinh tế bình thường nhưng Huy đượ̣c bố mẹ rất mực yêu thương và tạo mọi điều kiện để tập trung học tập. Biết Huy yêu thích và có năng khiếu vẽ tranh, ngoài giờ học ở trường, bố mẹ tìm lớp cho Huy học thêm mĩ thuậ̣t. Huy rất thông minh và chăm chỉ học tậ̣p nên nhiều năm liền đạt danh hiệu học sinh xuất sắc và là học sinh gương mẫ̃u của lớp, của trường. Năm học vừa qua, Huy được giải đặc biệt trong kì thi vẽ tranh của thành phố với chủ đề “Bảo vệ môi trường”. Huy là niềm tự hào của bố mẹ, thầy cô.</w:t>
      </w:r>
    </w:p>
    <w:p>
      <w:pPr>
        <w:pStyle w:val="7"/>
        <w:tabs>
          <w:tab w:val="left" w:leader="hyphen" w:pos="9639"/>
        </w:tabs>
        <w:jc w:val="both"/>
        <w:rPr>
          <w:rFonts w:ascii="Times New Roman" w:hAnsi="Times New Roman" w:cs="Times New Roman"/>
          <w:sz w:val="26"/>
          <w:szCs w:val="26"/>
        </w:rPr>
      </w:pPr>
      <w:r>
        <w:rPr>
          <w:rFonts w:ascii="Times New Roman" w:hAnsi="Times New Roman" w:cs="Times New Roman"/>
          <w:sz w:val="26"/>
          <w:szCs w:val="26"/>
        </w:rPr>
        <w:t>1. Gia đình đã đảm bảo những quyền nào của Huy? Huy đã thực hiện tốt bổn phận của mình thế nào?</w:t>
      </w:r>
    </w:p>
    <w:p>
      <w:pPr>
        <w:pStyle w:val="7"/>
        <w:tabs>
          <w:tab w:val="left" w:leader="hyphen" w:pos="9639"/>
        </w:tabs>
        <w:jc w:val="both"/>
        <w:rPr>
          <w:rFonts w:ascii="Times New Roman" w:hAnsi="Times New Roman" w:cs="Times New Roman"/>
          <w:sz w:val="26"/>
          <w:szCs w:val="26"/>
        </w:rPr>
      </w:pPr>
      <w:r>
        <w:rPr>
          <w:rFonts w:ascii="Times New Roman" w:hAnsi="Times New Roman" w:cs="Times New Roman"/>
          <w:sz w:val="26"/>
          <w:szCs w:val="26"/>
        </w:rPr>
        <w:t>2. Xung quanh em có trường hợp gia đình nào chưa đảm bảo quyền trẻ em không? Hãy chia sẻ cùng các bạn và thầy cô?</w:t>
      </w:r>
    </w:p>
    <w:p>
      <w:pPr>
        <w:pStyle w:val="7"/>
        <w:tabs>
          <w:tab w:val="left" w:leader="hyphen" w:pos="9639"/>
        </w:tabs>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w:t>
      </w:r>
    </w:p>
    <w:p>
      <w:pPr>
        <w:pStyle w:val="7"/>
        <w:tabs>
          <w:tab w:val="left" w:leader="hyphen" w:pos="9639"/>
        </w:tabs>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Tình huống 2: </w:t>
      </w:r>
    </w:p>
    <w:p>
      <w:pPr>
        <w:pStyle w:val="7"/>
        <w:tabs>
          <w:tab w:val="left" w:leader="hyphen" w:pos="9639"/>
        </w:tabs>
        <w:spacing w:line="360" w:lineRule="auto"/>
        <w:jc w:val="both"/>
        <w:rPr>
          <w:rFonts w:ascii="Times New Roman" w:hAnsi="Times New Roman" w:cs="Times New Roman"/>
          <w:sz w:val="26"/>
          <w:szCs w:val="26"/>
        </w:rPr>
      </w:pPr>
      <w:r>
        <w:rPr>
          <w:rFonts w:ascii="Times New Roman" w:hAnsi="Times New Roman" w:cs="Times New Roman"/>
          <w:sz w:val="26"/>
          <w:szCs w:val="26"/>
        </w:rPr>
        <w:t>Trên đường đi học, em thường găp môt người ép buộc các bạn nhỏ đi</w:t>
      </w:r>
      <w:r>
        <w:rPr>
          <w:rFonts w:ascii="Times New Roman" w:hAnsi="Times New Roman" w:cs="Times New Roman"/>
          <w:b/>
          <w:bCs/>
          <w:sz w:val="26"/>
          <w:szCs w:val="26"/>
        </w:rPr>
        <w:t xml:space="preserve"> </w:t>
      </w:r>
      <w:r>
        <w:rPr>
          <w:rFonts w:ascii="Times New Roman" w:hAnsi="Times New Roman" w:cs="Times New Roman"/>
          <w:sz w:val="26"/>
          <w:szCs w:val="26"/>
        </w:rPr>
        <w:t>ăn xin mỗi ngày. Cứ hai tuần, có một nhóm bạn nhỏ xuất hiện khoảng 3 ngày, sau đó di chuyển đến nơi khác. Sau đó lại có mặt...</w:t>
      </w:r>
    </w:p>
    <w:p>
      <w:pPr>
        <w:pStyle w:val="7"/>
        <w:tabs>
          <w:tab w:val="left" w:leader="hyphen" w:pos="9639"/>
        </w:tabs>
        <w:spacing w:line="360" w:lineRule="auto"/>
        <w:jc w:val="both"/>
        <w:rPr>
          <w:rFonts w:ascii="Times New Roman" w:hAnsi="Times New Roman" w:cs="Times New Roman"/>
          <w:sz w:val="26"/>
          <w:szCs w:val="26"/>
        </w:rPr>
      </w:pPr>
      <w:r>
        <w:rPr>
          <w:rFonts w:ascii="Times New Roman" w:hAnsi="Times New Roman" w:cs="Times New Roman"/>
          <w:sz w:val="26"/>
          <w:szCs w:val="26"/>
        </w:rPr>
        <w:t>1. Theo em, các bạn nhỏ đã bị xâm phạm quyền nào của trẻ em?</w:t>
      </w:r>
    </w:p>
    <w:p>
      <w:pPr>
        <w:pStyle w:val="7"/>
        <w:tabs>
          <w:tab w:val="left" w:leader="hyphen" w:pos="9639"/>
        </w:tabs>
        <w:spacing w:line="360" w:lineRule="auto"/>
        <w:jc w:val="both"/>
        <w:rPr>
          <w:rFonts w:ascii="Times New Roman" w:hAnsi="Times New Roman" w:cs="Times New Roman"/>
          <w:sz w:val="26"/>
          <w:szCs w:val="26"/>
        </w:rPr>
      </w:pPr>
      <w:r>
        <w:rPr>
          <w:rFonts w:ascii="Times New Roman" w:hAnsi="Times New Roman" w:cs="Times New Roman"/>
          <w:sz w:val="26"/>
          <w:szCs w:val="26"/>
        </w:rPr>
        <w:t>2. Em hãy bày tỏ nhu cầu để thực hiện tốt hơn quyền trẻ em.</w:t>
      </w:r>
    </w:p>
    <w:p>
      <w:pPr>
        <w:pStyle w:val="7"/>
        <w:tabs>
          <w:tab w:val="left" w:leader="hyphen" w:pos="9639"/>
        </w:tabs>
        <w:spacing w:line="360" w:lineRule="auto"/>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sz w:val="28"/>
          <w:szCs w:val="28"/>
        </w:rPr>
        <w:t> </w:t>
      </w:r>
    </w:p>
    <w:p>
      <w:pPr>
        <w:pStyle w:val="7"/>
        <w:tabs>
          <w:tab w:val="left" w:leader="hyphen" w:pos="9639"/>
        </w:tabs>
        <w:spacing w:line="36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 HẾT - </w:t>
      </w:r>
    </w:p>
    <w:sectPr>
      <w:headerReference r:id="rId3" w:type="default"/>
      <w:footerReference r:id="rId4" w:type="default"/>
      <w:pgSz w:w="12240" w:h="15840"/>
      <w:pgMar w:top="1134" w:right="1134" w:bottom="1134" w:left="1134"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680"/>
        <w:tab w:val="clear" w:pos="9360"/>
      </w:tabs>
      <w:jc w:val="center"/>
      <w:rPr>
        <w:caps/>
        <w:color w:val="4472C4" w:themeColor="accent1"/>
        <w14:textFill>
          <w14:solidFill>
            <w14:schemeClr w14:val="accent1"/>
          </w14:solidFill>
        </w14:textFill>
      </w:rPr>
    </w:pPr>
    <w:r>
      <w:rPr>
        <w:caps/>
        <w:color w:val="4472C4" w:themeColor="accent1"/>
        <w14:textFill>
          <w14:solidFill>
            <w14:schemeClr w14:val="accent1"/>
          </w14:solidFill>
        </w14:textFill>
      </w:rPr>
      <w:fldChar w:fldCharType="begin"/>
    </w:r>
    <w:r>
      <w:rPr>
        <w:caps/>
        <w:color w:val="4472C4" w:themeColor="accent1"/>
        <w14:textFill>
          <w14:solidFill>
            <w14:schemeClr w14:val="accent1"/>
          </w14:solidFill>
        </w14:textFill>
      </w:rPr>
      <w:instrText xml:space="preserve"> PAGE   \* MERGEFORMAT </w:instrText>
    </w:r>
    <w:r>
      <w:rPr>
        <w:caps/>
        <w:color w:val="4472C4" w:themeColor="accent1"/>
        <w14:textFill>
          <w14:solidFill>
            <w14:schemeClr w14:val="accent1"/>
          </w14:solidFill>
        </w14:textFill>
      </w:rPr>
      <w:fldChar w:fldCharType="separate"/>
    </w:r>
    <w:r>
      <w:rPr>
        <w:caps/>
        <w:color w:val="4472C4" w:themeColor="accent1"/>
        <w14:textFill>
          <w14:solidFill>
            <w14:schemeClr w14:val="accent1"/>
          </w14:solidFill>
        </w14:textFill>
      </w:rPr>
      <w:t>2</w:t>
    </w:r>
    <w:r>
      <w:rPr>
        <w:caps/>
        <w:color w:val="4472C4" w:themeColor="accent1"/>
        <w14:textFill>
          <w14:solidFill>
            <w14:schemeClr w14:val="accent1"/>
          </w14:solidFill>
        </w14:textFill>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Times New Roman" w:hAnsi="Times New Roman" w:cs="Times New Roman"/>
      </w:rPr>
    </w:pPr>
    <w:r>
      <w:rPr>
        <w:rFonts w:ascii="Times New Roman" w:hAnsi="Times New Roman" w:cs="Times New Roman"/>
      </w:rPr>
      <w:t>Trường THCS Trần Quốc Tuấn</w:t>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GV: Đỗ Thanh Ngà.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5DD3B3"/>
    <w:multiLevelType w:val="singleLevel"/>
    <w:tmpl w:val="AF5DD3B3"/>
    <w:lvl w:ilvl="0" w:tentative="0">
      <w:start w:val="1"/>
      <w:numFmt w:val="decimal"/>
      <w:suff w:val="space"/>
      <w:lvlText w:val="%1."/>
      <w:lvlJc w:val="left"/>
    </w:lvl>
  </w:abstractNum>
  <w:abstractNum w:abstractNumId="1">
    <w:nsid w:val="E376B1F4"/>
    <w:multiLevelType w:val="singleLevel"/>
    <w:tmpl w:val="E376B1F4"/>
    <w:lvl w:ilvl="0" w:tentative="0">
      <w:start w:val="1"/>
      <w:numFmt w:val="decimal"/>
      <w:suff w:val="space"/>
      <w:lvlText w:val="%1."/>
      <w:lvlJc w:val="left"/>
    </w:lvl>
  </w:abstractNum>
  <w:abstractNum w:abstractNumId="2">
    <w:nsid w:val="1A880624"/>
    <w:multiLevelType w:val="multilevel"/>
    <w:tmpl w:val="1A880624"/>
    <w:lvl w:ilvl="0" w:tentative="0">
      <w:start w:val="1"/>
      <w:numFmt w:val="upp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C8625B4"/>
    <w:multiLevelType w:val="multilevel"/>
    <w:tmpl w:val="3C8625B4"/>
    <w:lvl w:ilvl="0" w:tentative="0">
      <w:start w:val="0"/>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3E657033"/>
    <w:multiLevelType w:val="multilevel"/>
    <w:tmpl w:val="3E657033"/>
    <w:lvl w:ilvl="0" w:tentative="0">
      <w:start w:val="0"/>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7A5F5E89"/>
    <w:multiLevelType w:val="multilevel"/>
    <w:tmpl w:val="7A5F5E8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5"/>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29B"/>
    <w:rsid w:val="00020FCF"/>
    <w:rsid w:val="000319EB"/>
    <w:rsid w:val="0005725E"/>
    <w:rsid w:val="0006548C"/>
    <w:rsid w:val="000733C7"/>
    <w:rsid w:val="000D1458"/>
    <w:rsid w:val="000E552F"/>
    <w:rsid w:val="000F6015"/>
    <w:rsid w:val="00114F63"/>
    <w:rsid w:val="00133E00"/>
    <w:rsid w:val="00167BD9"/>
    <w:rsid w:val="00186762"/>
    <w:rsid w:val="001A1E09"/>
    <w:rsid w:val="001B4576"/>
    <w:rsid w:val="00266089"/>
    <w:rsid w:val="003A2AB0"/>
    <w:rsid w:val="003E4D29"/>
    <w:rsid w:val="004503AA"/>
    <w:rsid w:val="00483781"/>
    <w:rsid w:val="004F1FBF"/>
    <w:rsid w:val="005943A6"/>
    <w:rsid w:val="005A78D2"/>
    <w:rsid w:val="00655421"/>
    <w:rsid w:val="0074629B"/>
    <w:rsid w:val="007666CF"/>
    <w:rsid w:val="007772BD"/>
    <w:rsid w:val="00782D1B"/>
    <w:rsid w:val="007A2FC2"/>
    <w:rsid w:val="007E7582"/>
    <w:rsid w:val="00825A88"/>
    <w:rsid w:val="00831024"/>
    <w:rsid w:val="008602A6"/>
    <w:rsid w:val="008636AE"/>
    <w:rsid w:val="008A1281"/>
    <w:rsid w:val="0090340B"/>
    <w:rsid w:val="0096716E"/>
    <w:rsid w:val="009D2CE2"/>
    <w:rsid w:val="00A0418E"/>
    <w:rsid w:val="00AB75D1"/>
    <w:rsid w:val="00AF02E7"/>
    <w:rsid w:val="00B01D31"/>
    <w:rsid w:val="00B14211"/>
    <w:rsid w:val="00B23A65"/>
    <w:rsid w:val="00BF7098"/>
    <w:rsid w:val="00C36242"/>
    <w:rsid w:val="00C52A25"/>
    <w:rsid w:val="00C607B1"/>
    <w:rsid w:val="00CA7591"/>
    <w:rsid w:val="00CF3BD8"/>
    <w:rsid w:val="00D67274"/>
    <w:rsid w:val="00D72512"/>
    <w:rsid w:val="00DA0704"/>
    <w:rsid w:val="00DD2DC3"/>
    <w:rsid w:val="00DD6D57"/>
    <w:rsid w:val="00DD7DAA"/>
    <w:rsid w:val="00E712A2"/>
    <w:rsid w:val="00EE2EC0"/>
    <w:rsid w:val="00F71B8C"/>
    <w:rsid w:val="00FF0A85"/>
    <w:rsid w:val="02670230"/>
    <w:rsid w:val="1E390BB5"/>
    <w:rsid w:val="1EA82EB7"/>
    <w:rsid w:val="2EEB53EA"/>
    <w:rsid w:val="3521286F"/>
    <w:rsid w:val="35FB0695"/>
    <w:rsid w:val="3889489A"/>
    <w:rsid w:val="4B5D4DDE"/>
    <w:rsid w:val="52800D90"/>
    <w:rsid w:val="55681A5E"/>
    <w:rsid w:val="564B6517"/>
    <w:rsid w:val="681E1E42"/>
    <w:rsid w:val="6F8B1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5">
    <w:name w:val="Default Paragraph Font"/>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680"/>
        <w:tab w:val="right" w:pos="9360"/>
      </w:tabs>
      <w:spacing w:after="0" w:line="240" w:lineRule="auto"/>
    </w:pPr>
  </w:style>
  <w:style w:type="paragraph" w:styleId="3">
    <w:name w:val="header"/>
    <w:basedOn w:val="1"/>
    <w:link w:val="8"/>
    <w:unhideWhenUsed/>
    <w:uiPriority w:val="99"/>
    <w:pPr>
      <w:tabs>
        <w:tab w:val="center" w:pos="4680"/>
        <w:tab w:val="right" w:pos="9360"/>
      </w:tabs>
      <w:spacing w:after="0" w:line="240" w:lineRule="auto"/>
    </w:pPr>
  </w:style>
  <w:style w:type="paragraph" w:styleId="4">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7">
    <w:name w:val="List Paragraph"/>
    <w:basedOn w:val="1"/>
    <w:qFormat/>
    <w:uiPriority w:val="34"/>
    <w:pPr>
      <w:ind w:left="720"/>
      <w:contextualSpacing/>
    </w:pPr>
  </w:style>
  <w:style w:type="character" w:customStyle="1" w:styleId="8">
    <w:name w:val="Header Char"/>
    <w:basedOn w:val="5"/>
    <w:link w:val="3"/>
    <w:qFormat/>
    <w:uiPriority w:val="99"/>
  </w:style>
  <w:style w:type="character" w:customStyle="1" w:styleId="9">
    <w:name w:val="Footer Char"/>
    <w:basedOn w:val="5"/>
    <w:link w:val="2"/>
    <w:uiPriority w:val="99"/>
  </w:style>
  <w:style w:type="character" w:styleId="10">
    <w:name w:val="Placeholder Text"/>
    <w:basedOn w:val="5"/>
    <w:semiHidden/>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320</Words>
  <Characters>1828</Characters>
  <Lines>15</Lines>
  <Paragraphs>4</Paragraphs>
  <TotalTime>4</TotalTime>
  <ScaleCrop>false</ScaleCrop>
  <LinksUpToDate>false</LinksUpToDate>
  <CharactersWithSpaces>2144</CharactersWithSpaces>
  <Application>WPS Office_11.2.0.9052_F1E327BC-269C-435d-A152-05C5408002CA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2023-04-29T01:23:00Z</dcterms:created>
  <dc:creator>HP</dc:creator>
  <cp:lastModifiedBy>ASUS</cp:lastModifiedBy>
  <dcterms:modified xsi:type="dcterms:W3CDTF">2023-05-06T11:06:54Z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