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91F" w:rsidRPr="00F741CE" w:rsidRDefault="00E054E3" w:rsidP="00CE2206">
      <w:pPr>
        <w:spacing w:line="360" w:lineRule="auto"/>
        <w:jc w:val="center"/>
        <w:rPr>
          <w:sz w:val="40"/>
          <w:szCs w:val="40"/>
        </w:rPr>
      </w:pPr>
      <w:r>
        <w:rPr>
          <w:b/>
          <w:bCs/>
          <w:sz w:val="40"/>
          <w:szCs w:val="40"/>
          <w:u w:val="single"/>
        </w:rPr>
        <w:t>Bài 21</w:t>
      </w:r>
      <w:r w:rsidR="00160B5A">
        <w:rPr>
          <w:b/>
          <w:bCs/>
          <w:sz w:val="40"/>
          <w:szCs w:val="40"/>
        </w:rPr>
        <w:t xml:space="preserve">: </w:t>
      </w:r>
      <w:r>
        <w:rPr>
          <w:b/>
          <w:bCs/>
          <w:sz w:val="40"/>
          <w:szCs w:val="40"/>
        </w:rPr>
        <w:t>TRÌNH BÀY CÔ ĐỌNG BẰNG BẢNG</w:t>
      </w:r>
    </w:p>
    <w:p w:rsidR="00F0491F" w:rsidRPr="00F741CE" w:rsidRDefault="00F0491F" w:rsidP="00CE2206">
      <w:pPr>
        <w:numPr>
          <w:ilvl w:val="0"/>
          <w:numId w:val="2"/>
        </w:numPr>
        <w:spacing w:line="360" w:lineRule="auto"/>
        <w:rPr>
          <w:sz w:val="36"/>
          <w:szCs w:val="36"/>
          <w:lang w:val="vi-VN"/>
        </w:rPr>
      </w:pPr>
      <w:r w:rsidRPr="00F741CE">
        <w:rPr>
          <w:b/>
          <w:sz w:val="36"/>
          <w:szCs w:val="36"/>
        </w:rPr>
        <w:t>Mục tiêu</w:t>
      </w:r>
      <w:r w:rsidRPr="00F741CE">
        <w:rPr>
          <w:sz w:val="36"/>
          <w:szCs w:val="36"/>
          <w:lang w:val="vi-VN"/>
        </w:rPr>
        <w:t xml:space="preserve"> </w:t>
      </w:r>
      <w:r w:rsidRPr="00F741CE">
        <w:rPr>
          <w:b/>
          <w:sz w:val="36"/>
          <w:szCs w:val="36"/>
          <w:lang w:val="vi-VN"/>
        </w:rPr>
        <w:t>bài học</w:t>
      </w:r>
    </w:p>
    <w:p w:rsidR="00E054E3" w:rsidRDefault="00E054E3" w:rsidP="00E054E3">
      <w:pPr>
        <w:pStyle w:val="ListParagraph"/>
        <w:numPr>
          <w:ilvl w:val="0"/>
          <w:numId w:val="19"/>
        </w:numPr>
        <w:spacing w:line="360" w:lineRule="auto"/>
        <w:ind w:left="1080" w:firstLine="0"/>
        <w:rPr>
          <w:sz w:val="28"/>
          <w:szCs w:val="28"/>
        </w:rPr>
      </w:pPr>
      <w:r w:rsidRPr="00E054E3">
        <w:rPr>
          <w:sz w:val="28"/>
          <w:szCs w:val="28"/>
        </w:rPr>
        <w:t>Học sinh biết cách tạo bảng biểu, biết cách thay đổi độ rộng của hàng, cột.</w:t>
      </w:r>
    </w:p>
    <w:p w:rsidR="00F0491F" w:rsidRDefault="00E054E3" w:rsidP="00E054E3">
      <w:pPr>
        <w:pStyle w:val="ListParagraph"/>
        <w:numPr>
          <w:ilvl w:val="0"/>
          <w:numId w:val="19"/>
        </w:numPr>
        <w:spacing w:line="360" w:lineRule="auto"/>
        <w:ind w:left="1080" w:firstLine="0"/>
        <w:rPr>
          <w:sz w:val="28"/>
          <w:szCs w:val="28"/>
        </w:rPr>
      </w:pPr>
      <w:r w:rsidRPr="00E054E3">
        <w:rPr>
          <w:sz w:val="28"/>
          <w:szCs w:val="28"/>
        </w:rPr>
        <w:t>Học sinh biết cách tạo và trình bày nội dung văn bản dưới dạng bảng.</w:t>
      </w:r>
      <w:r w:rsidR="00F0491F" w:rsidRPr="00E054E3">
        <w:rPr>
          <w:sz w:val="28"/>
          <w:szCs w:val="28"/>
        </w:rPr>
        <w:t xml:space="preserve"> </w:t>
      </w:r>
    </w:p>
    <w:p w:rsidR="00E054E3" w:rsidRPr="00E054E3" w:rsidRDefault="00E054E3" w:rsidP="00E054E3">
      <w:pPr>
        <w:pStyle w:val="ListParagraph"/>
        <w:numPr>
          <w:ilvl w:val="0"/>
          <w:numId w:val="19"/>
        </w:numPr>
        <w:spacing w:line="360" w:lineRule="auto"/>
        <w:ind w:left="1080" w:firstLine="0"/>
        <w:rPr>
          <w:sz w:val="28"/>
          <w:szCs w:val="28"/>
        </w:rPr>
      </w:pPr>
      <w:r>
        <w:rPr>
          <w:sz w:val="28"/>
          <w:szCs w:val="28"/>
        </w:rPr>
        <w:t xml:space="preserve">Học sinh </w:t>
      </w:r>
      <w:r w:rsidR="00BD3BF2">
        <w:rPr>
          <w:sz w:val="28"/>
          <w:szCs w:val="28"/>
        </w:rPr>
        <w:t>biết chèn thêm hàng, cột. xóa hàng, cột, bảng.</w:t>
      </w:r>
    </w:p>
    <w:p w:rsidR="00F0491F" w:rsidRPr="00F6387E" w:rsidRDefault="00F0491F" w:rsidP="00BD3BF2">
      <w:pPr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 w:rsidRPr="00F741CE">
        <w:rPr>
          <w:b/>
          <w:bCs/>
          <w:sz w:val="36"/>
          <w:szCs w:val="36"/>
        </w:rPr>
        <w:t>Nội dung kiến thức</w:t>
      </w:r>
    </w:p>
    <w:p w:rsidR="00F6387E" w:rsidRDefault="00F6387E" w:rsidP="00BD3BF2">
      <w:pPr>
        <w:pStyle w:val="BodyText2"/>
        <w:numPr>
          <w:ilvl w:val="0"/>
          <w:numId w:val="28"/>
        </w:numPr>
        <w:spacing w:line="360" w:lineRule="auto"/>
        <w:rPr>
          <w:rFonts w:ascii="Times New Roman" w:hAnsi="Times New Roman"/>
          <w:szCs w:val="28"/>
          <w:lang w:val="nl-NL"/>
        </w:rPr>
      </w:pPr>
      <w:r w:rsidRPr="00BD3BF2">
        <w:rPr>
          <w:rFonts w:ascii="Times New Roman" w:hAnsi="Times New Roman"/>
          <w:szCs w:val="28"/>
          <w:u w:val="single"/>
          <w:lang w:val="nl-NL"/>
        </w:rPr>
        <w:t>Tạo bảng</w:t>
      </w:r>
      <w:r w:rsidRPr="00BD3BF2">
        <w:rPr>
          <w:rFonts w:ascii="Times New Roman" w:hAnsi="Times New Roman"/>
          <w:szCs w:val="28"/>
          <w:lang w:val="nl-NL"/>
        </w:rPr>
        <w:t xml:space="preserve"> </w:t>
      </w:r>
    </w:p>
    <w:p w:rsidR="00CA429D" w:rsidRPr="00BD3BF2" w:rsidRDefault="00CA429D" w:rsidP="00BD3BF2">
      <w:pPr>
        <w:spacing w:line="360" w:lineRule="auto"/>
        <w:ind w:left="426"/>
        <w:jc w:val="both"/>
        <w:rPr>
          <w:sz w:val="28"/>
          <w:szCs w:val="28"/>
        </w:rPr>
      </w:pPr>
      <w:r w:rsidRPr="00BD3BF2">
        <w:rPr>
          <w:b/>
          <w:bCs/>
          <w:i/>
          <w:iCs/>
          <w:sz w:val="28"/>
          <w:szCs w:val="28"/>
        </w:rPr>
        <w:t xml:space="preserve">Mục đích: </w:t>
      </w:r>
      <w:r w:rsidRPr="00BD3BF2">
        <w:rPr>
          <w:b/>
          <w:bCs/>
          <w:sz w:val="28"/>
          <w:szCs w:val="28"/>
        </w:rPr>
        <w:t xml:space="preserve"> </w:t>
      </w:r>
      <w:r w:rsidRPr="00BD3BF2">
        <w:rPr>
          <w:sz w:val="28"/>
          <w:szCs w:val="28"/>
        </w:rPr>
        <w:t>Làm cho nội dung trình bày thêm cô đọng dễ hiểu, dễ so sánh.</w:t>
      </w:r>
    </w:p>
    <w:p w:rsidR="00CA429D" w:rsidRPr="00BD3BF2" w:rsidRDefault="00DE472C" w:rsidP="00BD3BF2">
      <w:pPr>
        <w:spacing w:line="360" w:lineRule="auto"/>
        <w:ind w:left="426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Em có thể thực hiện cách dước đây:</w:t>
      </w:r>
    </w:p>
    <w:p w:rsidR="00F6387E" w:rsidRPr="00BD3BF2" w:rsidRDefault="00F6387E" w:rsidP="00BD3BF2">
      <w:pPr>
        <w:pStyle w:val="BodyText2"/>
        <w:spacing w:line="360" w:lineRule="auto"/>
        <w:ind w:left="426"/>
        <w:rPr>
          <w:rFonts w:ascii="Times New Roman" w:hAnsi="Times New Roman"/>
          <w:b w:val="0"/>
          <w:bCs w:val="0"/>
          <w:szCs w:val="28"/>
          <w:lang w:val="nl-NL"/>
        </w:rPr>
      </w:pPr>
      <w:r w:rsidRPr="00DE472C">
        <w:rPr>
          <w:rFonts w:ascii="Times New Roman" w:hAnsi="Times New Roman"/>
          <w:bCs w:val="0"/>
          <w:szCs w:val="28"/>
          <w:lang w:val="nl-NL"/>
        </w:rPr>
        <w:t>Bước 1</w:t>
      </w:r>
      <w:r w:rsidRPr="00BD3BF2">
        <w:rPr>
          <w:rFonts w:ascii="Times New Roman" w:hAnsi="Times New Roman"/>
          <w:b w:val="0"/>
          <w:bCs w:val="0"/>
          <w:szCs w:val="28"/>
          <w:lang w:val="nl-NL"/>
        </w:rPr>
        <w:t xml:space="preserve">: Chọn </w:t>
      </w:r>
      <w:r w:rsidR="005D1AE2" w:rsidRPr="00BD3BF2">
        <w:rPr>
          <w:rFonts w:ascii="Times New Roman" w:hAnsi="Times New Roman"/>
          <w:b w:val="0"/>
          <w:bCs w:val="0"/>
          <w:szCs w:val="28"/>
          <w:lang w:val="nl-NL"/>
        </w:rPr>
        <w:t xml:space="preserve">Insert → Table </w:t>
      </w:r>
    </w:p>
    <w:p w:rsidR="005D1AE2" w:rsidRPr="00BD3BF2" w:rsidRDefault="005D1AE2" w:rsidP="00BD3BF2">
      <w:pPr>
        <w:spacing w:line="360" w:lineRule="auto"/>
        <w:ind w:left="426"/>
        <w:rPr>
          <w:sz w:val="28"/>
          <w:szCs w:val="28"/>
          <w:lang w:val="nl-NL"/>
        </w:rPr>
      </w:pPr>
      <w:r w:rsidRPr="00BD3BF2">
        <w:rPr>
          <w:b/>
          <w:bCs/>
          <w:sz w:val="28"/>
          <w:szCs w:val="28"/>
          <w:lang w:val="nl-NL"/>
        </w:rPr>
        <w:t>Bước 2:</w:t>
      </w:r>
      <w:r w:rsidRPr="00BD3BF2">
        <w:rPr>
          <w:sz w:val="28"/>
          <w:szCs w:val="28"/>
          <w:lang w:val="nl-NL"/>
        </w:rPr>
        <w:t xml:space="preserve"> Nhấn giữ nút trái chuột và kéo để chọn số hàng, số cột tùy ý rồi thả chuột.       </w:t>
      </w:r>
    </w:p>
    <w:p w:rsidR="005D1AE2" w:rsidRPr="00BD3BF2" w:rsidRDefault="005D1AE2" w:rsidP="00BD3BF2">
      <w:pPr>
        <w:spacing w:line="360" w:lineRule="auto"/>
        <w:jc w:val="center"/>
        <w:rPr>
          <w:sz w:val="28"/>
          <w:szCs w:val="28"/>
          <w:lang w:val="nl-NL"/>
        </w:rPr>
      </w:pPr>
      <w:r w:rsidRPr="00BD3BF2">
        <w:rPr>
          <w:noProof/>
          <w:sz w:val="28"/>
          <w:szCs w:val="28"/>
        </w:rPr>
        <w:drawing>
          <wp:inline distT="0" distB="0" distL="0" distR="0" wp14:anchorId="01E93755" wp14:editId="6AFC570C">
            <wp:extent cx="1628775" cy="1354347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23" t="13766" r="34235" b="63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889" cy="1359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1AE2" w:rsidRPr="00BD3BF2" w:rsidRDefault="005D1AE2" w:rsidP="00BD3BF2">
      <w:pPr>
        <w:pStyle w:val="BodyText"/>
        <w:spacing w:line="360" w:lineRule="auto"/>
        <w:ind w:left="426"/>
        <w:rPr>
          <w:rFonts w:ascii="Times New Roman" w:hAnsi="Times New Roman"/>
          <w:szCs w:val="28"/>
          <w:lang w:val="nl-NL"/>
        </w:rPr>
      </w:pPr>
      <w:r w:rsidRPr="00BD3BF2">
        <w:rPr>
          <w:rFonts w:ascii="Times New Roman" w:hAnsi="Times New Roman"/>
          <w:szCs w:val="28"/>
          <w:lang w:val="nl-NL"/>
        </w:rPr>
        <w:t>- Một bảng trống được xuất hiện với số cột và dòng như đã chọn.</w:t>
      </w:r>
    </w:p>
    <w:tbl>
      <w:tblPr>
        <w:tblW w:w="0" w:type="auto"/>
        <w:tblInd w:w="2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4"/>
        <w:gridCol w:w="1174"/>
        <w:gridCol w:w="1174"/>
        <w:gridCol w:w="1174"/>
      </w:tblGrid>
      <w:tr w:rsidR="005D1AE2" w:rsidRPr="00BD3BF2" w:rsidTr="00BD3BF2"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  <w:tr w:rsidR="005D1AE2" w:rsidRPr="00BD3BF2" w:rsidTr="00BD3BF2"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  <w:tc>
          <w:tcPr>
            <w:tcW w:w="1174" w:type="dxa"/>
          </w:tcPr>
          <w:p w:rsidR="005D1AE2" w:rsidRPr="00BD3BF2" w:rsidRDefault="005D1AE2" w:rsidP="00BD3BF2">
            <w:pPr>
              <w:spacing w:line="360" w:lineRule="auto"/>
              <w:jc w:val="both"/>
              <w:rPr>
                <w:b/>
                <w:bCs/>
                <w:sz w:val="28"/>
                <w:szCs w:val="28"/>
                <w:lang w:val="nl-NL"/>
              </w:rPr>
            </w:pPr>
          </w:p>
        </w:tc>
      </w:tr>
    </w:tbl>
    <w:p w:rsidR="005D1AE2" w:rsidRPr="00BD3BF2" w:rsidRDefault="00BD3BF2" w:rsidP="00BD3BF2">
      <w:pPr>
        <w:spacing w:line="360" w:lineRule="auto"/>
        <w:ind w:left="567"/>
        <w:jc w:val="both"/>
        <w:rPr>
          <w:sz w:val="28"/>
          <w:szCs w:val="28"/>
          <w:lang w:val="nl-NL"/>
        </w:rPr>
      </w:pPr>
      <w:r w:rsidRPr="00BD3BF2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53874F7D" wp14:editId="09015E82">
            <wp:simplePos x="0" y="0"/>
            <wp:positionH relativeFrom="column">
              <wp:posOffset>1327785</wp:posOffset>
            </wp:positionH>
            <wp:positionV relativeFrom="paragraph">
              <wp:posOffset>302260</wp:posOffset>
            </wp:positionV>
            <wp:extent cx="2952750" cy="476250"/>
            <wp:effectExtent l="0" t="0" r="0" b="0"/>
            <wp:wrapTight wrapText="bothSides">
              <wp:wrapPolygon edited="0">
                <wp:start x="0" y="0"/>
                <wp:lineTo x="0" y="20736"/>
                <wp:lineTo x="21461" y="20736"/>
                <wp:lineTo x="21461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888" t="55721" r="18236" b="381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1AE2" w:rsidRPr="00BD3BF2">
        <w:rPr>
          <w:b/>
          <w:bCs/>
          <w:sz w:val="28"/>
          <w:szCs w:val="28"/>
          <w:lang w:val="nl-NL"/>
        </w:rPr>
        <w:t>B</w:t>
      </w:r>
      <w:r>
        <w:rPr>
          <w:b/>
          <w:bCs/>
          <w:sz w:val="28"/>
          <w:szCs w:val="28"/>
          <w:lang w:val="nl-NL"/>
        </w:rPr>
        <w:t xml:space="preserve">ước </w:t>
      </w:r>
      <w:r w:rsidR="005D1AE2" w:rsidRPr="00BD3BF2">
        <w:rPr>
          <w:b/>
          <w:bCs/>
          <w:sz w:val="28"/>
          <w:szCs w:val="28"/>
          <w:lang w:val="nl-NL"/>
        </w:rPr>
        <w:t xml:space="preserve">3 : </w:t>
      </w:r>
      <w:r w:rsidR="005D1AE2" w:rsidRPr="00BD3BF2">
        <w:rPr>
          <w:sz w:val="28"/>
          <w:szCs w:val="28"/>
          <w:lang w:val="nl-NL"/>
        </w:rPr>
        <w:t>Đặt con trỏ vào bảng trống vừa xuất hiện trên nền văn bản.</w:t>
      </w:r>
    </w:p>
    <w:p w:rsidR="005D1AE2" w:rsidRDefault="005D1AE2" w:rsidP="00BD3BF2">
      <w:pPr>
        <w:spacing w:line="360" w:lineRule="auto"/>
        <w:ind w:left="567"/>
        <w:jc w:val="both"/>
        <w:rPr>
          <w:sz w:val="28"/>
          <w:szCs w:val="28"/>
          <w:lang w:val="nl-NL"/>
        </w:rPr>
      </w:pPr>
    </w:p>
    <w:p w:rsidR="00BD3BF2" w:rsidRPr="00BD3BF2" w:rsidRDefault="00BD3BF2" w:rsidP="00BD3BF2">
      <w:pPr>
        <w:spacing w:line="360" w:lineRule="auto"/>
        <w:ind w:left="567"/>
        <w:jc w:val="both"/>
        <w:rPr>
          <w:sz w:val="28"/>
          <w:szCs w:val="28"/>
          <w:lang w:val="nl-NL"/>
        </w:rPr>
      </w:pPr>
    </w:p>
    <w:p w:rsidR="005D1AE2" w:rsidRDefault="005D1AE2" w:rsidP="00BD3BF2">
      <w:pPr>
        <w:pStyle w:val="BodyText2"/>
        <w:spacing w:line="360" w:lineRule="auto"/>
        <w:ind w:left="567"/>
        <w:rPr>
          <w:rFonts w:ascii="Times New Roman" w:hAnsi="Times New Roman"/>
          <w:b w:val="0"/>
          <w:bCs w:val="0"/>
          <w:szCs w:val="28"/>
          <w:lang w:val="nl-NL"/>
        </w:rPr>
      </w:pPr>
      <w:r w:rsidRPr="00BD3BF2">
        <w:rPr>
          <w:rFonts w:ascii="Times New Roman" w:hAnsi="Times New Roman"/>
          <w:b w:val="0"/>
          <w:bCs w:val="0"/>
          <w:szCs w:val="28"/>
          <w:lang w:val="nl-NL"/>
        </w:rPr>
        <w:t>- Muốn nhập nội dung vào ô nào thì đưa con trỏ chuột vào ô đó.</w:t>
      </w:r>
    </w:p>
    <w:p w:rsidR="005D1AE2" w:rsidRPr="00BD3BF2" w:rsidRDefault="005D1AE2" w:rsidP="00BD3BF2">
      <w:pPr>
        <w:pStyle w:val="BodyText2"/>
        <w:spacing w:line="360" w:lineRule="auto"/>
        <w:ind w:left="426"/>
        <w:rPr>
          <w:rFonts w:ascii="Times New Roman" w:hAnsi="Times New Roman"/>
          <w:szCs w:val="28"/>
          <w:u w:val="single"/>
          <w:lang w:val="nl-NL"/>
        </w:rPr>
      </w:pPr>
      <w:r w:rsidRPr="00BD3BF2">
        <w:rPr>
          <w:rFonts w:ascii="Times New Roman" w:hAnsi="Times New Roman"/>
          <w:szCs w:val="28"/>
          <w:u w:val="single"/>
          <w:lang w:val="nl-NL"/>
        </w:rPr>
        <w:t>2. Thay đổi đổi kích thước của cột hay hàng</w:t>
      </w:r>
    </w:p>
    <w:p w:rsidR="005D1AE2" w:rsidRDefault="005D1AE2" w:rsidP="00BD3BF2">
      <w:pPr>
        <w:pStyle w:val="BodyText2"/>
        <w:spacing w:line="360" w:lineRule="auto"/>
        <w:ind w:left="426"/>
        <w:rPr>
          <w:rFonts w:ascii="Times New Roman" w:hAnsi="Times New Roman"/>
          <w:b w:val="0"/>
          <w:szCs w:val="28"/>
          <w:lang w:val="nl-NL"/>
        </w:rPr>
      </w:pPr>
      <w:r w:rsidRPr="00BD3BF2">
        <w:rPr>
          <w:rFonts w:ascii="Times New Roman" w:hAnsi="Times New Roman"/>
          <w:b w:val="0"/>
          <w:szCs w:val="28"/>
          <w:lang w:val="nl-NL"/>
        </w:rPr>
        <w:t xml:space="preserve">- Để điều chỉnh độ rộng của cột (hoặc hàng), ta đưa con trỏ vào đường biên của cột (hoặc hàng) cho đến khi xuất hiện con trỏ hình mũi tên: </w:t>
      </w:r>
      <w:r w:rsidRPr="00BD3BF2">
        <w:rPr>
          <w:rFonts w:ascii="Times New Roman" w:hAnsi="Times New Roman"/>
          <w:b w:val="0"/>
          <w:szCs w:val="28"/>
          <w:lang w:val="nl-NL"/>
        </w:rPr>
        <w:sym w:font="Wingdings" w:char="F0DF"/>
      </w:r>
      <w:r w:rsidRPr="00BD3BF2">
        <w:rPr>
          <w:rFonts w:ascii="Times New Roman" w:hAnsi="Times New Roman"/>
          <w:b w:val="0"/>
          <w:szCs w:val="28"/>
          <w:lang w:val="nl-NL"/>
        </w:rPr>
        <w:t>|  |</w:t>
      </w:r>
      <w:r w:rsidRPr="00BD3BF2">
        <w:rPr>
          <w:rFonts w:ascii="Times New Roman" w:hAnsi="Times New Roman"/>
          <w:b w:val="0"/>
          <w:szCs w:val="28"/>
          <w:lang w:val="nl-NL"/>
        </w:rPr>
        <w:sym w:font="Wingdings" w:char="F0E0"/>
      </w:r>
      <w:r w:rsidRPr="00BD3BF2">
        <w:rPr>
          <w:rFonts w:ascii="Times New Roman" w:hAnsi="Times New Roman"/>
          <w:b w:val="0"/>
          <w:szCs w:val="28"/>
          <w:lang w:val="nl-NL"/>
        </w:rPr>
        <w:t xml:space="preserve"> hoặc  </w:t>
      </w:r>
      <w:r w:rsidRPr="00BD3BF2">
        <w:rPr>
          <w:szCs w:val="28"/>
        </w:rPr>
        <w:object w:dxaOrig="825" w:dyaOrig="945">
          <v:shape id="_x0000_i1025" type="#_x0000_t75" style="width:41.15pt;height:34.6pt" o:ole="">
            <v:imagedata r:id="rId7" o:title=""/>
          </v:shape>
          <o:OLEObject Type="Embed" ProgID="PBrush" ShapeID="_x0000_i1025" DrawAspect="Content" ObjectID="_1650028750" r:id="rId8"/>
        </w:object>
      </w:r>
      <w:r w:rsidRPr="00BD3BF2">
        <w:rPr>
          <w:rFonts w:ascii="Times New Roman" w:hAnsi="Times New Roman"/>
          <w:b w:val="0"/>
          <w:szCs w:val="28"/>
          <w:lang w:val="nl-NL"/>
        </w:rPr>
        <w:t xml:space="preserve"> thì kéo thả chuột sang trái, phải hoặc lên xuống.</w:t>
      </w:r>
    </w:p>
    <w:p w:rsidR="00597736" w:rsidRPr="00BD3BF2" w:rsidRDefault="00597736" w:rsidP="00BD3BF2">
      <w:pPr>
        <w:pStyle w:val="BodyText2"/>
        <w:spacing w:line="360" w:lineRule="auto"/>
        <w:ind w:left="426"/>
        <w:rPr>
          <w:rFonts w:ascii="Times New Roman" w:hAnsi="Times New Roman"/>
          <w:b w:val="0"/>
          <w:szCs w:val="28"/>
          <w:lang w:val="nl-NL"/>
        </w:rPr>
      </w:pPr>
    </w:p>
    <w:tbl>
      <w:tblPr>
        <w:tblpPr w:leftFromText="180" w:rightFromText="180" w:vertAnchor="text" w:horzAnchor="page" w:tblpX="2413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35"/>
        <w:gridCol w:w="953"/>
        <w:gridCol w:w="954"/>
        <w:gridCol w:w="954"/>
      </w:tblGrid>
      <w:tr w:rsidR="00BD3BF2" w:rsidRPr="00BD3BF2" w:rsidTr="00BD3BF2">
        <w:tc>
          <w:tcPr>
            <w:tcW w:w="1835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rPr>
                <w:rFonts w:ascii="Times New Roman" w:hAnsi="Times New Roman"/>
                <w:b w:val="0"/>
                <w:szCs w:val="28"/>
                <w:lang w:val="nl-NL"/>
              </w:rPr>
            </w:pPr>
          </w:p>
        </w:tc>
        <w:tc>
          <w:tcPr>
            <w:tcW w:w="953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Toán</w:t>
            </w:r>
          </w:p>
        </w:tc>
        <w:tc>
          <w:tcPr>
            <w:tcW w:w="954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văn</w:t>
            </w:r>
          </w:p>
        </w:tc>
        <w:tc>
          <w:tcPr>
            <w:tcW w:w="954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lý</w:t>
            </w:r>
          </w:p>
        </w:tc>
      </w:tr>
      <w:tr w:rsidR="00BD3BF2" w:rsidRPr="00BD3BF2" w:rsidTr="00BD3BF2">
        <w:trPr>
          <w:trHeight w:val="648"/>
        </w:trPr>
        <w:tc>
          <w:tcPr>
            <w:tcW w:w="1835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Trần Thị Lan</w:t>
            </w:r>
          </w:p>
        </w:tc>
        <w:tc>
          <w:tcPr>
            <w:tcW w:w="953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8</w:t>
            </w:r>
          </w:p>
        </w:tc>
        <w:tc>
          <w:tcPr>
            <w:tcW w:w="954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7</w:t>
            </w:r>
          </w:p>
        </w:tc>
        <w:tc>
          <w:tcPr>
            <w:tcW w:w="954" w:type="dxa"/>
            <w:vAlign w:val="center"/>
          </w:tcPr>
          <w:p w:rsidR="00BD3BF2" w:rsidRPr="00BD3BF2" w:rsidRDefault="00BD3BF2" w:rsidP="00BD3BF2">
            <w:pPr>
              <w:pStyle w:val="BodyText2"/>
              <w:spacing w:line="360" w:lineRule="auto"/>
              <w:jc w:val="center"/>
              <w:rPr>
                <w:rFonts w:ascii="Times New Roman" w:hAnsi="Times New Roman"/>
                <w:b w:val="0"/>
                <w:szCs w:val="28"/>
                <w:lang w:val="nl-NL"/>
              </w:rPr>
            </w:pPr>
            <w:r w:rsidRPr="00BD3BF2">
              <w:rPr>
                <w:rFonts w:ascii="Times New Roman" w:hAnsi="Times New Roman"/>
                <w:b w:val="0"/>
                <w:szCs w:val="28"/>
                <w:lang w:val="nl-NL"/>
              </w:rPr>
              <w:t>6</w:t>
            </w:r>
          </w:p>
        </w:tc>
      </w:tr>
    </w:tbl>
    <w:p w:rsidR="005D1AE2" w:rsidRDefault="005D1AE2" w:rsidP="00BD3BF2">
      <w:pPr>
        <w:pStyle w:val="BodyText2"/>
        <w:spacing w:line="360" w:lineRule="auto"/>
        <w:rPr>
          <w:rFonts w:ascii="Times New Roman" w:hAnsi="Times New Roman"/>
          <w:b w:val="0"/>
          <w:bCs w:val="0"/>
          <w:szCs w:val="28"/>
          <w:lang w:val="nl-NL"/>
        </w:rPr>
      </w:pPr>
    </w:p>
    <w:p w:rsidR="00597736" w:rsidRDefault="00597736" w:rsidP="00BD3BF2">
      <w:pPr>
        <w:pStyle w:val="BodyText2"/>
        <w:spacing w:line="360" w:lineRule="auto"/>
        <w:rPr>
          <w:rFonts w:ascii="Times New Roman" w:hAnsi="Times New Roman"/>
          <w:b w:val="0"/>
          <w:bCs w:val="0"/>
          <w:szCs w:val="28"/>
          <w:lang w:val="nl-NL"/>
        </w:rPr>
      </w:pPr>
    </w:p>
    <w:p w:rsidR="00597736" w:rsidRPr="00BD3BF2" w:rsidRDefault="00597736" w:rsidP="00BD3BF2">
      <w:pPr>
        <w:pStyle w:val="BodyText2"/>
        <w:spacing w:line="360" w:lineRule="auto"/>
        <w:rPr>
          <w:rFonts w:ascii="Times New Roman" w:hAnsi="Times New Roman"/>
          <w:b w:val="0"/>
          <w:bCs w:val="0"/>
          <w:szCs w:val="28"/>
          <w:lang w:val="nl-NL"/>
        </w:rPr>
      </w:pPr>
    </w:p>
    <w:p w:rsidR="00BD3BF2" w:rsidRDefault="00BD3BF2" w:rsidP="00BD3BF2">
      <w:pPr>
        <w:spacing w:line="360" w:lineRule="auto"/>
        <w:jc w:val="both"/>
        <w:rPr>
          <w:sz w:val="28"/>
          <w:szCs w:val="28"/>
          <w:u w:val="single"/>
        </w:rPr>
      </w:pPr>
    </w:p>
    <w:p w:rsidR="00CA429D" w:rsidRPr="00597736" w:rsidRDefault="00CA429D" w:rsidP="00597736">
      <w:pPr>
        <w:pStyle w:val="ListParagraph"/>
        <w:numPr>
          <w:ilvl w:val="0"/>
          <w:numId w:val="28"/>
        </w:numPr>
        <w:spacing w:line="360" w:lineRule="auto"/>
        <w:jc w:val="both"/>
        <w:rPr>
          <w:b/>
          <w:bCs/>
          <w:sz w:val="28"/>
          <w:szCs w:val="28"/>
          <w:u w:val="single"/>
        </w:rPr>
      </w:pPr>
      <w:r w:rsidRPr="00597736">
        <w:rPr>
          <w:b/>
          <w:bCs/>
          <w:sz w:val="28"/>
          <w:szCs w:val="28"/>
          <w:u w:val="single"/>
        </w:rPr>
        <w:t>Chèn thêm hàng và cột</w:t>
      </w:r>
    </w:p>
    <w:p w:rsidR="00597736" w:rsidRPr="00597736" w:rsidRDefault="00597736" w:rsidP="00597736">
      <w:pPr>
        <w:pStyle w:val="ListParagraph"/>
        <w:spacing w:line="360" w:lineRule="auto"/>
        <w:jc w:val="both"/>
        <w:rPr>
          <w:b/>
          <w:bCs/>
          <w:sz w:val="28"/>
          <w:szCs w:val="28"/>
          <w:u w:val="single"/>
        </w:rPr>
      </w:pPr>
      <w:r>
        <w:rPr>
          <w:i/>
          <w:iCs/>
          <w:sz w:val="28"/>
          <w:szCs w:val="28"/>
        </w:rPr>
        <w:t xml:space="preserve">Mục đích của việc thêm cột, hàng </w:t>
      </w:r>
      <w:r w:rsidRPr="00597736">
        <w:rPr>
          <w:i/>
          <w:iCs/>
          <w:sz w:val="28"/>
          <w:szCs w:val="28"/>
        </w:rPr>
        <w:t>là khi em đã tạo xong bảng mà bị thiếu</w:t>
      </w:r>
      <w:r>
        <w:rPr>
          <w:i/>
          <w:iCs/>
          <w:sz w:val="28"/>
          <w:szCs w:val="28"/>
        </w:rPr>
        <w:t xml:space="preserve"> cột hay hàng thì em có thể chèn thêm vào.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b/>
          <w:bCs/>
          <w:sz w:val="28"/>
          <w:szCs w:val="28"/>
        </w:rPr>
        <w:t>*</w:t>
      </w:r>
      <w:r w:rsidRPr="00BD3BF2">
        <w:rPr>
          <w:b/>
          <w:bCs/>
          <w:i/>
          <w:iCs/>
          <w:sz w:val="28"/>
          <w:szCs w:val="28"/>
        </w:rPr>
        <w:t xml:space="preserve"> Chèn thêm hàng: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b/>
          <w:bCs/>
          <w:sz w:val="28"/>
          <w:szCs w:val="28"/>
        </w:rPr>
        <w:t>C1:</w:t>
      </w:r>
      <w:r w:rsidRPr="00BD3BF2">
        <w:rPr>
          <w:sz w:val="28"/>
          <w:szCs w:val="28"/>
        </w:rPr>
        <w:t xml:space="preserve"> - Đặt con trỏ chuột vào dòng cuối cùng tương ứng với cột cuối cùng.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       - Ấn phím </w:t>
      </w:r>
      <w:r w:rsidRPr="00BD3BF2">
        <w:rPr>
          <w:b/>
          <w:bCs/>
          <w:sz w:val="28"/>
          <w:szCs w:val="28"/>
        </w:rPr>
        <w:t xml:space="preserve">Tab </w:t>
      </w:r>
      <w:r w:rsidRPr="00BD3BF2">
        <w:rPr>
          <w:sz w:val="28"/>
          <w:szCs w:val="28"/>
        </w:rPr>
        <w:t xml:space="preserve"> trên bàn phím.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b/>
          <w:bCs/>
          <w:sz w:val="28"/>
          <w:szCs w:val="28"/>
        </w:rPr>
        <w:t>C2: - Table/Insert/Above</w:t>
      </w:r>
      <w:r w:rsidRPr="00BD3BF2">
        <w:rPr>
          <w:sz w:val="28"/>
          <w:szCs w:val="28"/>
        </w:rPr>
        <w:t>: Chèn một dòng bên trên cột được chọn.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- </w:t>
      </w:r>
      <w:r w:rsidRPr="00BD3BF2">
        <w:rPr>
          <w:b/>
          <w:bCs/>
          <w:sz w:val="28"/>
          <w:szCs w:val="28"/>
        </w:rPr>
        <w:t>Table/insert/Below</w:t>
      </w:r>
      <w:r w:rsidRPr="00BD3BF2">
        <w:rPr>
          <w:sz w:val="28"/>
          <w:szCs w:val="28"/>
        </w:rPr>
        <w:t xml:space="preserve">: Chèn thêm một dòng bên dưới dòng được chọn. </w:t>
      </w:r>
    </w:p>
    <w:p w:rsidR="00CA429D" w:rsidRDefault="00CA429D" w:rsidP="00BD3BF2">
      <w:pPr>
        <w:spacing w:line="360" w:lineRule="auto"/>
        <w:ind w:left="360"/>
        <w:jc w:val="both"/>
        <w:rPr>
          <w:b/>
          <w:bCs/>
          <w:i/>
          <w:iCs/>
          <w:sz w:val="28"/>
          <w:szCs w:val="28"/>
        </w:rPr>
      </w:pPr>
      <w:r w:rsidRPr="00BD3BF2">
        <w:rPr>
          <w:i/>
          <w:iCs/>
          <w:sz w:val="28"/>
          <w:szCs w:val="28"/>
        </w:rPr>
        <w:t>*</w:t>
      </w:r>
      <w:r w:rsidRPr="00BD3BF2">
        <w:rPr>
          <w:b/>
          <w:bCs/>
          <w:i/>
          <w:iCs/>
          <w:sz w:val="28"/>
          <w:szCs w:val="28"/>
        </w:rPr>
        <w:t xml:space="preserve"> Chèn thêm cột: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+ </w:t>
      </w:r>
      <w:r w:rsidRPr="00BD3BF2">
        <w:rPr>
          <w:b/>
          <w:bCs/>
          <w:sz w:val="28"/>
          <w:szCs w:val="28"/>
        </w:rPr>
        <w:t>Table/Insert/Columns to the left</w:t>
      </w:r>
      <w:r w:rsidRPr="00BD3BF2">
        <w:rPr>
          <w:sz w:val="28"/>
          <w:szCs w:val="28"/>
        </w:rPr>
        <w:t>: Chèn thêm cột vào bên trái.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+ </w:t>
      </w:r>
      <w:r w:rsidRPr="00BD3BF2">
        <w:rPr>
          <w:b/>
          <w:bCs/>
          <w:sz w:val="28"/>
          <w:szCs w:val="28"/>
        </w:rPr>
        <w:t>Table/Insert/ Columns to the right</w:t>
      </w:r>
      <w:r w:rsidRPr="00BD3BF2">
        <w:rPr>
          <w:sz w:val="28"/>
          <w:szCs w:val="28"/>
        </w:rPr>
        <w:t>: Chèn thêm cột vào bên phải.</w:t>
      </w:r>
    </w:p>
    <w:p w:rsidR="00CA429D" w:rsidRPr="00597736" w:rsidRDefault="00CA429D" w:rsidP="00597736">
      <w:pPr>
        <w:pStyle w:val="ListParagraph"/>
        <w:numPr>
          <w:ilvl w:val="0"/>
          <w:numId w:val="28"/>
        </w:numPr>
        <w:spacing w:line="360" w:lineRule="auto"/>
        <w:jc w:val="both"/>
        <w:rPr>
          <w:b/>
          <w:sz w:val="28"/>
          <w:szCs w:val="28"/>
        </w:rPr>
      </w:pPr>
      <w:r w:rsidRPr="00597736">
        <w:rPr>
          <w:b/>
          <w:sz w:val="28"/>
          <w:szCs w:val="28"/>
        </w:rPr>
        <w:t>Xóa hàng, cột hay bảng</w:t>
      </w:r>
    </w:p>
    <w:p w:rsidR="00597736" w:rsidRPr="00597736" w:rsidRDefault="00597736" w:rsidP="00597736">
      <w:pPr>
        <w:pStyle w:val="ListParagraph"/>
        <w:spacing w:line="360" w:lineRule="auto"/>
        <w:jc w:val="both"/>
        <w:rPr>
          <w:b/>
          <w:sz w:val="28"/>
          <w:szCs w:val="28"/>
        </w:rPr>
      </w:pPr>
      <w:r>
        <w:rPr>
          <w:i/>
          <w:iCs/>
          <w:sz w:val="28"/>
          <w:szCs w:val="28"/>
        </w:rPr>
        <w:t xml:space="preserve">Mục đích của việc xóa cột, hàng </w:t>
      </w:r>
      <w:r w:rsidRPr="00597736">
        <w:rPr>
          <w:i/>
          <w:iCs/>
          <w:sz w:val="28"/>
          <w:szCs w:val="28"/>
        </w:rPr>
        <w:t xml:space="preserve">là khi em đã tạo xong bảng mà bị </w:t>
      </w:r>
      <w:r>
        <w:rPr>
          <w:i/>
          <w:iCs/>
          <w:sz w:val="28"/>
          <w:szCs w:val="28"/>
        </w:rPr>
        <w:t>dư cột hay hàng thì em có thể xóa. Hoặc xóa bỏ cả bảng đã tạo trong văn bản.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>Để thực hiện xóa hàng, cột hay bảng thì ta phải chọn đối tượng: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+ </w:t>
      </w:r>
      <w:r w:rsidRPr="00BD3BF2">
        <w:rPr>
          <w:b/>
          <w:bCs/>
          <w:sz w:val="28"/>
          <w:szCs w:val="28"/>
        </w:rPr>
        <w:t xml:space="preserve">Table/Delete/Rows: </w:t>
      </w:r>
      <w:r w:rsidRPr="00BD3BF2">
        <w:rPr>
          <w:sz w:val="28"/>
          <w:szCs w:val="28"/>
        </w:rPr>
        <w:t>Xóa hàng</w:t>
      </w:r>
    </w:p>
    <w:p w:rsidR="00CA429D" w:rsidRPr="00BD3BF2" w:rsidRDefault="00CA429D" w:rsidP="00BD3BF2">
      <w:pPr>
        <w:spacing w:line="360" w:lineRule="auto"/>
        <w:ind w:left="360"/>
        <w:jc w:val="both"/>
        <w:rPr>
          <w:sz w:val="28"/>
          <w:szCs w:val="28"/>
        </w:rPr>
      </w:pPr>
      <w:r w:rsidRPr="00BD3BF2">
        <w:rPr>
          <w:sz w:val="28"/>
          <w:szCs w:val="28"/>
        </w:rPr>
        <w:t xml:space="preserve">+ </w:t>
      </w:r>
      <w:r w:rsidRPr="00BD3BF2">
        <w:rPr>
          <w:b/>
          <w:bCs/>
          <w:sz w:val="28"/>
          <w:szCs w:val="28"/>
        </w:rPr>
        <w:t xml:space="preserve">Table/Delete/Columns: </w:t>
      </w:r>
      <w:r w:rsidRPr="00BD3BF2">
        <w:rPr>
          <w:sz w:val="28"/>
          <w:szCs w:val="28"/>
        </w:rPr>
        <w:t>Xóa cột</w:t>
      </w:r>
    </w:p>
    <w:p w:rsidR="00F6387E" w:rsidRPr="00BD3BF2" w:rsidRDefault="00DE472C" w:rsidP="00BD3BF2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429D" w:rsidRPr="00BD3BF2">
        <w:rPr>
          <w:sz w:val="28"/>
          <w:szCs w:val="28"/>
        </w:rPr>
        <w:t xml:space="preserve">+ </w:t>
      </w:r>
      <w:r w:rsidR="00CA429D" w:rsidRPr="00BD3BF2">
        <w:rPr>
          <w:b/>
          <w:bCs/>
          <w:sz w:val="28"/>
          <w:szCs w:val="28"/>
        </w:rPr>
        <w:t>Table/Delete/Table:</w:t>
      </w:r>
      <w:r w:rsidR="00CA429D" w:rsidRPr="00BD3BF2">
        <w:rPr>
          <w:sz w:val="28"/>
          <w:szCs w:val="28"/>
        </w:rPr>
        <w:t xml:space="preserve"> Xóa bảng</w:t>
      </w:r>
    </w:p>
    <w:p w:rsidR="00A64900" w:rsidRPr="00A64900" w:rsidRDefault="00A64900" w:rsidP="00A64900">
      <w:pPr>
        <w:numPr>
          <w:ilvl w:val="0"/>
          <w:numId w:val="2"/>
        </w:numPr>
        <w:spacing w:line="360" w:lineRule="auto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Hướng dẫn tự thực hành</w:t>
      </w:r>
    </w:p>
    <w:p w:rsidR="00A64900" w:rsidRDefault="00A64900" w:rsidP="00BD3BF2">
      <w:pPr>
        <w:pStyle w:val="HTMLPreformatted"/>
        <w:shd w:val="clear" w:color="auto" w:fill="FFFFFF"/>
        <w:wordWrap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4900">
        <w:rPr>
          <w:rFonts w:ascii="Times New Roman" w:hAnsi="Times New Roman" w:cs="Times New Roman"/>
          <w:sz w:val="28"/>
          <w:szCs w:val="28"/>
        </w:rPr>
        <w:t xml:space="preserve">Học sinh </w:t>
      </w:r>
      <w:r w:rsidR="00CA429D">
        <w:rPr>
          <w:rFonts w:ascii="Times New Roman" w:hAnsi="Times New Roman" w:cs="Times New Roman"/>
          <w:sz w:val="28"/>
          <w:szCs w:val="28"/>
        </w:rPr>
        <w:t xml:space="preserve">thực hiện lập thời khóa </w:t>
      </w:r>
      <w:r w:rsidR="00BD3BF2">
        <w:rPr>
          <w:rFonts w:ascii="Times New Roman" w:hAnsi="Times New Roman" w:cs="Times New Roman"/>
          <w:sz w:val="28"/>
          <w:szCs w:val="28"/>
        </w:rPr>
        <w:t>của em</w:t>
      </w:r>
      <w:r w:rsidR="00CA429D">
        <w:rPr>
          <w:rFonts w:ascii="Times New Roman" w:hAnsi="Times New Roman" w:cs="Times New Roman"/>
          <w:sz w:val="28"/>
          <w:szCs w:val="28"/>
        </w:rPr>
        <w:t xml:space="preserve"> bằng việc sử dụng</w:t>
      </w:r>
      <w:r w:rsidR="00BD3BF2">
        <w:rPr>
          <w:rFonts w:ascii="Times New Roman" w:hAnsi="Times New Roman" w:cs="Times New Roman"/>
          <w:sz w:val="28"/>
          <w:szCs w:val="28"/>
        </w:rPr>
        <w:t xml:space="preserve"> tạo</w:t>
      </w:r>
      <w:r w:rsidR="00CA429D">
        <w:rPr>
          <w:rFonts w:ascii="Times New Roman" w:hAnsi="Times New Roman" w:cs="Times New Roman"/>
          <w:sz w:val="28"/>
          <w:szCs w:val="28"/>
        </w:rPr>
        <w:t xml:space="preserve"> bảng đã học trong bài nhé</w:t>
      </w:r>
      <w:r w:rsidR="00BD3BF2">
        <w:rPr>
          <w:rFonts w:ascii="Times New Roman" w:hAnsi="Times New Roman" w:cs="Times New Roman"/>
          <w:sz w:val="28"/>
          <w:szCs w:val="28"/>
        </w:rPr>
        <w:t>!</w:t>
      </w:r>
    </w:p>
    <w:p w:rsidR="00BD3BF2" w:rsidRDefault="00DE472C" w:rsidP="00BD3BF2">
      <w:pPr>
        <w:pStyle w:val="HTMLPreformatted"/>
        <w:shd w:val="clear" w:color="auto" w:fill="FFFFFF"/>
        <w:wordWrap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="00BD3BF2">
        <w:rPr>
          <w:rFonts w:ascii="Times New Roman" w:hAnsi="Times New Roman" w:cs="Times New Roman"/>
          <w:sz w:val="28"/>
          <w:szCs w:val="28"/>
        </w:rPr>
        <w:t>ếu có gì thắc mắc thì phản hồi với giáo viên qua địa chỉ email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D3BF2" w:rsidRDefault="00BD3BF2" w:rsidP="00BD3BF2">
      <w:pPr>
        <w:pStyle w:val="HTMLPreformatted"/>
        <w:shd w:val="clear" w:color="auto" w:fill="FFFFFF"/>
        <w:wordWrap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tranthihien1803@gmail.com</w:t>
      </w:r>
    </w:p>
    <w:p w:rsidR="004F5091" w:rsidRDefault="00BD3BF2" w:rsidP="00AA56D5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</w:tabs>
        <w:wordWrap w:val="0"/>
        <w:spacing w:line="360" w:lineRule="auto"/>
        <w:ind w:left="-360"/>
        <w:jc w:val="both"/>
      </w:pPr>
      <w:r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</w:t>
      </w:r>
      <w:r w:rsidR="004F5091" w:rsidRPr="00AA56D5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Các</w:t>
      </w:r>
      <w:r w:rsidR="00AA56D5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 em </w:t>
      </w:r>
      <w:r w:rsidR="00DE472C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 xml:space="preserve">có thể </w:t>
      </w:r>
      <w:r w:rsidR="00AA56D5" w:rsidRPr="00AA56D5">
        <w:rPr>
          <w:rFonts w:ascii="Times New Roman" w:hAnsi="Times New Roman" w:cs="Times New Roman"/>
          <w:color w:val="943634" w:themeColor="accent2" w:themeShade="BF"/>
          <w:sz w:val="28"/>
          <w:szCs w:val="28"/>
        </w:rPr>
        <w:t>tham khảo thêm video sau</w:t>
      </w:r>
      <w:r w:rsidR="00AA56D5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DE472C" w:rsidRPr="0050406D">
          <w:rPr>
            <w:rStyle w:val="Hyperlink"/>
          </w:rPr>
          <w:t>https://quantrimang.com/ms-word-bai-8-chen-ba   ng-60582</w:t>
        </w:r>
      </w:hyperlink>
    </w:p>
    <w:p w:rsidR="00514EE7" w:rsidRDefault="00DE472C" w:rsidP="00514EE7">
      <w:pPr>
        <w:pStyle w:val="HTMLPreformatted"/>
        <w:shd w:val="clear" w:color="auto" w:fill="FFFFFF"/>
        <w:tabs>
          <w:tab w:val="clear" w:pos="916"/>
          <w:tab w:val="clear" w:pos="1832"/>
          <w:tab w:val="clear" w:pos="2748"/>
          <w:tab w:val="clear" w:pos="3664"/>
        </w:tabs>
        <w:wordWrap w:val="0"/>
        <w:spacing w:line="360" w:lineRule="auto"/>
        <w:ind w:left="-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Chúc các em thực hành tốt.</w:t>
      </w:r>
      <w:bookmarkStart w:id="0" w:name="_GoBack"/>
      <w:bookmarkEnd w:id="0"/>
    </w:p>
    <w:sectPr w:rsidR="00514EE7" w:rsidSect="00597736">
      <w:pgSz w:w="12240" w:h="15840" w:code="1"/>
      <w:pgMar w:top="900" w:right="450" w:bottom="18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35pt;height:9.35pt" o:bullet="t">
        <v:imagedata r:id="rId1" o:title="BD10265_"/>
      </v:shape>
    </w:pict>
  </w:numPicBullet>
  <w:numPicBullet w:numPicBulletId="1">
    <w:pict>
      <v:shape id="_x0000_i1029" type="#_x0000_t75" style="width:11.2pt;height:11.2pt" o:bullet="t">
        <v:imagedata r:id="rId2" o:title="mso3C64"/>
      </v:shape>
    </w:pict>
  </w:numPicBullet>
  <w:abstractNum w:abstractNumId="0">
    <w:nsid w:val="037E22FB"/>
    <w:multiLevelType w:val="hybridMultilevel"/>
    <w:tmpl w:val="CAD29248"/>
    <w:lvl w:ilvl="0" w:tplc="21A645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23FF4"/>
    <w:multiLevelType w:val="hybridMultilevel"/>
    <w:tmpl w:val="951A9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8501FD"/>
    <w:multiLevelType w:val="hybridMultilevel"/>
    <w:tmpl w:val="F822C00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A0767BE"/>
    <w:multiLevelType w:val="hybridMultilevel"/>
    <w:tmpl w:val="134EF440"/>
    <w:lvl w:ilvl="0" w:tplc="945C232E">
      <w:start w:val="1"/>
      <w:numFmt w:val="bullet"/>
      <w:lvlText w:val="*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C54A61"/>
    <w:multiLevelType w:val="hybridMultilevel"/>
    <w:tmpl w:val="72F8338A"/>
    <w:lvl w:ilvl="0" w:tplc="1B0E59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0C47DA"/>
    <w:multiLevelType w:val="hybridMultilevel"/>
    <w:tmpl w:val="60F64040"/>
    <w:lvl w:ilvl="0" w:tplc="A3C2CBBE">
      <w:start w:val="1"/>
      <w:numFmt w:val="bullet"/>
      <w:lvlText w:val="+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AA6660">
      <w:start w:val="1"/>
      <w:numFmt w:val="bullet"/>
      <w:lvlText w:val=""/>
      <w:lvlPicBulletId w:val="0"/>
      <w:lvlJc w:val="left"/>
      <w:pPr>
        <w:ind w:left="3600" w:hanging="360"/>
      </w:pPr>
      <w:rPr>
        <w:rFonts w:ascii="Symbol" w:hAnsi="Symbol" w:hint="default"/>
        <w:color w:val="auto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D5F80"/>
    <w:multiLevelType w:val="hybridMultilevel"/>
    <w:tmpl w:val="ED72F76C"/>
    <w:lvl w:ilvl="0" w:tplc="81A042E8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EA92211"/>
    <w:multiLevelType w:val="hybridMultilevel"/>
    <w:tmpl w:val="17A2EE1C"/>
    <w:lvl w:ilvl="0" w:tplc="04090007">
      <w:start w:val="1"/>
      <w:numFmt w:val="bullet"/>
      <w:lvlText w:val=""/>
      <w:lvlPicBulletId w:val="1"/>
      <w:lvlJc w:val="left"/>
      <w:pPr>
        <w:ind w:left="130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7" w:hanging="360"/>
      </w:pPr>
      <w:rPr>
        <w:rFonts w:ascii="Wingdings" w:hAnsi="Wingdings" w:hint="default"/>
      </w:rPr>
    </w:lvl>
  </w:abstractNum>
  <w:abstractNum w:abstractNumId="8">
    <w:nsid w:val="0F892E37"/>
    <w:multiLevelType w:val="hybridMultilevel"/>
    <w:tmpl w:val="C9961EA0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91423A10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34DAE3B6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i w:val="0"/>
        <w:u w:val="none"/>
      </w:rPr>
    </w:lvl>
    <w:lvl w:ilvl="3" w:tplc="B22832F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81A042E8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hint="default"/>
        <w:b/>
      </w:rPr>
    </w:lvl>
    <w:lvl w:ilvl="5" w:tplc="2F0C63F8">
      <w:start w:val="3"/>
      <w:numFmt w:val="upperRoman"/>
      <w:lvlText w:val="%6&gt;"/>
      <w:lvlJc w:val="left"/>
      <w:pPr>
        <w:ind w:left="4860" w:hanging="72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6B49ED"/>
    <w:multiLevelType w:val="hybridMultilevel"/>
    <w:tmpl w:val="A8BE1C0C"/>
    <w:lvl w:ilvl="0" w:tplc="A3C2CBBE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C2CBBE">
      <w:start w:val="1"/>
      <w:numFmt w:val="bullet"/>
      <w:lvlText w:val="+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B4DB2"/>
    <w:multiLevelType w:val="hybridMultilevel"/>
    <w:tmpl w:val="C5BEA9A6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E05D1E"/>
    <w:multiLevelType w:val="hybridMultilevel"/>
    <w:tmpl w:val="1AD26EC8"/>
    <w:lvl w:ilvl="0" w:tplc="81A042E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394F5C1A"/>
    <w:multiLevelType w:val="hybridMultilevel"/>
    <w:tmpl w:val="40EC25D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D4B37D7"/>
    <w:multiLevelType w:val="hybridMultilevel"/>
    <w:tmpl w:val="0318EFD0"/>
    <w:lvl w:ilvl="0" w:tplc="B1A6A6C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5B867D0"/>
    <w:multiLevelType w:val="hybridMultilevel"/>
    <w:tmpl w:val="B58C3B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4E4144"/>
    <w:multiLevelType w:val="hybridMultilevel"/>
    <w:tmpl w:val="34588416"/>
    <w:lvl w:ilvl="0" w:tplc="A3C2CBBE">
      <w:start w:val="1"/>
      <w:numFmt w:val="bullet"/>
      <w:lvlText w:val="+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BF2725"/>
    <w:multiLevelType w:val="hybridMultilevel"/>
    <w:tmpl w:val="03FE9B76"/>
    <w:lvl w:ilvl="0" w:tplc="04090013">
      <w:start w:val="1"/>
      <w:numFmt w:val="upperRoman"/>
      <w:lvlText w:val="%1."/>
      <w:lvlJc w:val="right"/>
      <w:pPr>
        <w:ind w:left="1080" w:hanging="720"/>
      </w:pPr>
      <w:rPr>
        <w:rFonts w:hint="default"/>
        <w:b/>
      </w:rPr>
    </w:lvl>
    <w:lvl w:ilvl="1" w:tplc="91423A10">
      <w:start w:val="1"/>
      <w:numFmt w:val="decimal"/>
      <w:lvlText w:val="%2."/>
      <w:lvlJc w:val="left"/>
      <w:pPr>
        <w:ind w:left="1530" w:hanging="450"/>
      </w:pPr>
      <w:rPr>
        <w:rFonts w:hint="default"/>
        <w:b/>
      </w:rPr>
    </w:lvl>
    <w:lvl w:ilvl="2" w:tplc="34DAE3B6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i w:val="0"/>
        <w:u w:val="none"/>
      </w:rPr>
    </w:lvl>
    <w:lvl w:ilvl="3" w:tplc="B22832F2">
      <w:start w:val="4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07">
      <w:start w:val="1"/>
      <w:numFmt w:val="bullet"/>
      <w:lvlText w:val=""/>
      <w:lvlPicBulletId w:val="1"/>
      <w:lvlJc w:val="left"/>
      <w:pPr>
        <w:ind w:left="3600" w:hanging="360"/>
      </w:pPr>
      <w:rPr>
        <w:rFonts w:ascii="Symbol" w:hAnsi="Symbol" w:hint="default"/>
        <w:b/>
        <w:color w:val="auto"/>
      </w:rPr>
    </w:lvl>
    <w:lvl w:ilvl="5" w:tplc="2F0C63F8">
      <w:start w:val="3"/>
      <w:numFmt w:val="upperRoman"/>
      <w:lvlText w:val="%6&gt;"/>
      <w:lvlJc w:val="left"/>
      <w:pPr>
        <w:ind w:left="4860" w:hanging="720"/>
      </w:pPr>
      <w:rPr>
        <w:rFonts w:hint="default"/>
        <w:b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247ED3"/>
    <w:multiLevelType w:val="hybridMultilevel"/>
    <w:tmpl w:val="4D3C74A4"/>
    <w:lvl w:ilvl="0" w:tplc="81A042E8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5B017CAE"/>
    <w:multiLevelType w:val="hybridMultilevel"/>
    <w:tmpl w:val="DE5E3F3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DF96A3B"/>
    <w:multiLevelType w:val="hybridMultilevel"/>
    <w:tmpl w:val="61E609A4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>
    <w:nsid w:val="65872599"/>
    <w:multiLevelType w:val="hybridMultilevel"/>
    <w:tmpl w:val="1C22B5B0"/>
    <w:lvl w:ilvl="0" w:tplc="C630B4B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FD2289E"/>
    <w:multiLevelType w:val="hybridMultilevel"/>
    <w:tmpl w:val="C01ED0E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71407DC"/>
    <w:multiLevelType w:val="hybridMultilevel"/>
    <w:tmpl w:val="71A09D48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79B85CD5"/>
    <w:multiLevelType w:val="hybridMultilevel"/>
    <w:tmpl w:val="4E1E3D70"/>
    <w:lvl w:ilvl="0" w:tplc="A3C2CBBE">
      <w:start w:val="1"/>
      <w:numFmt w:val="bullet"/>
      <w:lvlText w:val="+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0B63D9"/>
    <w:multiLevelType w:val="hybridMultilevel"/>
    <w:tmpl w:val="B19C37BE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>
    <w:nsid w:val="7E0B4179"/>
    <w:multiLevelType w:val="hybridMultilevel"/>
    <w:tmpl w:val="EA90134E"/>
    <w:lvl w:ilvl="0" w:tplc="0409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D903FF"/>
    <w:multiLevelType w:val="hybridMultilevel"/>
    <w:tmpl w:val="09DCAAC2"/>
    <w:lvl w:ilvl="0" w:tplc="7DAA6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1"/>
  </w:num>
  <w:num w:numId="4">
    <w:abstractNumId w:val="17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8"/>
  </w:num>
  <w:num w:numId="8">
    <w:abstractNumId w:val="23"/>
  </w:num>
  <w:num w:numId="9">
    <w:abstractNumId w:val="20"/>
  </w:num>
  <w:num w:numId="10">
    <w:abstractNumId w:val="26"/>
  </w:num>
  <w:num w:numId="11">
    <w:abstractNumId w:val="25"/>
  </w:num>
  <w:num w:numId="12">
    <w:abstractNumId w:val="7"/>
  </w:num>
  <w:num w:numId="13">
    <w:abstractNumId w:val="5"/>
  </w:num>
  <w:num w:numId="14">
    <w:abstractNumId w:val="16"/>
  </w:num>
  <w:num w:numId="15">
    <w:abstractNumId w:val="10"/>
  </w:num>
  <w:num w:numId="16">
    <w:abstractNumId w:val="14"/>
  </w:num>
  <w:num w:numId="17">
    <w:abstractNumId w:val="21"/>
  </w:num>
  <w:num w:numId="18">
    <w:abstractNumId w:val="18"/>
  </w:num>
  <w:num w:numId="19">
    <w:abstractNumId w:val="12"/>
  </w:num>
  <w:num w:numId="20">
    <w:abstractNumId w:val="2"/>
  </w:num>
  <w:num w:numId="21">
    <w:abstractNumId w:val="15"/>
  </w:num>
  <w:num w:numId="22">
    <w:abstractNumId w:val="24"/>
  </w:num>
  <w:num w:numId="23">
    <w:abstractNumId w:val="9"/>
  </w:num>
  <w:num w:numId="24">
    <w:abstractNumId w:val="22"/>
  </w:num>
  <w:num w:numId="25">
    <w:abstractNumId w:val="19"/>
  </w:num>
  <w:num w:numId="26">
    <w:abstractNumId w:val="6"/>
  </w:num>
  <w:num w:numId="27">
    <w:abstractNumId w:val="4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91F"/>
    <w:rsid w:val="0006525D"/>
    <w:rsid w:val="00160B5A"/>
    <w:rsid w:val="002362AA"/>
    <w:rsid w:val="002B04CF"/>
    <w:rsid w:val="00347037"/>
    <w:rsid w:val="00440BAB"/>
    <w:rsid w:val="004F5091"/>
    <w:rsid w:val="00514EE7"/>
    <w:rsid w:val="005326D2"/>
    <w:rsid w:val="00536CDF"/>
    <w:rsid w:val="00597736"/>
    <w:rsid w:val="005D1AE2"/>
    <w:rsid w:val="006837E6"/>
    <w:rsid w:val="006F74D5"/>
    <w:rsid w:val="00745FD6"/>
    <w:rsid w:val="00803D0D"/>
    <w:rsid w:val="00807268"/>
    <w:rsid w:val="00847530"/>
    <w:rsid w:val="00967EEE"/>
    <w:rsid w:val="00972DE3"/>
    <w:rsid w:val="00974B8A"/>
    <w:rsid w:val="00991086"/>
    <w:rsid w:val="009B5959"/>
    <w:rsid w:val="00A64900"/>
    <w:rsid w:val="00AA56D5"/>
    <w:rsid w:val="00B62AB6"/>
    <w:rsid w:val="00B710B9"/>
    <w:rsid w:val="00B852D6"/>
    <w:rsid w:val="00BD3BF2"/>
    <w:rsid w:val="00C07BD1"/>
    <w:rsid w:val="00CA429D"/>
    <w:rsid w:val="00CE2206"/>
    <w:rsid w:val="00D63410"/>
    <w:rsid w:val="00DE472C"/>
    <w:rsid w:val="00DF685A"/>
    <w:rsid w:val="00E054E3"/>
    <w:rsid w:val="00EF003C"/>
    <w:rsid w:val="00F0491F"/>
    <w:rsid w:val="00F6387E"/>
    <w:rsid w:val="00F741CE"/>
    <w:rsid w:val="00FF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93226D-AC7A-4DAD-A6CA-D599A8F47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9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91F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91F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72D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2DE3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A56D5"/>
    <w:rPr>
      <w:color w:val="0000FF"/>
      <w:u w:val="single"/>
    </w:rPr>
  </w:style>
  <w:style w:type="paragraph" w:styleId="BodyText">
    <w:name w:val="Body Text"/>
    <w:basedOn w:val="Normal"/>
    <w:link w:val="BodyTextChar"/>
    <w:rsid w:val="00F6387E"/>
    <w:pPr>
      <w:jc w:val="both"/>
    </w:pPr>
    <w:rPr>
      <w:rFonts w:ascii=".VnTime" w:hAnsi=".VnTime"/>
      <w:sz w:val="28"/>
    </w:rPr>
  </w:style>
  <w:style w:type="character" w:customStyle="1" w:styleId="BodyTextChar">
    <w:name w:val="Body Text Char"/>
    <w:basedOn w:val="DefaultParagraphFont"/>
    <w:link w:val="BodyText"/>
    <w:rsid w:val="00F6387E"/>
    <w:rPr>
      <w:rFonts w:ascii=".VnTime" w:eastAsia="Times New Roman" w:hAnsi=".VnTime" w:cs="Times New Roman"/>
      <w:sz w:val="28"/>
      <w:szCs w:val="24"/>
    </w:rPr>
  </w:style>
  <w:style w:type="paragraph" w:styleId="BodyText2">
    <w:name w:val="Body Text 2"/>
    <w:basedOn w:val="Normal"/>
    <w:link w:val="BodyText2Char"/>
    <w:rsid w:val="00F6387E"/>
    <w:pPr>
      <w:jc w:val="both"/>
    </w:pPr>
    <w:rPr>
      <w:rFonts w:ascii=".VnTime" w:hAnsi=".VnTime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rsid w:val="00F6387E"/>
    <w:rPr>
      <w:rFonts w:ascii=".VnTime" w:eastAsia="Times New Roman" w:hAnsi=".VnTime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4.png"/><Relationship Id="rId11" Type="http://schemas.openxmlformats.org/officeDocument/2006/relationships/theme" Target="theme/theme1.xml"/><Relationship Id="rId5" Type="http://schemas.openxmlformats.org/officeDocument/2006/relationships/image" Target="media/image3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quantrimang.com/ms-word-bai-8-chen-ba%20%20%20ng-60582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4</cp:revision>
  <dcterms:created xsi:type="dcterms:W3CDTF">2020-05-03T09:25:00Z</dcterms:created>
  <dcterms:modified xsi:type="dcterms:W3CDTF">2020-05-03T09:33:00Z</dcterms:modified>
</cp:coreProperties>
</file>