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52" w:rsidRDefault="00647452" w:rsidP="00647452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>Nội dung sinh học tuần 5</w:t>
      </w:r>
    </w:p>
    <w:p w:rsidR="00647452" w:rsidRPr="00CD558D" w:rsidRDefault="00647452" w:rsidP="00647452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</w:pPr>
      <w:r w:rsidRPr="00CD558D">
        <w:rPr>
          <w:rFonts w:ascii="Times New Roman" w:hAnsi="Times New Roman" w:cs="Times New Roman"/>
          <w:b/>
          <w:bCs/>
          <w:sz w:val="26"/>
          <w:szCs w:val="26"/>
          <w:lang w:val="pt-BR"/>
        </w:rPr>
        <w:t>Chương VIII: CÁC NHÓM THỰC VẬT</w:t>
      </w:r>
    </w:p>
    <w:p w:rsidR="00647452" w:rsidRDefault="00647452" w:rsidP="00647452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CD558D">
        <w:rPr>
          <w:rFonts w:ascii="Times New Roman" w:hAnsi="Times New Roman" w:cs="Times New Roman"/>
          <w:b/>
          <w:bCs/>
          <w:sz w:val="26"/>
          <w:szCs w:val="26"/>
          <w:lang w:val="pt-BR"/>
        </w:rPr>
        <w:t>Bài 37: TẢO</w:t>
      </w:r>
    </w:p>
    <w:p w:rsidR="00647452" w:rsidRDefault="00647452" w:rsidP="00647452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:rsidR="00647452" w:rsidRDefault="00647452" w:rsidP="00647452">
      <w:pPr>
        <w:pStyle w:val="NoSpacing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>1: Cấu tạo của tảo</w:t>
      </w:r>
    </w:p>
    <w:p w:rsidR="00647452" w:rsidRPr="00CD558D" w:rsidRDefault="00647452" w:rsidP="00647452">
      <w:pPr>
        <w:pStyle w:val="NoSpacing"/>
        <w:rPr>
          <w:rFonts w:ascii="Times New Roman" w:hAnsi="Times New Roman" w:cs="Times New Roman"/>
          <w:sz w:val="26"/>
          <w:szCs w:val="26"/>
          <w:lang w:val="pt-BR"/>
        </w:rPr>
      </w:pPr>
      <w:r w:rsidRPr="00CD558D">
        <w:rPr>
          <w:rFonts w:ascii="Times New Roman" w:hAnsi="Times New Roman" w:cs="Times New Roman"/>
          <w:i/>
          <w:iCs/>
          <w:sz w:val="26"/>
          <w:szCs w:val="26"/>
          <w:lang w:val="pt-BR"/>
        </w:rPr>
        <w:t>a/ Quan sát tảo xoắn.</w:t>
      </w:r>
      <w:r>
        <w:rPr>
          <w:rFonts w:ascii="Times New Roman" w:hAnsi="Times New Roman" w:cs="Times New Roman"/>
          <w:i/>
          <w:iCs/>
          <w:sz w:val="26"/>
          <w:szCs w:val="26"/>
          <w:lang w:val="pt-BR"/>
        </w:rPr>
        <w:t>(tảo nước ngọt)</w:t>
      </w:r>
    </w:p>
    <w:p w:rsidR="00647452" w:rsidRDefault="00647452" w:rsidP="00647452">
      <w:pPr>
        <w:pStyle w:val="NoSpacing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 - </w:t>
      </w:r>
      <w:r w:rsidRPr="00CD558D">
        <w:rPr>
          <w:rFonts w:ascii="Times New Roman" w:hAnsi="Times New Roman" w:cs="Times New Roman"/>
          <w:sz w:val="26"/>
          <w:szCs w:val="26"/>
          <w:lang w:val="pt-BR"/>
        </w:rPr>
        <w:t>Thể màu có chứa diệp lục</w:t>
      </w:r>
    </w:p>
    <w:p w:rsidR="00647452" w:rsidRDefault="00647452" w:rsidP="00647452">
      <w:pPr>
        <w:pStyle w:val="NoSpacing"/>
        <w:rPr>
          <w:rFonts w:ascii="Times New Roman" w:hAnsi="Times New Roman" w:cs="Times New Roman"/>
          <w:sz w:val="26"/>
          <w:szCs w:val="26"/>
          <w:lang w:val="pt-BR"/>
        </w:rPr>
      </w:pPr>
      <w:r w:rsidRPr="00CD558D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- </w:t>
      </w:r>
      <w:r w:rsidRPr="00CD558D">
        <w:rPr>
          <w:rFonts w:ascii="Times New Roman" w:hAnsi="Times New Roman" w:cs="Times New Roman"/>
          <w:sz w:val="26"/>
          <w:szCs w:val="26"/>
          <w:lang w:val="pt-BR"/>
        </w:rPr>
        <w:t>Sinh sản sinh dưỡng hoặc tiếp hợp.</w:t>
      </w:r>
    </w:p>
    <w:p w:rsidR="00647452" w:rsidRPr="00CD558D" w:rsidRDefault="00647452" w:rsidP="00647452">
      <w:pPr>
        <w:pStyle w:val="NoSpacing"/>
        <w:rPr>
          <w:rFonts w:ascii="Times New Roman" w:hAnsi="Times New Roman" w:cs="Times New Roman"/>
          <w:sz w:val="26"/>
          <w:szCs w:val="26"/>
          <w:lang w:val="pt-BR"/>
        </w:rPr>
      </w:pPr>
      <w:r w:rsidRPr="00CD558D">
        <w:rPr>
          <w:rFonts w:ascii="Times New Roman" w:hAnsi="Times New Roman" w:cs="Times New Roman"/>
          <w:sz w:val="26"/>
          <w:szCs w:val="26"/>
          <w:lang w:val="pt-BR"/>
        </w:rPr>
        <w:t xml:space="preserve">b/ </w:t>
      </w:r>
      <w:r w:rsidRPr="00CD558D">
        <w:rPr>
          <w:rFonts w:ascii="Times New Roman" w:hAnsi="Times New Roman" w:cs="Times New Roman"/>
          <w:i/>
          <w:iCs/>
          <w:sz w:val="26"/>
          <w:szCs w:val="26"/>
          <w:lang w:val="pt-BR"/>
        </w:rPr>
        <w:t>Tảo rong mơ.</w:t>
      </w:r>
      <w:r>
        <w:rPr>
          <w:rFonts w:ascii="Times New Roman" w:hAnsi="Times New Roman" w:cs="Times New Roman"/>
          <w:i/>
          <w:iCs/>
          <w:sz w:val="26"/>
          <w:szCs w:val="26"/>
          <w:lang w:val="pt-BR"/>
        </w:rPr>
        <w:t>(tảo nước mặn)</w:t>
      </w:r>
    </w:p>
    <w:p w:rsidR="00647452" w:rsidRPr="00CD558D" w:rsidRDefault="00647452" w:rsidP="00647452">
      <w:pPr>
        <w:pStyle w:val="NoSpacing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R</w:t>
      </w:r>
      <w:r w:rsidRPr="00CD558D">
        <w:rPr>
          <w:rFonts w:ascii="Times New Roman" w:hAnsi="Times New Roman" w:cs="Times New Roman"/>
          <w:sz w:val="26"/>
          <w:szCs w:val="26"/>
        </w:rPr>
        <w:t>ong</w:t>
      </w:r>
      <w:proofErr w:type="spellEnd"/>
      <w:r w:rsidRPr="00CD5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558D">
        <w:rPr>
          <w:rFonts w:ascii="Times New Roman" w:hAnsi="Times New Roman" w:cs="Times New Roman"/>
          <w:sz w:val="26"/>
          <w:szCs w:val="26"/>
        </w:rPr>
        <w:t>mơ</w:t>
      </w:r>
      <w:proofErr w:type="spellEnd"/>
      <w:r w:rsidRPr="00CD5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558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D5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558D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CD55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558D">
        <w:rPr>
          <w:rFonts w:ascii="Times New Roman" w:hAnsi="Times New Roman" w:cs="Times New Roman"/>
          <w:sz w:val="26"/>
          <w:szCs w:val="26"/>
        </w:rPr>
        <w:t>nâu</w:t>
      </w:r>
      <w:proofErr w:type="spellEnd"/>
    </w:p>
    <w:p w:rsidR="00647452" w:rsidRDefault="00647452" w:rsidP="00647452">
      <w:pPr>
        <w:pStyle w:val="NoSpacing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Sinh sản sinh dưỡng và sinh sản hữu tính</w:t>
      </w:r>
    </w:p>
    <w:p w:rsidR="00647452" w:rsidRPr="00CD558D" w:rsidRDefault="00647452" w:rsidP="00647452">
      <w:pPr>
        <w:pStyle w:val="NoSpacing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Kết luận:</w:t>
      </w:r>
      <w:r w:rsidRPr="00647452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CD558D">
        <w:rPr>
          <w:rFonts w:ascii="Times New Roman" w:hAnsi="Times New Roman" w:cs="Times New Roman"/>
          <w:sz w:val="26"/>
          <w:szCs w:val="26"/>
          <w:lang w:val="pt-BR"/>
        </w:rPr>
        <w:t>Tảo là TV bậc thấp có cấu tạo đơn giản, chưa có rễ, thân, lá thật, có thể màu trong tế bào quy định màu sắc của tảo.</w:t>
      </w:r>
    </w:p>
    <w:p w:rsidR="00647452" w:rsidRDefault="00647452" w:rsidP="00647452">
      <w:pPr>
        <w:pStyle w:val="NoSpacing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647452">
        <w:rPr>
          <w:rFonts w:ascii="Times New Roman" w:hAnsi="Times New Roman" w:cs="Times New Roman"/>
          <w:b/>
          <w:sz w:val="26"/>
          <w:szCs w:val="26"/>
          <w:lang w:val="pt-BR"/>
        </w:rPr>
        <w:t>2: Một vài tảo khác thường gặp.</w:t>
      </w:r>
    </w:p>
    <w:p w:rsidR="00647452" w:rsidRPr="00362B52" w:rsidRDefault="00647452" w:rsidP="00647452">
      <w:pPr>
        <w:pStyle w:val="NoSpacing"/>
        <w:rPr>
          <w:rFonts w:ascii="Times New Roman" w:hAnsi="Times New Roman" w:cs="Times New Roman"/>
          <w:sz w:val="26"/>
          <w:szCs w:val="26"/>
          <w:lang w:val="pt-BR"/>
        </w:rPr>
      </w:pPr>
      <w:r w:rsidRPr="00362B52">
        <w:rPr>
          <w:rFonts w:ascii="Times New Roman" w:hAnsi="Times New Roman" w:cs="Times New Roman"/>
          <w:sz w:val="26"/>
          <w:szCs w:val="26"/>
          <w:lang w:val="pt-BR"/>
        </w:rPr>
        <w:t xml:space="preserve"> a: Tảo đơn bào</w:t>
      </w:r>
    </w:p>
    <w:p w:rsidR="00647452" w:rsidRPr="00362B52" w:rsidRDefault="00647452" w:rsidP="00647452">
      <w:pPr>
        <w:pStyle w:val="NoSpacing"/>
        <w:rPr>
          <w:rFonts w:ascii="Times New Roman" w:hAnsi="Times New Roman" w:cs="Times New Roman"/>
          <w:sz w:val="26"/>
          <w:szCs w:val="26"/>
          <w:lang w:val="pt-BR"/>
        </w:rPr>
      </w:pPr>
      <w:r w:rsidRPr="00362B52">
        <w:rPr>
          <w:rFonts w:ascii="Times New Roman" w:hAnsi="Times New Roman" w:cs="Times New Roman"/>
          <w:sz w:val="26"/>
          <w:szCs w:val="26"/>
          <w:lang w:val="pt-BR"/>
        </w:rPr>
        <w:t>- Tảo tiểu cầu và tảo silic</w:t>
      </w:r>
    </w:p>
    <w:p w:rsidR="00362B52" w:rsidRDefault="00362B52" w:rsidP="00647452">
      <w:pPr>
        <w:pStyle w:val="NoSpacing"/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b: Tảo đa bào</w:t>
      </w:r>
    </w:p>
    <w:p w:rsidR="00362B52" w:rsidRPr="00362B52" w:rsidRDefault="00362B52" w:rsidP="00647452">
      <w:pPr>
        <w:pStyle w:val="NoSpacing"/>
        <w:rPr>
          <w:rFonts w:ascii="Times New Roman" w:hAnsi="Times New Roman" w:cs="Times New Roman"/>
          <w:sz w:val="26"/>
          <w:szCs w:val="26"/>
          <w:lang w:val="pt-BR"/>
        </w:rPr>
      </w:pPr>
      <w:r w:rsidRPr="00362B52">
        <w:rPr>
          <w:rFonts w:ascii="Times New Roman" w:hAnsi="Times New Roman" w:cs="Times New Roman"/>
          <w:sz w:val="26"/>
          <w:szCs w:val="26"/>
          <w:lang w:val="pt-BR"/>
        </w:rPr>
        <w:t>Tảo vòng( ở nước ngọt)</w:t>
      </w:r>
    </w:p>
    <w:p w:rsidR="00362B52" w:rsidRDefault="00362B52" w:rsidP="00647452">
      <w:pPr>
        <w:pStyle w:val="NoSpacing"/>
        <w:rPr>
          <w:rFonts w:ascii="Times New Roman" w:hAnsi="Times New Roman" w:cs="Times New Roman"/>
          <w:sz w:val="26"/>
          <w:szCs w:val="26"/>
          <w:lang w:val="pt-BR"/>
        </w:rPr>
      </w:pPr>
      <w:r w:rsidRPr="00362B52">
        <w:rPr>
          <w:rFonts w:ascii="Times New Roman" w:hAnsi="Times New Roman" w:cs="Times New Roman"/>
          <w:sz w:val="26"/>
          <w:szCs w:val="26"/>
          <w:lang w:val="pt-BR"/>
        </w:rPr>
        <w:t>Rau câu, tảo sừng hươu, rau riếp biển( ở nước mặn)</w:t>
      </w:r>
    </w:p>
    <w:p w:rsidR="00362B52" w:rsidRDefault="00362B52" w:rsidP="00647452">
      <w:pPr>
        <w:pStyle w:val="NoSpacing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362B52">
        <w:rPr>
          <w:rFonts w:ascii="Times New Roman" w:hAnsi="Times New Roman" w:cs="Times New Roman"/>
          <w:b/>
          <w:sz w:val="26"/>
          <w:szCs w:val="26"/>
          <w:lang w:val="pt-BR"/>
        </w:rPr>
        <w:t>3: Vai trò của tảo</w:t>
      </w:r>
    </w:p>
    <w:p w:rsidR="002C4F4D" w:rsidRDefault="002C4F4D" w:rsidP="002C4F4D">
      <w:pPr>
        <w:spacing w:line="235" w:lineRule="auto"/>
        <w:ind w:right="26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</w:t>
      </w:r>
      <w:proofErr w:type="spellStart"/>
      <w:r>
        <w:rPr>
          <w:rFonts w:ascii="Times New Roman" w:eastAsia="Times New Roman" w:hAnsi="Times New Roman"/>
          <w:sz w:val="26"/>
        </w:rPr>
        <w:t>Góp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phần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cung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cấp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ôxi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và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thức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6"/>
        </w:rPr>
        <w:t>ăn</w:t>
      </w:r>
      <w:proofErr w:type="spellEnd"/>
      <w:proofErr w:type="gram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cho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các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động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vật</w:t>
      </w:r>
      <w:proofErr w:type="spellEnd"/>
      <w:r>
        <w:rPr>
          <w:rFonts w:ascii="Times New Roman" w:eastAsia="Times New Roman" w:hAnsi="Times New Roman"/>
          <w:sz w:val="26"/>
        </w:rPr>
        <w:t xml:space="preserve"> ở </w:t>
      </w:r>
      <w:proofErr w:type="spellStart"/>
      <w:r>
        <w:rPr>
          <w:rFonts w:ascii="Times New Roman" w:eastAsia="Times New Roman" w:hAnsi="Times New Roman"/>
          <w:sz w:val="26"/>
        </w:rPr>
        <w:t>nước</w:t>
      </w:r>
      <w:proofErr w:type="spellEnd"/>
      <w:r>
        <w:rPr>
          <w:rFonts w:ascii="Times New Roman" w:eastAsia="Times New Roman" w:hAnsi="Times New Roman"/>
          <w:sz w:val="26"/>
        </w:rPr>
        <w:t xml:space="preserve">. </w:t>
      </w:r>
      <w:proofErr w:type="spellStart"/>
      <w:r>
        <w:rPr>
          <w:rFonts w:ascii="Times New Roman" w:eastAsia="Times New Roman" w:hAnsi="Times New Roman"/>
          <w:sz w:val="26"/>
        </w:rPr>
        <w:t>Một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số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tảo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được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dùng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làm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thức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ăn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cho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người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và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gia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súc</w:t>
      </w:r>
      <w:proofErr w:type="spellEnd"/>
      <w:r>
        <w:rPr>
          <w:rFonts w:ascii="Times New Roman" w:eastAsia="Times New Roman" w:hAnsi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/>
          <w:sz w:val="26"/>
        </w:rPr>
        <w:t>làm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thuốc</w:t>
      </w:r>
      <w:proofErr w:type="spellEnd"/>
      <w:r>
        <w:rPr>
          <w:rFonts w:ascii="Times New Roman" w:eastAsia="Times New Roman" w:hAnsi="Times New Roman"/>
          <w:sz w:val="26"/>
        </w:rPr>
        <w:t>,</w:t>
      </w:r>
      <w:proofErr w:type="gramStart"/>
      <w:r>
        <w:rPr>
          <w:rFonts w:ascii="Times New Roman" w:eastAsia="Times New Roman" w:hAnsi="Times New Roman"/>
          <w:sz w:val="26"/>
        </w:rPr>
        <w:t>…(</w:t>
      </w:r>
      <w:proofErr w:type="spellStart"/>
      <w:proofErr w:type="gramEnd"/>
      <w:r>
        <w:rPr>
          <w:rFonts w:ascii="Times New Roman" w:eastAsia="Times New Roman" w:hAnsi="Times New Roman"/>
          <w:sz w:val="26"/>
        </w:rPr>
        <w:t>rau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diếp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biển</w:t>
      </w:r>
      <w:proofErr w:type="spellEnd"/>
      <w:r>
        <w:rPr>
          <w:rFonts w:ascii="Times New Roman" w:eastAsia="Times New Roman" w:hAnsi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/>
          <w:sz w:val="26"/>
        </w:rPr>
        <w:t>rau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câu</w:t>
      </w:r>
      <w:proofErr w:type="spellEnd"/>
      <w:r>
        <w:rPr>
          <w:rFonts w:ascii="Times New Roman" w:eastAsia="Times New Roman" w:hAnsi="Times New Roman"/>
          <w:sz w:val="26"/>
        </w:rPr>
        <w:t xml:space="preserve">,…). </w:t>
      </w:r>
      <w:proofErr w:type="spellStart"/>
      <w:r>
        <w:rPr>
          <w:rFonts w:ascii="Times New Roman" w:eastAsia="Times New Roman" w:hAnsi="Times New Roman"/>
          <w:sz w:val="26"/>
        </w:rPr>
        <w:t>Một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số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trường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hợp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tảo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cũng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gây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hại</w:t>
      </w:r>
      <w:proofErr w:type="spellEnd"/>
      <w:r>
        <w:rPr>
          <w:rFonts w:ascii="Times New Roman" w:eastAsia="Times New Roman" w:hAnsi="Times New Roman"/>
          <w:sz w:val="26"/>
        </w:rPr>
        <w:t xml:space="preserve"> (</w:t>
      </w:r>
      <w:proofErr w:type="spellStart"/>
      <w:r>
        <w:rPr>
          <w:rFonts w:ascii="Times New Roman" w:eastAsia="Times New Roman" w:hAnsi="Times New Roman"/>
          <w:sz w:val="26"/>
        </w:rPr>
        <w:t>tảo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xoắn</w:t>
      </w:r>
      <w:proofErr w:type="spellEnd"/>
      <w:r>
        <w:rPr>
          <w:rFonts w:ascii="Times New Roman" w:eastAsia="Times New Roman" w:hAnsi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/>
          <w:sz w:val="26"/>
        </w:rPr>
        <w:t>tảo</w:t>
      </w:r>
      <w:proofErr w:type="spellEnd"/>
      <w:r>
        <w:rPr>
          <w:rFonts w:ascii="Times New Roman" w:eastAsia="Times New Roman" w:hAnsi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</w:rPr>
        <w:t>vòng</w:t>
      </w:r>
      <w:proofErr w:type="spellEnd"/>
      <w:proofErr w:type="gramStart"/>
      <w:r>
        <w:rPr>
          <w:rFonts w:ascii="Times New Roman" w:eastAsia="Times New Roman" w:hAnsi="Times New Roman"/>
          <w:sz w:val="26"/>
        </w:rPr>
        <w:t>,…</w:t>
      </w:r>
      <w:proofErr w:type="gramEnd"/>
      <w:r>
        <w:rPr>
          <w:rFonts w:ascii="Times New Roman" w:eastAsia="Times New Roman" w:hAnsi="Times New Roman"/>
          <w:sz w:val="26"/>
        </w:rPr>
        <w:t>).</w:t>
      </w:r>
    </w:p>
    <w:p w:rsidR="00362B52" w:rsidRDefault="00362B52" w:rsidP="00647452">
      <w:pPr>
        <w:pStyle w:val="NoSpacing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362B52" w:rsidRDefault="00362B52" w:rsidP="00647452">
      <w:pPr>
        <w:pStyle w:val="NoSpacing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362B52" w:rsidRDefault="00362B52" w:rsidP="00362B52">
      <w:pPr>
        <w:pStyle w:val="NoSpacing"/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                                           </w:t>
      </w:r>
      <w:r w:rsidRPr="00CD558D">
        <w:rPr>
          <w:rFonts w:ascii="Times New Roman" w:hAnsi="Times New Roman" w:cs="Times New Roman"/>
          <w:b/>
          <w:sz w:val="26"/>
          <w:szCs w:val="26"/>
          <w:lang w:val="pt-BR"/>
        </w:rPr>
        <w:t>Bài 38: RÊU - CÂY RÊU</w:t>
      </w:r>
    </w:p>
    <w:p w:rsidR="00362B52" w:rsidRDefault="00362B52" w:rsidP="00362B52">
      <w:pPr>
        <w:pStyle w:val="NoSpacing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362B52" w:rsidRDefault="00362B52" w:rsidP="00362B52">
      <w:pPr>
        <w:pStyle w:val="NoSpacing"/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1: Môi trường sống của rêu</w:t>
      </w:r>
    </w:p>
    <w:p w:rsidR="00362B52" w:rsidRPr="009207F1" w:rsidRDefault="00362B52" w:rsidP="00362B52">
      <w:pPr>
        <w:pStyle w:val="NoSpacing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vi-VN"/>
        </w:rPr>
      </w:pPr>
      <w:r w:rsidRPr="009207F1">
        <w:rPr>
          <w:rFonts w:ascii="Times New Roman" w:hAnsi="Times New Roman" w:cs="Times New Roman"/>
          <w:sz w:val="26"/>
          <w:szCs w:val="26"/>
          <w:lang w:val="vi-VN"/>
        </w:rPr>
        <w:t xml:space="preserve">Rêu sống trên cạn ở những nơi đất ẩm ướt.                                 </w:t>
      </w:r>
    </w:p>
    <w:p w:rsidR="00362B52" w:rsidRDefault="00362B52" w:rsidP="00362B52">
      <w:pPr>
        <w:pStyle w:val="NoSpacing"/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2: Quan sát cây rêu</w:t>
      </w:r>
    </w:p>
    <w:p w:rsidR="00362B52" w:rsidRDefault="00362B52" w:rsidP="00362B52">
      <w:pPr>
        <w:pStyle w:val="NoSpacing"/>
        <w:rPr>
          <w:rFonts w:ascii="Times New Roman" w:hAnsi="Times New Roman" w:cs="Times New Roman"/>
          <w:iCs/>
          <w:sz w:val="26"/>
          <w:szCs w:val="26"/>
          <w:lang w:val="sv-SE"/>
        </w:rPr>
      </w:pPr>
      <w:r w:rsidRPr="00362B52">
        <w:rPr>
          <w:rFonts w:ascii="Times New Roman" w:hAnsi="Times New Roman" w:cs="Times New Roman"/>
          <w:iCs/>
          <w:sz w:val="26"/>
          <w:szCs w:val="26"/>
          <w:lang w:val="sv-SE"/>
        </w:rPr>
        <w:t xml:space="preserve">Cây rêu có thân ngắn, không phân nhánh,  lá nhỏ, mỏng </w:t>
      </w:r>
      <w:r w:rsidRPr="00362B52">
        <w:rPr>
          <w:rFonts w:ascii="Times New Roman" w:hAnsi="Times New Roman" w:cs="Times New Roman"/>
          <w:iCs/>
          <w:sz w:val="26"/>
          <w:szCs w:val="26"/>
          <w:lang w:val="sv-SE"/>
        </w:rPr>
        <w:t xml:space="preserve">chưa có mạch dẫn, rễ giả có khả </w:t>
      </w:r>
      <w:r w:rsidRPr="00362B52">
        <w:rPr>
          <w:rFonts w:ascii="Times New Roman" w:hAnsi="Times New Roman" w:cs="Times New Roman"/>
          <w:iCs/>
          <w:sz w:val="26"/>
          <w:szCs w:val="26"/>
          <w:lang w:val="sv-SE"/>
        </w:rPr>
        <w:t>năng hút nước</w:t>
      </w:r>
    </w:p>
    <w:p w:rsidR="00362B52" w:rsidRPr="00362B52" w:rsidRDefault="00362B52" w:rsidP="00362B52">
      <w:pPr>
        <w:pStyle w:val="NoSpacing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362B52">
        <w:rPr>
          <w:rFonts w:ascii="Times New Roman" w:hAnsi="Times New Roman" w:cs="Times New Roman"/>
          <w:b/>
          <w:iCs/>
          <w:sz w:val="26"/>
          <w:szCs w:val="26"/>
          <w:lang w:val="sv-SE"/>
        </w:rPr>
        <w:t>3: Túi bào tử và sự phát triển của rêu.</w:t>
      </w:r>
    </w:p>
    <w:p w:rsidR="002C4F4D" w:rsidRDefault="002C4F4D" w:rsidP="002C4F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207F1">
        <w:rPr>
          <w:rFonts w:ascii="Times New Roman" w:hAnsi="Times New Roman" w:cs="Times New Roman"/>
          <w:sz w:val="26"/>
          <w:szCs w:val="26"/>
          <w:lang w:val="vi-VN"/>
        </w:rPr>
        <w:t>- Cơ quan sinh sản của rêu là túi bào tử,  rêu sinh sản bằng bào tử.</w:t>
      </w:r>
    </w:p>
    <w:p w:rsidR="00362B52" w:rsidRDefault="002C4F4D" w:rsidP="002C4F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207F1">
        <w:rPr>
          <w:rFonts w:ascii="Times New Roman" w:hAnsi="Times New Roman" w:cs="Times New Roman"/>
          <w:sz w:val="26"/>
          <w:szCs w:val="26"/>
          <w:lang w:val="vi-VN"/>
        </w:rPr>
        <w:t xml:space="preserve"> - Sự phát triển của rêu</w:t>
      </w:r>
    </w:p>
    <w:p w:rsidR="002C4F4D" w:rsidRPr="002C4F4D" w:rsidRDefault="002C4F4D" w:rsidP="002C4F4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C4F4D" w:rsidRPr="002C4F4D" w:rsidRDefault="002C4F4D" w:rsidP="002C4F4D">
      <w:pPr>
        <w:pStyle w:val="NoSpacing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76CD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30BE1CCE" wp14:editId="0863D625">
            <wp:simplePos x="0" y="0"/>
            <wp:positionH relativeFrom="column">
              <wp:posOffset>421419</wp:posOffset>
            </wp:positionH>
            <wp:positionV relativeFrom="paragraph">
              <wp:posOffset>47708</wp:posOffset>
            </wp:positionV>
            <wp:extent cx="4898004" cy="1534602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025" cy="153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47452" w:rsidRPr="00362B52" w:rsidRDefault="002C4F4D" w:rsidP="00647452">
      <w:pPr>
        <w:pStyle w:val="NoSpacing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A95F2D" w:rsidRDefault="00A95F2D"/>
    <w:sectPr w:rsidR="00A95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F5C17"/>
    <w:multiLevelType w:val="hybridMultilevel"/>
    <w:tmpl w:val="14488C50"/>
    <w:lvl w:ilvl="0" w:tplc="72D23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40818"/>
    <w:multiLevelType w:val="hybridMultilevel"/>
    <w:tmpl w:val="74266A98"/>
    <w:lvl w:ilvl="0" w:tplc="6CB84938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78D12ED5"/>
    <w:multiLevelType w:val="hybridMultilevel"/>
    <w:tmpl w:val="C4186C24"/>
    <w:lvl w:ilvl="0" w:tplc="66FAF2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52"/>
    <w:rsid w:val="002C4F4D"/>
    <w:rsid w:val="00362B52"/>
    <w:rsid w:val="00502015"/>
    <w:rsid w:val="00647452"/>
    <w:rsid w:val="00A95F2D"/>
    <w:rsid w:val="00F4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47452"/>
    <w:pPr>
      <w:suppressAutoHyphens/>
      <w:spacing w:after="0" w:line="240" w:lineRule="auto"/>
    </w:pPr>
    <w:rPr>
      <w:rFonts w:ascii=".VnTime" w:eastAsia="Times New Roman" w:hAnsi=".VnTime" w:cs=".VnTime"/>
      <w:color w:val="000000" w:themeColor="text1"/>
      <w:sz w:val="24"/>
      <w:szCs w:val="24"/>
      <w:lang w:eastAsia="ar-SA"/>
    </w:rPr>
  </w:style>
  <w:style w:type="character" w:customStyle="1" w:styleId="WW8Num1z0">
    <w:name w:val="WW8Num1z0"/>
    <w:rsid w:val="002C4F4D"/>
    <w:rPr>
      <w:rFonts w:ascii="Times New Roman" w:hAnsi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47452"/>
    <w:pPr>
      <w:suppressAutoHyphens/>
      <w:spacing w:after="0" w:line="240" w:lineRule="auto"/>
    </w:pPr>
    <w:rPr>
      <w:rFonts w:ascii=".VnTime" w:eastAsia="Times New Roman" w:hAnsi=".VnTime" w:cs=".VnTime"/>
      <w:color w:val="000000" w:themeColor="text1"/>
      <w:sz w:val="24"/>
      <w:szCs w:val="24"/>
      <w:lang w:eastAsia="ar-SA"/>
    </w:rPr>
  </w:style>
  <w:style w:type="character" w:customStyle="1" w:styleId="WW8Num1z0">
    <w:name w:val="WW8Num1z0"/>
    <w:rsid w:val="002C4F4D"/>
    <w:rPr>
      <w:rFonts w:ascii="Times New Roman" w:hAnsi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2021-02-19T02:24:00Z</dcterms:created>
  <dcterms:modified xsi:type="dcterms:W3CDTF">2021-02-19T02:24:00Z</dcterms:modified>
</cp:coreProperties>
</file>