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B8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TUẦN: 7- TIẾT 7</w:t>
      </w:r>
    </w:p>
    <w:p w:rsidR="00C34EB8" w:rsidRPr="00761C1E" w:rsidRDefault="00C34EB8" w:rsidP="00C34E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HS CHUẨN BỊ BÀI 6</w:t>
      </w:r>
      <w:r w:rsidRPr="00761C1E">
        <w:rPr>
          <w:rFonts w:ascii="Times New Roman" w:hAnsi="Times New Roman"/>
          <w:b/>
          <w:sz w:val="28"/>
          <w:szCs w:val="28"/>
        </w:rPr>
        <w:t>:</w:t>
      </w:r>
    </w:p>
    <w:p w:rsidR="00C34EB8" w:rsidRPr="00AA586D" w:rsidRDefault="00C34EB8" w:rsidP="00C34E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586D">
        <w:rPr>
          <w:rFonts w:ascii="Times New Roman" w:hAnsi="Times New Roman"/>
          <w:sz w:val="28"/>
          <w:szCs w:val="28"/>
        </w:rPr>
        <w:t>Xác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định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vị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trí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và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giới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thiệu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khái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86D">
        <w:rPr>
          <w:rFonts w:ascii="Times New Roman" w:hAnsi="Times New Roman"/>
          <w:sz w:val="28"/>
          <w:szCs w:val="28"/>
        </w:rPr>
        <w:t>quát</w:t>
      </w:r>
      <w:proofErr w:type="spellEnd"/>
      <w:r w:rsidRPr="00AA58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châu</w:t>
      </w:r>
      <w:proofErr w:type="spellEnd"/>
      <w:r>
        <w:rPr>
          <w:rFonts w:ascii="Times New Roman" w:hAnsi="Times New Roman"/>
          <w:sz w:val="28"/>
          <w:szCs w:val="28"/>
        </w:rPr>
        <w:t xml:space="preserve"> Phi, </w:t>
      </w:r>
      <w:proofErr w:type="spellStart"/>
      <w:r>
        <w:rPr>
          <w:rFonts w:ascii="Times New Roman" w:hAnsi="Times New Roman"/>
          <w:sz w:val="28"/>
          <w:szCs w:val="28"/>
        </w:rPr>
        <w:t>Cộng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hòa</w:t>
      </w:r>
      <w:proofErr w:type="spellEnd"/>
      <w:r>
        <w:rPr>
          <w:rFonts w:ascii="Times New Roman" w:hAnsi="Times New Roman"/>
          <w:sz w:val="28"/>
          <w:szCs w:val="28"/>
        </w:rPr>
        <w:t xml:space="preserve"> Nam Phi</w:t>
      </w:r>
      <w:r>
        <w:rPr>
          <w:rFonts w:ascii="Times New Roman" w:hAnsi="Times New Roman"/>
          <w:sz w:val="28"/>
          <w:szCs w:val="28"/>
        </w:rPr>
        <w:t>.</w:t>
      </w:r>
    </w:p>
    <w:p w:rsidR="00C34EB8" w:rsidRDefault="00C34EB8" w:rsidP="00C34E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9: </w:t>
      </w:r>
    </w:p>
    <w:p w:rsidR="00C34EB8" w:rsidRDefault="00C34EB8" w:rsidP="00C34EB8">
      <w:pPr>
        <w:pStyle w:val="ListParagraph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34EB8" w:rsidRDefault="00C34EB8" w:rsidP="00C34EB8">
      <w:pPr>
        <w:pStyle w:val="ListParagraph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ảnh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34EB8" w:rsidRPr="00242C06" w:rsidRDefault="00C34EB8" w:rsidP="00C34EB8">
      <w:pPr>
        <w:pStyle w:val="ListParagraph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xanh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34EB8" w:rsidRPr="00C34EB8" w:rsidRDefault="00C34EB8" w:rsidP="00C34EB8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C04B0">
        <w:rPr>
          <w:rFonts w:ascii="Times New Roman" w:hAnsi="Times New Roman"/>
          <w:b/>
          <w:sz w:val="28"/>
          <w:szCs w:val="28"/>
        </w:rPr>
        <w:t>HƯỚNG  DẪN GHI BÀI</w:t>
      </w:r>
    </w:p>
    <w:p w:rsidR="00C34EB8" w:rsidRPr="00084F6A" w:rsidRDefault="00C34EB8" w:rsidP="00C34E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4F6A">
        <w:rPr>
          <w:rFonts w:ascii="Times New Roman" w:hAnsi="Times New Roman"/>
          <w:b/>
          <w:sz w:val="28"/>
          <w:szCs w:val="28"/>
        </w:rPr>
        <w:t>BÀI 6: CÁC NƯỚC CHÂU PHI</w:t>
      </w:r>
    </w:p>
    <w:p w:rsidR="00C34EB8" w:rsidRPr="00084F6A" w:rsidRDefault="00C34EB8" w:rsidP="00C34E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7692">
        <w:rPr>
          <w:rFonts w:ascii="Times New Roman" w:hAnsi="Times New Roman"/>
          <w:b/>
          <w:sz w:val="28"/>
          <w:szCs w:val="28"/>
          <w:u w:val="single"/>
        </w:rPr>
        <w:t xml:space="preserve">I. </w:t>
      </w:r>
      <w:proofErr w:type="spellStart"/>
      <w:r w:rsidRPr="00347692">
        <w:rPr>
          <w:rFonts w:ascii="Times New Roman" w:hAnsi="Times New Roman"/>
          <w:b/>
          <w:sz w:val="28"/>
          <w:szCs w:val="28"/>
          <w:u w:val="single"/>
        </w:rPr>
        <w:t>Tình</w:t>
      </w:r>
      <w:proofErr w:type="spellEnd"/>
      <w:r w:rsidRPr="003476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47692">
        <w:rPr>
          <w:rFonts w:ascii="Times New Roman" w:hAnsi="Times New Roman"/>
          <w:b/>
          <w:sz w:val="28"/>
          <w:szCs w:val="28"/>
          <w:u w:val="single"/>
        </w:rPr>
        <w:t>hình</w:t>
      </w:r>
      <w:proofErr w:type="spellEnd"/>
      <w:r w:rsidRPr="003476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347692">
        <w:rPr>
          <w:rFonts w:ascii="Times New Roman" w:hAnsi="Times New Roman"/>
          <w:b/>
          <w:sz w:val="28"/>
          <w:szCs w:val="28"/>
          <w:u w:val="single"/>
        </w:rPr>
        <w:t>chung</w:t>
      </w:r>
      <w:proofErr w:type="spellEnd"/>
      <w:proofErr w:type="gramEnd"/>
      <w:r w:rsidRPr="00084F6A">
        <w:rPr>
          <w:rFonts w:ascii="Times New Roman" w:hAnsi="Times New Roman"/>
          <w:b/>
          <w:sz w:val="28"/>
          <w:szCs w:val="28"/>
        </w:rPr>
        <w:t xml:space="preserve">: </w:t>
      </w:r>
    </w:p>
    <w:p w:rsidR="00C34EB8" w:rsidRPr="00084F6A" w:rsidRDefault="00C34EB8" w:rsidP="00C34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Từ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sau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chiến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tranh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thế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giới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thứ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II,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phong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trào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giải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phóng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dân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tộc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diễn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ra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sôi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nổi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nhiều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nước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sớm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nhất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ở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Bắc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Phi.</w:t>
      </w:r>
    </w:p>
    <w:p w:rsidR="00C34EB8" w:rsidRPr="00084F6A" w:rsidRDefault="00C34EB8" w:rsidP="00C34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84F6A">
        <w:rPr>
          <w:rFonts w:ascii="Times New Roman" w:hAnsi="Times New Roman"/>
          <w:sz w:val="28"/>
          <w:szCs w:val="28"/>
        </w:rPr>
        <w:t>Sự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kiện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7A1">
        <w:rPr>
          <w:rFonts w:ascii="Times New Roman" w:hAnsi="Times New Roman"/>
          <w:sz w:val="28"/>
          <w:szCs w:val="28"/>
          <w:u w:val="single"/>
        </w:rPr>
        <w:t>tiêu</w:t>
      </w:r>
      <w:proofErr w:type="spellEnd"/>
      <w:r w:rsidRPr="002C77A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2C77A1">
        <w:rPr>
          <w:rFonts w:ascii="Times New Roman" w:hAnsi="Times New Roman"/>
          <w:sz w:val="28"/>
          <w:szCs w:val="28"/>
          <w:u w:val="single"/>
        </w:rPr>
        <w:t>biểu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C34EB8" w:rsidRPr="00084F6A" w:rsidRDefault="00C34EB8" w:rsidP="00C34E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84F6A">
        <w:rPr>
          <w:rFonts w:ascii="Times New Roman" w:hAnsi="Times New Roman"/>
          <w:iCs/>
          <w:sz w:val="28"/>
          <w:szCs w:val="28"/>
        </w:rPr>
        <w:t xml:space="preserve">+  </w:t>
      </w:r>
      <w:r w:rsidRPr="00C10C54">
        <w:rPr>
          <w:rFonts w:ascii="Times New Roman" w:hAnsi="Times New Roman"/>
          <w:iCs/>
          <w:sz w:val="28"/>
          <w:szCs w:val="28"/>
          <w:u w:val="single"/>
        </w:rPr>
        <w:t>Ai</w:t>
      </w:r>
      <w:proofErr w:type="gramEnd"/>
      <w:r w:rsidRPr="00C10C54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iCs/>
          <w:sz w:val="28"/>
          <w:szCs w:val="28"/>
          <w:u w:val="single"/>
        </w:rPr>
        <w:t>Cập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: 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lật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đổ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chế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độ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quân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chủ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( 1952 )</w:t>
      </w:r>
    </w:p>
    <w:p w:rsidR="00C34EB8" w:rsidRPr="00C10C54" w:rsidRDefault="00C34EB8" w:rsidP="00C34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084F6A">
        <w:rPr>
          <w:rFonts w:ascii="Times New Roman" w:hAnsi="Times New Roman"/>
          <w:iCs/>
          <w:sz w:val="28"/>
          <w:szCs w:val="28"/>
        </w:rPr>
        <w:t xml:space="preserve">+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10C54">
        <w:rPr>
          <w:rFonts w:ascii="Times New Roman" w:hAnsi="Times New Roman"/>
          <w:iCs/>
          <w:sz w:val="28"/>
          <w:szCs w:val="28"/>
          <w:u w:val="single"/>
        </w:rPr>
        <w:t>An</w:t>
      </w:r>
      <w:proofErr w:type="gramEnd"/>
      <w:r w:rsidRPr="00C10C54">
        <w:rPr>
          <w:rFonts w:ascii="Times New Roman" w:hAnsi="Times New Roman"/>
          <w:iCs/>
          <w:sz w:val="28"/>
          <w:szCs w:val="28"/>
          <w:u w:val="single"/>
        </w:rPr>
        <w:t>-</w:t>
      </w:r>
      <w:proofErr w:type="spellStart"/>
      <w:r w:rsidRPr="00C10C54">
        <w:rPr>
          <w:rFonts w:ascii="Times New Roman" w:hAnsi="Times New Roman"/>
          <w:iCs/>
          <w:sz w:val="28"/>
          <w:szCs w:val="28"/>
          <w:u w:val="single"/>
        </w:rPr>
        <w:t>giê</w:t>
      </w:r>
      <w:proofErr w:type="spellEnd"/>
      <w:r w:rsidRPr="00C10C54">
        <w:rPr>
          <w:rFonts w:ascii="Times New Roman" w:hAnsi="Times New Roman"/>
          <w:iCs/>
          <w:sz w:val="28"/>
          <w:szCs w:val="28"/>
          <w:u w:val="single"/>
        </w:rPr>
        <w:t xml:space="preserve">- </w:t>
      </w:r>
      <w:proofErr w:type="spellStart"/>
      <w:r w:rsidRPr="00C10C54">
        <w:rPr>
          <w:rFonts w:ascii="Times New Roman" w:hAnsi="Times New Roman"/>
          <w:iCs/>
          <w:sz w:val="28"/>
          <w:szCs w:val="28"/>
          <w:u w:val="single"/>
        </w:rPr>
        <w:t>ri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: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nhân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dân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khởi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nghĩa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vũ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trang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lật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đổ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ách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thống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trị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của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thực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dân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Pháp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(1954 - 1962)</w:t>
      </w:r>
    </w:p>
    <w:p w:rsidR="00C34EB8" w:rsidRPr="00084F6A" w:rsidRDefault="00C34EB8" w:rsidP="00C34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C54">
        <w:rPr>
          <w:rFonts w:ascii="Times New Roman" w:hAnsi="Times New Roman"/>
          <w:sz w:val="28"/>
          <w:szCs w:val="28"/>
          <w:u w:val="single"/>
        </w:rPr>
        <w:t xml:space="preserve">+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Năm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C10C54">
        <w:rPr>
          <w:rFonts w:ascii="Times New Roman" w:hAnsi="Times New Roman"/>
          <w:sz w:val="28"/>
          <w:szCs w:val="28"/>
          <w:u w:val="single"/>
        </w:rPr>
        <w:t>1960 :</w:t>
      </w:r>
      <w:proofErr w:type="gramEnd"/>
      <w:r w:rsidRPr="00C10C54">
        <w:rPr>
          <w:rFonts w:ascii="Times New Roman" w:hAnsi="Times New Roman"/>
          <w:sz w:val="28"/>
          <w:szCs w:val="28"/>
          <w:u w:val="single"/>
        </w:rPr>
        <w:t xml:space="preserve"> 17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nước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tuyên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bố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độc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</w:rPr>
        <w:t>lập</w:t>
      </w:r>
      <w:proofErr w:type="spellEnd"/>
      <w:r w:rsidRPr="00C10C54">
        <w:rPr>
          <w:rFonts w:ascii="Times New Roman" w:hAnsi="Times New Roman"/>
          <w:sz w:val="28"/>
          <w:szCs w:val="28"/>
        </w:rPr>
        <w:t xml:space="preserve"> </w:t>
      </w:r>
      <w:r w:rsidRPr="00C10C54">
        <w:rPr>
          <w:rFonts w:ascii="Times New Roman" w:hAnsi="Times New Roman"/>
          <w:sz w:val="28"/>
          <w:szCs w:val="28"/>
        </w:rPr>
        <w:sym w:font="Wingdings" w:char="F0E0"/>
      </w:r>
      <w:r w:rsidRPr="00C10C54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C10C54">
        <w:rPr>
          <w:rFonts w:ascii="Times New Roman" w:hAnsi="Times New Roman"/>
          <w:sz w:val="28"/>
          <w:szCs w:val="28"/>
        </w:rPr>
        <w:t>Năm</w:t>
      </w:r>
      <w:proofErr w:type="spellEnd"/>
      <w:r w:rsidRPr="00C10C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</w:rPr>
        <w:t>châu</w:t>
      </w:r>
      <w:proofErr w:type="spellEnd"/>
      <w:r w:rsidRPr="00C10C54">
        <w:rPr>
          <w:rFonts w:ascii="Times New Roman" w:hAnsi="Times New Roman"/>
          <w:sz w:val="28"/>
          <w:szCs w:val="28"/>
        </w:rPr>
        <w:t xml:space="preserve"> Phi”.</w:t>
      </w:r>
    </w:p>
    <w:p w:rsidR="00C34EB8" w:rsidRPr="00084F6A" w:rsidRDefault="00C34EB8" w:rsidP="00C34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84F6A">
        <w:rPr>
          <w:rFonts w:ascii="Times New Roman" w:hAnsi="Times New Roman"/>
          <w:sz w:val="28"/>
          <w:szCs w:val="28"/>
        </w:rPr>
        <w:t>Sau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khi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giành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độc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lập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các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nước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châu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Phi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xây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dựng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đất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nước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và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đạt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được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nhiều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thành</w:t>
      </w:r>
      <w:proofErr w:type="spellEnd"/>
      <w:r w:rsidRPr="00C10C5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10C54">
        <w:rPr>
          <w:rFonts w:ascii="Times New Roman" w:hAnsi="Times New Roman"/>
          <w:sz w:val="28"/>
          <w:szCs w:val="28"/>
          <w:u w:val="single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nhiều</w:t>
      </w:r>
      <w:proofErr w:type="spellEnd"/>
      <w:r w:rsidRPr="00E50A4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nước</w:t>
      </w:r>
      <w:proofErr w:type="spellEnd"/>
      <w:r w:rsidRPr="00E50A4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E50A44">
        <w:rPr>
          <w:rFonts w:ascii="Times New Roman" w:hAnsi="Times New Roman"/>
          <w:sz w:val="28"/>
          <w:szCs w:val="28"/>
          <w:u w:val="single"/>
        </w:rPr>
        <w:t>vẫn</w:t>
      </w:r>
      <w:proofErr w:type="spellEnd"/>
      <w:r w:rsidRPr="00E50A44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khó</w:t>
      </w:r>
      <w:proofErr w:type="spellEnd"/>
      <w:proofErr w:type="gramEnd"/>
      <w:r w:rsidRPr="00E50A4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khăn</w:t>
      </w:r>
      <w:proofErr w:type="spellEnd"/>
      <w:r w:rsidRPr="00E50A44">
        <w:rPr>
          <w:rFonts w:ascii="Times New Roman" w:hAnsi="Times New Roman"/>
          <w:sz w:val="28"/>
          <w:szCs w:val="28"/>
          <w:u w:val="single"/>
        </w:rPr>
        <w:t xml:space="preserve"> ,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đói</w:t>
      </w:r>
      <w:proofErr w:type="spellEnd"/>
      <w:r w:rsidRPr="00E50A4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nghèo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hậu,xung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đột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nội</w:t>
      </w:r>
      <w:proofErr w:type="spellEnd"/>
      <w:r w:rsidRPr="00E50A4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0A44">
        <w:rPr>
          <w:rFonts w:ascii="Times New Roman" w:hAnsi="Times New Roman"/>
          <w:sz w:val="28"/>
          <w:szCs w:val="28"/>
          <w:u w:val="single"/>
        </w:rPr>
        <w:t>chi</w:t>
      </w:r>
      <w:r w:rsidRPr="008A2127">
        <w:rPr>
          <w:rFonts w:ascii="Times New Roman" w:hAnsi="Times New Roman"/>
          <w:sz w:val="28"/>
          <w:szCs w:val="28"/>
          <w:u w:val="single"/>
        </w:rPr>
        <w:t>ến</w:t>
      </w:r>
      <w:r w:rsidRPr="00084F6A">
        <w:rPr>
          <w:rFonts w:ascii="Times New Roman" w:hAnsi="Times New Roman"/>
          <w:sz w:val="28"/>
          <w:szCs w:val="28"/>
        </w:rPr>
        <w:t>,dịch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bệnh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và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nợ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nầ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34EB8" w:rsidRPr="00084F6A" w:rsidRDefault="00C34EB8" w:rsidP="00C34EB8">
      <w:pPr>
        <w:rPr>
          <w:rFonts w:ascii="Times New Roman" w:hAnsi="Times New Roman"/>
          <w:sz w:val="28"/>
          <w:szCs w:val="28"/>
        </w:rPr>
      </w:pPr>
      <w:r w:rsidRPr="00623F69">
        <w:rPr>
          <w:rFonts w:ascii="Times New Roman" w:hAnsi="Times New Roman"/>
          <w:sz w:val="28"/>
          <w:szCs w:val="28"/>
          <w:u w:val="single"/>
        </w:rPr>
        <w:sym w:font="Wingdings" w:char="F0E0"/>
      </w:r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Để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khắc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623F69">
        <w:rPr>
          <w:rFonts w:ascii="Times New Roman" w:hAnsi="Times New Roman"/>
          <w:sz w:val="28"/>
          <w:szCs w:val="28"/>
          <w:u w:val="single"/>
        </w:rPr>
        <w:t>phục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Thành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Tổ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chức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thống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nhất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châu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Phi - nay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là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Liên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minh </w:t>
      </w:r>
      <w:proofErr w:type="spellStart"/>
      <w:r w:rsidRPr="00623F69">
        <w:rPr>
          <w:rFonts w:ascii="Times New Roman" w:hAnsi="Times New Roman"/>
          <w:sz w:val="28"/>
          <w:szCs w:val="28"/>
          <w:u w:val="single"/>
        </w:rPr>
        <w:t>châu</w:t>
      </w:r>
      <w:proofErr w:type="spellEnd"/>
      <w:r w:rsidRPr="00623F69">
        <w:rPr>
          <w:rFonts w:ascii="Times New Roman" w:hAnsi="Times New Roman"/>
          <w:sz w:val="28"/>
          <w:szCs w:val="28"/>
          <w:u w:val="single"/>
        </w:rPr>
        <w:t xml:space="preserve"> Phi ( AU )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C34EB8" w:rsidRPr="00F37EAA" w:rsidRDefault="00C34EB8" w:rsidP="00C34E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37EAA"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proofErr w:type="spellStart"/>
      <w:r w:rsidRPr="00F37EAA">
        <w:rPr>
          <w:rFonts w:ascii="Times New Roman" w:hAnsi="Times New Roman"/>
          <w:b/>
          <w:sz w:val="28"/>
          <w:szCs w:val="28"/>
          <w:u w:val="single"/>
        </w:rPr>
        <w:t>Cộng</w:t>
      </w:r>
      <w:proofErr w:type="spellEnd"/>
      <w:r w:rsidRPr="00F37E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7EAA">
        <w:rPr>
          <w:rFonts w:ascii="Times New Roman" w:hAnsi="Times New Roman"/>
          <w:b/>
          <w:sz w:val="28"/>
          <w:szCs w:val="28"/>
          <w:u w:val="single"/>
        </w:rPr>
        <w:t>hoà</w:t>
      </w:r>
      <w:proofErr w:type="spellEnd"/>
      <w:r w:rsidRPr="00F37EAA">
        <w:rPr>
          <w:rFonts w:ascii="Times New Roman" w:hAnsi="Times New Roman"/>
          <w:b/>
          <w:sz w:val="28"/>
          <w:szCs w:val="28"/>
          <w:u w:val="single"/>
        </w:rPr>
        <w:t xml:space="preserve"> Nam Phi:</w:t>
      </w:r>
    </w:p>
    <w:p w:rsidR="00C34EB8" w:rsidRPr="00084F6A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84F6A">
        <w:rPr>
          <w:rFonts w:ascii="Times New Roman" w:hAnsi="Times New Roman"/>
          <w:sz w:val="28"/>
          <w:szCs w:val="28"/>
        </w:rPr>
        <w:t>Là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nước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nằm</w:t>
      </w:r>
      <w:proofErr w:type="spellEnd"/>
      <w:r w:rsidRPr="00F37EAA">
        <w:rPr>
          <w:rFonts w:ascii="Times New Roman" w:hAnsi="Times New Roman"/>
          <w:sz w:val="28"/>
          <w:szCs w:val="28"/>
          <w:u w:val="single"/>
        </w:rPr>
        <w:t xml:space="preserve"> ở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cực</w:t>
      </w:r>
      <w:proofErr w:type="spellEnd"/>
      <w:r w:rsidRPr="00F37EAA">
        <w:rPr>
          <w:rFonts w:ascii="Times New Roman" w:hAnsi="Times New Roman"/>
          <w:sz w:val="28"/>
          <w:szCs w:val="28"/>
          <w:u w:val="single"/>
        </w:rPr>
        <w:t xml:space="preserve"> Nam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châu</w:t>
      </w:r>
      <w:proofErr w:type="spellEnd"/>
      <w:r w:rsidRPr="00F37EAA">
        <w:rPr>
          <w:rFonts w:ascii="Times New Roman" w:hAnsi="Times New Roman"/>
          <w:sz w:val="28"/>
          <w:szCs w:val="28"/>
          <w:u w:val="single"/>
        </w:rPr>
        <w:t xml:space="preserve"> Phi,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có</w:t>
      </w:r>
      <w:proofErr w:type="spellEnd"/>
      <w:r w:rsidRPr="00F37EA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dân</w:t>
      </w:r>
      <w:proofErr w:type="spellEnd"/>
      <w:r w:rsidRPr="00F37EA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số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là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43,2 </w:t>
      </w:r>
      <w:proofErr w:type="spellStart"/>
      <w:r w:rsidRPr="00084F6A">
        <w:rPr>
          <w:rFonts w:ascii="Times New Roman" w:hAnsi="Times New Roman"/>
          <w:sz w:val="28"/>
          <w:szCs w:val="28"/>
        </w:rPr>
        <w:t>triệu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người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3718A">
        <w:rPr>
          <w:rFonts w:ascii="Times New Roman" w:hAnsi="Times New Roman"/>
          <w:sz w:val="28"/>
          <w:szCs w:val="28"/>
        </w:rPr>
        <w:t>năm</w:t>
      </w:r>
      <w:proofErr w:type="spellEnd"/>
      <w:r w:rsidRPr="0013718A">
        <w:rPr>
          <w:rFonts w:ascii="Times New Roman" w:hAnsi="Times New Roman"/>
          <w:sz w:val="28"/>
          <w:szCs w:val="28"/>
        </w:rPr>
        <w:t xml:space="preserve"> 2002),</w:t>
      </w:r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trong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đó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r w:rsidRPr="00F37EAA">
        <w:rPr>
          <w:rFonts w:ascii="Times New Roman" w:hAnsi="Times New Roman"/>
          <w:sz w:val="28"/>
          <w:szCs w:val="28"/>
          <w:u w:val="single"/>
        </w:rPr>
        <w:t xml:space="preserve">75,2%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là</w:t>
      </w:r>
      <w:proofErr w:type="spellEnd"/>
      <w:r w:rsidRPr="00F37EA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người</w:t>
      </w:r>
      <w:proofErr w:type="spellEnd"/>
      <w:r w:rsidRPr="00F37EAA">
        <w:rPr>
          <w:rFonts w:ascii="Times New Roman" w:hAnsi="Times New Roman"/>
          <w:sz w:val="28"/>
          <w:szCs w:val="28"/>
          <w:u w:val="single"/>
        </w:rPr>
        <w:t xml:space="preserve"> da </w:t>
      </w:r>
      <w:proofErr w:type="spellStart"/>
      <w:r w:rsidRPr="00F37EAA">
        <w:rPr>
          <w:rFonts w:ascii="Times New Roman" w:hAnsi="Times New Roman"/>
          <w:sz w:val="28"/>
          <w:szCs w:val="28"/>
          <w:u w:val="single"/>
        </w:rPr>
        <w:t>đen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, 13,6% </w:t>
      </w:r>
      <w:proofErr w:type="spellStart"/>
      <w:r w:rsidRPr="00084F6A">
        <w:rPr>
          <w:rFonts w:ascii="Times New Roman" w:hAnsi="Times New Roman"/>
          <w:sz w:val="28"/>
          <w:szCs w:val="28"/>
        </w:rPr>
        <w:t>là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người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da </w:t>
      </w:r>
      <w:proofErr w:type="spellStart"/>
      <w:r w:rsidRPr="00084F6A">
        <w:rPr>
          <w:rFonts w:ascii="Times New Roman" w:hAnsi="Times New Roman"/>
          <w:sz w:val="28"/>
          <w:szCs w:val="28"/>
        </w:rPr>
        <w:t>trắng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, 11,2% </w:t>
      </w:r>
      <w:proofErr w:type="spellStart"/>
      <w:r w:rsidRPr="00084F6A">
        <w:rPr>
          <w:rFonts w:ascii="Times New Roman" w:hAnsi="Times New Roman"/>
          <w:sz w:val="28"/>
          <w:szCs w:val="28"/>
        </w:rPr>
        <w:t>là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người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da </w:t>
      </w:r>
      <w:proofErr w:type="spellStart"/>
      <w:r w:rsidRPr="00084F6A">
        <w:rPr>
          <w:rFonts w:ascii="Times New Roman" w:hAnsi="Times New Roman"/>
          <w:sz w:val="28"/>
          <w:szCs w:val="28"/>
        </w:rPr>
        <w:t>màu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. </w:t>
      </w:r>
    </w:p>
    <w:p w:rsidR="00C34EB8" w:rsidRPr="0013718A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84F6A">
        <w:rPr>
          <w:rFonts w:ascii="Times New Roman" w:hAnsi="Times New Roman"/>
          <w:sz w:val="28"/>
          <w:szCs w:val="28"/>
        </w:rPr>
        <w:t>Kéo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6A">
        <w:rPr>
          <w:rFonts w:ascii="Times New Roman" w:hAnsi="Times New Roman"/>
          <w:sz w:val="28"/>
          <w:szCs w:val="28"/>
        </w:rPr>
        <w:t>dài</w:t>
      </w:r>
      <w:proofErr w:type="spellEnd"/>
      <w:r w:rsidRPr="00084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hơn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ba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thế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kỷ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chế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độ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phân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biệt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chủng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tộc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(A-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pác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thai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)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đã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thống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trị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cực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kỳ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tàn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bạo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đối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với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người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da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đen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và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da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màu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ở Nam Phi.</w:t>
      </w:r>
    </w:p>
    <w:p w:rsidR="00C34EB8" w:rsidRPr="00084F6A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Năm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1993,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Dưới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sự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lãnh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đạo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của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tổ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chức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“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Đại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hội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dân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tộc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Phi” (ANC),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chế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độ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phân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biệt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chủng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tộ</w:t>
      </w:r>
      <w:r>
        <w:rPr>
          <w:rFonts w:ascii="Times New Roman" w:hAnsi="Times New Roman"/>
          <w:sz w:val="28"/>
          <w:szCs w:val="28"/>
          <w:u w:val="single"/>
        </w:rPr>
        <w:t>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bị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xoá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bỏ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>.</w:t>
      </w:r>
    </w:p>
    <w:p w:rsidR="00C34EB8" w:rsidRPr="00084F6A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Năm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1994,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Nen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xơn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Man-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đê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- la,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được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bầu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và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trở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thành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Tổng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Thống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người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da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đen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đầu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tiên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của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Cộng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hoà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Nam Phi.</w:t>
      </w:r>
      <w:r w:rsidRPr="00084F6A">
        <w:rPr>
          <w:rFonts w:ascii="Times New Roman" w:hAnsi="Times New Roman"/>
          <w:sz w:val="28"/>
          <w:szCs w:val="28"/>
        </w:rPr>
        <w:t xml:space="preserve"> </w:t>
      </w:r>
    </w:p>
    <w:p w:rsidR="00C34EB8" w:rsidRPr="00982358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84F6A">
        <w:rPr>
          <w:rFonts w:ascii="Times New Roman" w:hAnsi="Times New Roman"/>
          <w:sz w:val="28"/>
          <w:szCs w:val="28"/>
        </w:rPr>
        <w:t xml:space="preserve">- </w:t>
      </w:r>
      <w:r w:rsidRPr="0013718A">
        <w:rPr>
          <w:rFonts w:ascii="Times New Roman" w:hAnsi="Times New Roman"/>
          <w:sz w:val="28"/>
          <w:szCs w:val="28"/>
          <w:u w:val="single"/>
        </w:rPr>
        <w:t xml:space="preserve">Nam Phi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đang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tập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trung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sức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phát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triển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kinh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tế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và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xã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hội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nhằm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xóa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bỏ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“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chế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độ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A-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pác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-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thai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”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về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kinh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3718A">
        <w:rPr>
          <w:rFonts w:ascii="Times New Roman" w:hAnsi="Times New Roman"/>
          <w:sz w:val="28"/>
          <w:szCs w:val="28"/>
          <w:u w:val="single"/>
        </w:rPr>
        <w:t>tế</w:t>
      </w:r>
      <w:proofErr w:type="spellEnd"/>
      <w:r w:rsidRPr="0013718A">
        <w:rPr>
          <w:rFonts w:ascii="Times New Roman" w:hAnsi="Times New Roman"/>
          <w:sz w:val="28"/>
          <w:szCs w:val="28"/>
          <w:u w:val="single"/>
        </w:rPr>
        <w:t>.</w:t>
      </w:r>
    </w:p>
    <w:p w:rsidR="00C34EB8" w:rsidRDefault="00FC1067" w:rsidP="00C34EB8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C. BÀI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TẬP.</w:t>
      </w:r>
    </w:p>
    <w:p w:rsidR="00C34EB8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1.Lập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Châu</w:t>
      </w:r>
      <w:proofErr w:type="spellEnd"/>
      <w:r>
        <w:rPr>
          <w:rFonts w:ascii="Times New Roman" w:hAnsi="Times New Roman"/>
          <w:sz w:val="28"/>
          <w:szCs w:val="28"/>
        </w:rPr>
        <w:t xml:space="preserve"> Phi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1945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nay?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10"/>
        <w:gridCol w:w="4536"/>
      </w:tblGrid>
      <w:tr w:rsidR="00C34EB8" w:rsidRPr="00A9017A" w:rsidTr="00E87636"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lastRenderedPageBreak/>
              <w:t>Thời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</w:tc>
      </w:tr>
      <w:tr w:rsidR="00C34EB8" w:rsidRPr="00A9017A" w:rsidTr="00E87636">
        <w:trPr>
          <w:trHeight w:val="581"/>
        </w:trPr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17A">
              <w:rPr>
                <w:rFonts w:ascii="Times New Roman" w:hAnsi="Times New Roman"/>
                <w:sz w:val="28"/>
                <w:szCs w:val="28"/>
              </w:rPr>
              <w:t>1952</w:t>
            </w: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EB8" w:rsidRPr="00A9017A" w:rsidTr="00E87636"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17A">
              <w:rPr>
                <w:rFonts w:ascii="Times New Roman" w:hAnsi="Times New Roman"/>
                <w:sz w:val="28"/>
                <w:szCs w:val="28"/>
              </w:rPr>
              <w:t>1954-1962</w:t>
            </w: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EB8" w:rsidRPr="00A9017A" w:rsidTr="00E87636"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17A">
              <w:rPr>
                <w:rFonts w:ascii="Times New Roman" w:hAnsi="Times New Roman"/>
                <w:sz w:val="28"/>
                <w:szCs w:val="28"/>
              </w:rPr>
              <w:t>1960</w:t>
            </w: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EB8" w:rsidRPr="00A9017A" w:rsidTr="00E87636"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17A">
              <w:rPr>
                <w:rFonts w:ascii="Times New Roman" w:hAnsi="Times New Roman"/>
                <w:sz w:val="28"/>
                <w:szCs w:val="28"/>
              </w:rPr>
              <w:t>1974-1975</w:t>
            </w: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EB8" w:rsidRPr="00A9017A" w:rsidTr="00E87636"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17A">
              <w:rPr>
                <w:rFonts w:ascii="Times New Roman" w:hAnsi="Times New Roman"/>
                <w:sz w:val="28"/>
                <w:szCs w:val="28"/>
              </w:rPr>
              <w:t>1993</w:t>
            </w: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EB8" w:rsidRPr="00A9017A" w:rsidTr="00E87636"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17A">
              <w:rPr>
                <w:rFonts w:ascii="Times New Roman" w:hAnsi="Times New Roman"/>
                <w:sz w:val="28"/>
                <w:szCs w:val="28"/>
              </w:rPr>
              <w:t>1994</w:t>
            </w:r>
          </w:p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EB8" w:rsidRPr="00A9017A" w:rsidTr="00E87636">
        <w:trPr>
          <w:trHeight w:val="2526"/>
        </w:trPr>
        <w:tc>
          <w:tcPr>
            <w:tcW w:w="1418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80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XX </w:t>
            </w:r>
            <w:proofErr w:type="spellStart"/>
            <w:r w:rsidRPr="00A9017A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A9017A">
              <w:rPr>
                <w:rFonts w:ascii="Times New Roman" w:hAnsi="Times New Roman"/>
                <w:sz w:val="28"/>
                <w:szCs w:val="28"/>
              </w:rPr>
              <w:t xml:space="preserve"> nay.</w:t>
            </w:r>
          </w:p>
        </w:tc>
        <w:tc>
          <w:tcPr>
            <w:tcW w:w="3510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34EB8" w:rsidRPr="00A9017A" w:rsidRDefault="00C34EB8" w:rsidP="00E876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EB8" w:rsidRPr="009D0A87" w:rsidRDefault="00C34EB8" w:rsidP="00C34EB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</w:t>
      </w:r>
      <w:r w:rsidRPr="009D0A87">
        <w:rPr>
          <w:rFonts w:ascii="Times New Roman" w:hAnsi="Times New Roman"/>
          <w:sz w:val="28"/>
          <w:szCs w:val="28"/>
        </w:rPr>
        <w:t>Những</w:t>
      </w:r>
      <w:proofErr w:type="gram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nét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tiêu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biểu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về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cuộc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đời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và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sự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nghiệp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của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A87">
        <w:rPr>
          <w:rFonts w:ascii="Times New Roman" w:hAnsi="Times New Roman"/>
          <w:sz w:val="28"/>
          <w:szCs w:val="28"/>
        </w:rPr>
        <w:t>Nen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D0A87">
        <w:rPr>
          <w:rFonts w:ascii="Times New Roman" w:hAnsi="Times New Roman"/>
          <w:sz w:val="28"/>
          <w:szCs w:val="28"/>
        </w:rPr>
        <w:t>xơn</w:t>
      </w:r>
      <w:proofErr w:type="spellEnd"/>
      <w:r w:rsidRPr="009D0A87">
        <w:rPr>
          <w:rFonts w:ascii="Times New Roman" w:hAnsi="Times New Roman"/>
          <w:sz w:val="28"/>
          <w:szCs w:val="28"/>
        </w:rPr>
        <w:t xml:space="preserve"> Man- </w:t>
      </w:r>
      <w:proofErr w:type="spellStart"/>
      <w:r w:rsidRPr="009D0A87">
        <w:rPr>
          <w:rFonts w:ascii="Times New Roman" w:hAnsi="Times New Roman"/>
          <w:sz w:val="28"/>
          <w:szCs w:val="28"/>
        </w:rPr>
        <w:t>đê</w:t>
      </w:r>
      <w:proofErr w:type="spellEnd"/>
      <w:r w:rsidRPr="009D0A87">
        <w:rPr>
          <w:rFonts w:ascii="Times New Roman" w:hAnsi="Times New Roman"/>
          <w:sz w:val="28"/>
          <w:szCs w:val="28"/>
        </w:rPr>
        <w:t>- la?</w:t>
      </w:r>
    </w:p>
    <w:p w:rsidR="00995454" w:rsidRDefault="00C34EB8" w:rsidP="00C34EB8"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954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6E" w:rsidRDefault="00251A6E" w:rsidP="007F1631">
      <w:pPr>
        <w:spacing w:after="0" w:line="240" w:lineRule="auto"/>
      </w:pPr>
      <w:r>
        <w:separator/>
      </w:r>
    </w:p>
  </w:endnote>
  <w:endnote w:type="continuationSeparator" w:id="0">
    <w:p w:rsidR="00251A6E" w:rsidRDefault="00251A6E" w:rsidP="007F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377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631" w:rsidRDefault="007F16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1631" w:rsidRDefault="007F1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6E" w:rsidRDefault="00251A6E" w:rsidP="007F1631">
      <w:pPr>
        <w:spacing w:after="0" w:line="240" w:lineRule="auto"/>
      </w:pPr>
      <w:r>
        <w:separator/>
      </w:r>
    </w:p>
  </w:footnote>
  <w:footnote w:type="continuationSeparator" w:id="0">
    <w:p w:rsidR="00251A6E" w:rsidRDefault="00251A6E" w:rsidP="007F1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638"/>
    <w:multiLevelType w:val="hybridMultilevel"/>
    <w:tmpl w:val="450A146E"/>
    <w:lvl w:ilvl="0" w:tplc="78D272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1442B3"/>
    <w:multiLevelType w:val="hybridMultilevel"/>
    <w:tmpl w:val="13AAA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B8"/>
    <w:rsid w:val="00251A6E"/>
    <w:rsid w:val="00632BCA"/>
    <w:rsid w:val="007F1631"/>
    <w:rsid w:val="00995454"/>
    <w:rsid w:val="00C34EB8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B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63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63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B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63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6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12</cp:revision>
  <dcterms:created xsi:type="dcterms:W3CDTF">2021-10-17T13:27:00Z</dcterms:created>
  <dcterms:modified xsi:type="dcterms:W3CDTF">2021-10-17T13:35:00Z</dcterms:modified>
</cp:coreProperties>
</file>