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F5503" w14:textId="4641F7D2" w:rsidR="0087610A" w:rsidRPr="00052EEA" w:rsidRDefault="00052EEA" w:rsidP="00052EEA">
      <w:pPr>
        <w:tabs>
          <w:tab w:val="center" w:pos="4536"/>
        </w:tabs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ab/>
      </w:r>
      <w:r w:rsidR="0087610A" w:rsidRPr="00052EEA">
        <w:rPr>
          <w:rFonts w:cs="Times New Roman"/>
          <w:b/>
          <w:color w:val="000000" w:themeColor="text1"/>
          <w:szCs w:val="28"/>
        </w:rPr>
        <w:t>BÀI 1: CỘNG ĐỒNG CÁC DÂN TỘC VIỆT NAM</w:t>
      </w:r>
    </w:p>
    <w:p w14:paraId="209C0F8C" w14:textId="364C55E1" w:rsidR="00052EEA" w:rsidRPr="00052EEA" w:rsidRDefault="00052EEA" w:rsidP="00052EEA">
      <w:pPr>
        <w:snapToGrid w:val="0"/>
        <w:jc w:val="both"/>
        <w:rPr>
          <w:b/>
          <w:bCs/>
          <w:color w:val="000000" w:themeColor="text1"/>
          <w:szCs w:val="28"/>
        </w:rPr>
      </w:pPr>
      <w:r w:rsidRPr="00052EEA">
        <w:rPr>
          <w:b/>
          <w:bCs/>
          <w:color w:val="000000" w:themeColor="text1"/>
          <w:szCs w:val="28"/>
        </w:rPr>
        <w:t xml:space="preserve">I.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Các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dân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tộc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ở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Việt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Nam</w:t>
      </w:r>
      <w:r w:rsidRPr="00052EEA">
        <w:rPr>
          <w:b/>
          <w:bCs/>
          <w:color w:val="000000" w:themeColor="text1"/>
          <w:szCs w:val="28"/>
        </w:rPr>
        <w:t>:</w:t>
      </w:r>
    </w:p>
    <w:p w14:paraId="7B84F23A" w14:textId="29875D99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bCs/>
          <w:color w:val="000000" w:themeColor="text1"/>
          <w:szCs w:val="28"/>
        </w:rPr>
        <w:t>-</w:t>
      </w:r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54 DT,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tộc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kinh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số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nhất</w:t>
      </w:r>
      <w:proofErr w:type="spellEnd"/>
      <w:r w:rsidRPr="00052EEA">
        <w:rPr>
          <w:color w:val="000000" w:themeColor="text1"/>
          <w:szCs w:val="28"/>
        </w:rPr>
        <w:t xml:space="preserve"> (86,2% DS </w:t>
      </w:r>
      <w:proofErr w:type="spellStart"/>
      <w:r w:rsidRPr="00052EEA">
        <w:rPr>
          <w:color w:val="000000" w:themeColor="text1"/>
          <w:szCs w:val="28"/>
        </w:rPr>
        <w:t>cả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>).</w:t>
      </w:r>
    </w:p>
    <w:p w14:paraId="364D8E9C" w14:textId="77777777" w:rsidR="00052EEA" w:rsidRPr="00052EEA" w:rsidRDefault="00052EEA" w:rsidP="00052EEA">
      <w:pPr>
        <w:pStyle w:val="BodyText3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Mỗi</w:t>
      </w:r>
      <w:proofErr w:type="spellEnd"/>
      <w:r w:rsidRPr="00052EEA">
        <w:rPr>
          <w:color w:val="000000" w:themeColor="text1"/>
          <w:szCs w:val="28"/>
        </w:rPr>
        <w:t xml:space="preserve"> DT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nét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văn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hoá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riêng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thể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hiện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trong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ngôn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ngữ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trang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phục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quần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phong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tục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tập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quán</w:t>
      </w:r>
      <w:proofErr w:type="spellEnd"/>
      <w:r w:rsidRPr="00052EEA">
        <w:rPr>
          <w:color w:val="000000" w:themeColor="text1"/>
          <w:szCs w:val="28"/>
        </w:rPr>
        <w:t xml:space="preserve">…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DT </w:t>
      </w:r>
      <w:proofErr w:type="spellStart"/>
      <w:r w:rsidRPr="00052EEA">
        <w:rPr>
          <w:color w:val="000000" w:themeColor="text1"/>
          <w:szCs w:val="28"/>
        </w:rPr>
        <w:t>luôn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đoàn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kết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cùng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nhau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xây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dựng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bảo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vệ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Tổ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quốc</w:t>
      </w:r>
      <w:proofErr w:type="spellEnd"/>
      <w:r w:rsidRPr="00052EEA">
        <w:rPr>
          <w:color w:val="000000" w:themeColor="text1"/>
          <w:szCs w:val="28"/>
        </w:rPr>
        <w:t>.</w:t>
      </w:r>
    </w:p>
    <w:p w14:paraId="78DDD57A" w14:textId="2C541F28" w:rsidR="00052EEA" w:rsidRPr="00052EEA" w:rsidRDefault="00052EEA" w:rsidP="00052EEA">
      <w:pPr>
        <w:jc w:val="both"/>
        <w:rPr>
          <w:b/>
          <w:bCs/>
          <w:color w:val="000000" w:themeColor="text1"/>
          <w:szCs w:val="28"/>
        </w:rPr>
      </w:pPr>
      <w:r w:rsidRPr="00052EEA">
        <w:rPr>
          <w:b/>
          <w:bCs/>
          <w:color w:val="000000" w:themeColor="text1"/>
          <w:szCs w:val="28"/>
        </w:rPr>
        <w:t xml:space="preserve">II.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Phân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bố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các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dân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color w:val="000000" w:themeColor="text1"/>
          <w:szCs w:val="28"/>
          <w:u w:val="single"/>
        </w:rPr>
        <w:t>tộc</w:t>
      </w:r>
      <w:proofErr w:type="spellEnd"/>
      <w:r w:rsidRPr="00052EEA">
        <w:rPr>
          <w:b/>
          <w:bCs/>
          <w:color w:val="000000" w:themeColor="text1"/>
          <w:szCs w:val="28"/>
          <w:u w:val="single"/>
        </w:rPr>
        <w:t>:</w:t>
      </w:r>
    </w:p>
    <w:p w14:paraId="7153AFE4" w14:textId="77777777" w:rsidR="00052EEA" w:rsidRPr="00052EEA" w:rsidRDefault="00052EEA" w:rsidP="00052EEA">
      <w:pPr>
        <w:suppressAutoHyphens/>
        <w:ind w:left="75"/>
        <w:jc w:val="both"/>
        <w:rPr>
          <w:b/>
          <w:bCs/>
          <w:color w:val="000000" w:themeColor="text1"/>
          <w:szCs w:val="28"/>
          <w:u w:val="single"/>
        </w:rPr>
      </w:pPr>
      <w:r w:rsidRPr="00052EEA">
        <w:rPr>
          <w:b/>
          <w:bCs/>
          <w:i/>
          <w:color w:val="000000" w:themeColor="text1"/>
          <w:szCs w:val="28"/>
        </w:rPr>
        <w:t>1</w:t>
      </w:r>
      <w:r w:rsidRPr="00052EEA">
        <w:rPr>
          <w:b/>
          <w:bCs/>
          <w:color w:val="000000" w:themeColor="text1"/>
          <w:szCs w:val="28"/>
        </w:rPr>
        <w:t xml:space="preserve">. </w:t>
      </w:r>
      <w:r w:rsidRPr="00052EEA">
        <w:rPr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i/>
          <w:color w:val="000000" w:themeColor="text1"/>
          <w:szCs w:val="28"/>
          <w:u w:val="single"/>
        </w:rPr>
        <w:t>Dân</w:t>
      </w:r>
      <w:proofErr w:type="spellEnd"/>
      <w:r w:rsidRPr="00052EEA">
        <w:rPr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i/>
          <w:color w:val="000000" w:themeColor="text1"/>
          <w:szCs w:val="28"/>
          <w:u w:val="single"/>
        </w:rPr>
        <w:t>tộc</w:t>
      </w:r>
      <w:proofErr w:type="spellEnd"/>
      <w:r w:rsidRPr="00052EEA">
        <w:rPr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i/>
          <w:color w:val="000000" w:themeColor="text1"/>
          <w:szCs w:val="28"/>
          <w:u w:val="single"/>
        </w:rPr>
        <w:t>Việt</w:t>
      </w:r>
      <w:proofErr w:type="spellEnd"/>
      <w:r w:rsidRPr="00052EEA">
        <w:rPr>
          <w:b/>
          <w:bCs/>
          <w:i/>
          <w:color w:val="000000" w:themeColor="text1"/>
          <w:szCs w:val="28"/>
          <w:u w:val="single"/>
        </w:rPr>
        <w:t xml:space="preserve"> </w:t>
      </w:r>
      <w:proofErr w:type="gramStart"/>
      <w:r w:rsidRPr="00052EEA">
        <w:rPr>
          <w:b/>
          <w:bCs/>
          <w:color w:val="000000" w:themeColor="text1"/>
          <w:szCs w:val="28"/>
          <w:u w:val="single"/>
        </w:rPr>
        <w:t>(</w:t>
      </w:r>
      <w:r w:rsidRPr="00052EEA">
        <w:rPr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b/>
          <w:bCs/>
          <w:i/>
          <w:color w:val="000000" w:themeColor="text1"/>
          <w:szCs w:val="28"/>
          <w:u w:val="single"/>
        </w:rPr>
        <w:t>Kinh</w:t>
      </w:r>
      <w:proofErr w:type="spellEnd"/>
      <w:proofErr w:type="gramEnd"/>
      <w:r w:rsidRPr="00052EEA">
        <w:rPr>
          <w:b/>
          <w:bCs/>
          <w:color w:val="000000" w:themeColor="text1"/>
          <w:szCs w:val="28"/>
          <w:u w:val="single"/>
        </w:rPr>
        <w:t>):</w:t>
      </w:r>
    </w:p>
    <w:p w14:paraId="328FA05C" w14:textId="77777777" w:rsidR="00052EEA" w:rsidRP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  <w:r w:rsidRPr="00052EEA">
        <w:rPr>
          <w:rFonts w:ascii="Times New Roman" w:hAnsi="Times New Roman"/>
          <w:color w:val="000000" w:themeColor="text1"/>
          <w:szCs w:val="28"/>
        </w:rPr>
        <w:t xml:space="preserve">-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Người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Kinh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phân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bố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rộng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khắp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cả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nước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tập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trung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nhiều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hơn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ở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vùng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đồng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bằng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trung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du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và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duyên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hải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>.</w:t>
      </w:r>
    </w:p>
    <w:p w14:paraId="4B07BDDE" w14:textId="77777777" w:rsidR="00052EEA" w:rsidRP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r w:rsidRPr="00052EEA">
        <w:rPr>
          <w:rFonts w:ascii="Times New Roman" w:hAnsi="Times New Roman"/>
          <w:b/>
          <w:bCs/>
          <w:i/>
          <w:color w:val="000000" w:themeColor="text1"/>
          <w:szCs w:val="28"/>
        </w:rPr>
        <w:t>2</w:t>
      </w:r>
      <w:r w:rsidRPr="00052EEA">
        <w:rPr>
          <w:rFonts w:ascii="Times New Roman" w:hAnsi="Times New Roman"/>
          <w:b/>
          <w:bCs/>
          <w:color w:val="000000" w:themeColor="text1"/>
          <w:szCs w:val="28"/>
        </w:rPr>
        <w:t xml:space="preserve">.  </w:t>
      </w:r>
      <w:proofErr w:type="spellStart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>Các</w:t>
      </w:r>
      <w:proofErr w:type="spellEnd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>dân</w:t>
      </w:r>
      <w:proofErr w:type="spellEnd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>tộc</w:t>
      </w:r>
      <w:proofErr w:type="spellEnd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>ít</w:t>
      </w:r>
      <w:proofErr w:type="spellEnd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rFonts w:ascii="Times New Roman" w:hAnsi="Times New Roman"/>
          <w:b/>
          <w:bCs/>
          <w:i/>
          <w:color w:val="000000" w:themeColor="text1"/>
          <w:szCs w:val="28"/>
          <w:u w:val="single"/>
        </w:rPr>
        <w:t>người</w:t>
      </w:r>
      <w:proofErr w:type="spellEnd"/>
      <w:r w:rsidRPr="00052EEA">
        <w:rPr>
          <w:rFonts w:ascii="Times New Roman" w:hAnsi="Times New Roman"/>
          <w:b/>
          <w:bCs/>
          <w:color w:val="000000" w:themeColor="text1"/>
          <w:szCs w:val="28"/>
        </w:rPr>
        <w:t>:</w:t>
      </w:r>
    </w:p>
    <w:p w14:paraId="030BBC54" w14:textId="78A46653" w:rsidR="00052EEA" w:rsidRP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  <w:r w:rsidRPr="00052EEA">
        <w:rPr>
          <w:rFonts w:ascii="Times New Roman" w:hAnsi="Times New Roman"/>
          <w:bCs/>
          <w:color w:val="000000" w:themeColor="text1"/>
          <w:szCs w:val="28"/>
        </w:rPr>
        <w:t>-</w:t>
      </w:r>
      <w:r w:rsidRPr="00052EEA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Phân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bố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chủ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yếu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ở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miền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núi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và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52EEA">
        <w:rPr>
          <w:rFonts w:ascii="Times New Roman" w:hAnsi="Times New Roman"/>
          <w:color w:val="000000" w:themeColor="text1"/>
          <w:szCs w:val="28"/>
        </w:rPr>
        <w:t>trung</w:t>
      </w:r>
      <w:proofErr w:type="spellEnd"/>
      <w:r w:rsidRPr="00052EEA">
        <w:rPr>
          <w:rFonts w:ascii="Times New Roman" w:hAnsi="Times New Roman"/>
          <w:color w:val="000000" w:themeColor="text1"/>
          <w:szCs w:val="28"/>
        </w:rPr>
        <w:t xml:space="preserve"> du.</w:t>
      </w:r>
    </w:p>
    <w:p w14:paraId="384CD7A7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6D35B2C9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11F22133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6EB7BC02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3D3F781B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6D5233DC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603B9AFE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04258F8B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1CB9DCCC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50842CE1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039726CC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2855B8DB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7C97049B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2288BF11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47A9C3FC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166F873E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64E8806D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2DAF4B7A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51893DE9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6FB4192D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55F67390" w14:textId="191903D1" w:rsidR="00052EEA" w:rsidRPr="00052EEA" w:rsidRDefault="00052EEA" w:rsidP="00052EEA">
      <w:pPr>
        <w:pStyle w:val="BodyTextIndent"/>
        <w:ind w:left="0"/>
        <w:jc w:val="both"/>
        <w:rPr>
          <w:rFonts w:ascii="Times New Roman" w:eastAsiaTheme="minorHAnsi" w:hAnsi="Times New Roman"/>
          <w:b/>
          <w:bCs/>
          <w:color w:val="000000" w:themeColor="text1"/>
          <w:szCs w:val="28"/>
        </w:rPr>
      </w:pPr>
      <w:r w:rsidRPr="00052EEA">
        <w:rPr>
          <w:rFonts w:ascii="Times New Roman" w:hAnsi="Times New Roman"/>
          <w:b/>
          <w:bCs/>
          <w:color w:val="000000" w:themeColor="text1"/>
          <w:szCs w:val="28"/>
        </w:rPr>
        <w:lastRenderedPageBreak/>
        <w:t xml:space="preserve">BÀI 2: </w:t>
      </w:r>
      <w:r w:rsidRPr="00052EEA">
        <w:rPr>
          <w:rFonts w:ascii="Times New Roman" w:eastAsiaTheme="minorHAnsi" w:hAnsi="Times New Roman"/>
          <w:b/>
          <w:bCs/>
          <w:color w:val="000000" w:themeColor="text1"/>
          <w:szCs w:val="28"/>
        </w:rPr>
        <w:t>DÂN SỐ VÀ GIA TĂNG DÂN SỐ</w:t>
      </w:r>
    </w:p>
    <w:p w14:paraId="0E5474DB" w14:textId="77777777" w:rsidR="00052EEA" w:rsidRPr="00052EEA" w:rsidRDefault="00052EEA" w:rsidP="00052EEA">
      <w:pPr>
        <w:jc w:val="both"/>
        <w:rPr>
          <w:color w:val="000000" w:themeColor="text1"/>
          <w:szCs w:val="28"/>
          <w:lang w:val="nl-NL"/>
        </w:rPr>
      </w:pPr>
      <w:r w:rsidRPr="00052EEA">
        <w:rPr>
          <w:b/>
          <w:bCs/>
          <w:color w:val="000000" w:themeColor="text1"/>
          <w:szCs w:val="28"/>
          <w:lang w:val="nl-NL"/>
        </w:rPr>
        <w:t xml:space="preserve">I. </w:t>
      </w:r>
      <w:r w:rsidRPr="00052EEA">
        <w:rPr>
          <w:b/>
          <w:bCs/>
          <w:color w:val="000000" w:themeColor="text1"/>
          <w:szCs w:val="28"/>
          <w:u w:val="single"/>
          <w:lang w:val="nl-NL"/>
        </w:rPr>
        <w:t>Số dân</w:t>
      </w:r>
      <w:r w:rsidRPr="00052EEA">
        <w:rPr>
          <w:color w:val="000000" w:themeColor="text1"/>
          <w:szCs w:val="28"/>
          <w:lang w:val="nl-NL"/>
        </w:rPr>
        <w:t>:</w:t>
      </w:r>
    </w:p>
    <w:p w14:paraId="5913A2E4" w14:textId="77777777" w:rsidR="00052EEA" w:rsidRPr="00052EEA" w:rsidRDefault="00052EEA" w:rsidP="00052EEA">
      <w:pPr>
        <w:jc w:val="both"/>
        <w:rPr>
          <w:color w:val="000000" w:themeColor="text1"/>
          <w:szCs w:val="28"/>
          <w:lang w:val="nl-NL"/>
        </w:rPr>
      </w:pPr>
      <w:r w:rsidRPr="00052EEA">
        <w:rPr>
          <w:color w:val="000000" w:themeColor="text1"/>
          <w:szCs w:val="28"/>
          <w:lang w:val="nl-NL"/>
        </w:rPr>
        <w:t>- Năm 2003 là 80,9 triệu người. ( dân số</w:t>
      </w:r>
      <w:r w:rsidRPr="00052EEA">
        <w:rPr>
          <w:rFonts w:ascii="TimesNewRoman,Bold" w:eastAsia="TimesNewRoman,Bold" w:cs="TimesNewRoman,Bold"/>
          <w:b/>
          <w:bCs/>
          <w:color w:val="000000" w:themeColor="text1"/>
          <w:szCs w:val="28"/>
        </w:rPr>
        <w:t xml:space="preserve"> </w:t>
      </w:r>
      <w:r w:rsidRPr="00052EEA">
        <w:rPr>
          <w:rFonts w:eastAsia="TimesNewRoman,Bold" w:cs="Times New Roman"/>
          <w:bCs/>
          <w:color w:val="000000" w:themeColor="text1"/>
          <w:szCs w:val="28"/>
        </w:rPr>
        <w:t xml:space="preserve">1/4/2019 </w:t>
      </w:r>
      <w:proofErr w:type="spellStart"/>
      <w:r w:rsidRPr="00052EEA">
        <w:rPr>
          <w:rFonts w:eastAsia="TimesNewRoman,Bold" w:cs="Times New Roman"/>
          <w:bCs/>
          <w:color w:val="000000" w:themeColor="text1"/>
          <w:szCs w:val="28"/>
        </w:rPr>
        <w:t>là</w:t>
      </w:r>
      <w:proofErr w:type="spellEnd"/>
      <w:r w:rsidRPr="00052EEA">
        <w:rPr>
          <w:rFonts w:eastAsia="TimesNewRoman,Bold" w:cs="Times New Roman"/>
          <w:bCs/>
          <w:color w:val="000000" w:themeColor="text1"/>
          <w:szCs w:val="28"/>
        </w:rPr>
        <w:t xml:space="preserve"> </w:t>
      </w:r>
      <w:r w:rsidRPr="00052EEA">
        <w:rPr>
          <w:rFonts w:cs="Times New Roman"/>
          <w:bCs/>
          <w:iCs/>
          <w:color w:val="000000" w:themeColor="text1"/>
          <w:szCs w:val="28"/>
        </w:rPr>
        <w:t xml:space="preserve">96208,9 </w:t>
      </w:r>
      <w:proofErr w:type="spellStart"/>
      <w:r w:rsidRPr="00052EEA">
        <w:rPr>
          <w:rFonts w:cs="Times New Roman"/>
          <w:bCs/>
          <w:iCs/>
          <w:color w:val="000000" w:themeColor="text1"/>
          <w:szCs w:val="28"/>
        </w:rPr>
        <w:t>nghìn</w:t>
      </w:r>
      <w:proofErr w:type="spellEnd"/>
      <w:r w:rsidRPr="00052EEA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052EEA">
        <w:rPr>
          <w:rFonts w:cs="Times New Roman"/>
          <w:bCs/>
          <w:iCs/>
          <w:color w:val="000000" w:themeColor="text1"/>
          <w:szCs w:val="28"/>
        </w:rPr>
        <w:t>người</w:t>
      </w:r>
      <w:proofErr w:type="spellEnd"/>
      <w:r w:rsidRPr="00052EEA">
        <w:rPr>
          <w:rFonts w:cs="Times New Roman"/>
          <w:bCs/>
          <w:iCs/>
          <w:color w:val="000000" w:themeColor="text1"/>
          <w:szCs w:val="28"/>
        </w:rPr>
        <w:t>)</w:t>
      </w:r>
    </w:p>
    <w:p w14:paraId="4238FEE8" w14:textId="323C16BA" w:rsidR="00052EEA" w:rsidRPr="00052EEA" w:rsidRDefault="00052EEA" w:rsidP="00052EEA">
      <w:pPr>
        <w:jc w:val="both"/>
        <w:rPr>
          <w:b/>
          <w:bCs/>
          <w:color w:val="000000" w:themeColor="text1"/>
          <w:szCs w:val="28"/>
          <w:lang w:val="nl-NL"/>
        </w:rPr>
      </w:pPr>
      <w:r w:rsidRPr="00052EEA">
        <w:rPr>
          <w:color w:val="000000" w:themeColor="text1"/>
          <w:szCs w:val="28"/>
          <w:lang w:val="nl-NL"/>
        </w:rPr>
        <w:t>- Việt Nam là nước đông dân, đứng thứ 14 trên thế giới.</w:t>
      </w:r>
    </w:p>
    <w:p w14:paraId="207EF1CA" w14:textId="4640A534" w:rsidR="00052EEA" w:rsidRPr="00052EEA" w:rsidRDefault="00052EEA" w:rsidP="00052EEA">
      <w:pPr>
        <w:jc w:val="both"/>
        <w:rPr>
          <w:color w:val="000000" w:themeColor="text1"/>
          <w:szCs w:val="28"/>
          <w:lang w:val="nl-NL"/>
        </w:rPr>
      </w:pPr>
      <w:r w:rsidRPr="00052EEA">
        <w:rPr>
          <w:b/>
          <w:bCs/>
          <w:color w:val="000000" w:themeColor="text1"/>
          <w:szCs w:val="28"/>
          <w:lang w:val="nl-NL"/>
        </w:rPr>
        <w:t xml:space="preserve">II. </w:t>
      </w:r>
      <w:r w:rsidRPr="00052EEA">
        <w:rPr>
          <w:b/>
          <w:bCs/>
          <w:color w:val="000000" w:themeColor="text1"/>
          <w:szCs w:val="28"/>
          <w:u w:val="single"/>
          <w:lang w:val="nl-NL"/>
        </w:rPr>
        <w:t>Gia tăng dân số</w:t>
      </w:r>
      <w:r w:rsidRPr="00052EEA">
        <w:rPr>
          <w:color w:val="000000" w:themeColor="text1"/>
          <w:szCs w:val="28"/>
          <w:lang w:val="nl-NL"/>
        </w:rPr>
        <w:t>:</w:t>
      </w:r>
    </w:p>
    <w:p w14:paraId="691D4D75" w14:textId="390E883E" w:rsidR="00052EEA" w:rsidRPr="00052EEA" w:rsidRDefault="00052EEA" w:rsidP="00052EEA">
      <w:pPr>
        <w:jc w:val="both"/>
        <w:rPr>
          <w:color w:val="000000" w:themeColor="text1"/>
          <w:szCs w:val="28"/>
          <w:lang w:val="nl-NL"/>
        </w:rPr>
      </w:pPr>
      <w:r w:rsidRPr="00052EEA">
        <w:rPr>
          <w:bCs/>
          <w:color w:val="000000" w:themeColor="text1"/>
          <w:szCs w:val="28"/>
          <w:lang w:val="vi-VN"/>
        </w:rPr>
        <w:t>-</w:t>
      </w:r>
      <w:r w:rsidRPr="00052EEA">
        <w:rPr>
          <w:b/>
          <w:bCs/>
          <w:color w:val="000000" w:themeColor="text1"/>
          <w:szCs w:val="28"/>
          <w:lang w:val="vi-VN"/>
        </w:rPr>
        <w:t xml:space="preserve"> </w:t>
      </w:r>
      <w:r w:rsidRPr="00052EEA">
        <w:rPr>
          <w:color w:val="000000" w:themeColor="text1"/>
          <w:szCs w:val="28"/>
          <w:lang w:val="vi-VN"/>
        </w:rPr>
        <w:t>Dân số ở nước ta tăng nhanh liên tục. Trung bình mỗi năm dân số nước ta tăng thêm hơn 1 triệu người.</w:t>
      </w:r>
    </w:p>
    <w:p w14:paraId="39DD1F1E" w14:textId="33E8DBD5" w:rsidR="00052EEA" w:rsidRPr="00052EEA" w:rsidRDefault="00052EEA" w:rsidP="00052EEA">
      <w:pPr>
        <w:jc w:val="both"/>
        <w:rPr>
          <w:color w:val="000000" w:themeColor="text1"/>
          <w:szCs w:val="28"/>
          <w:lang w:val="nl-NL"/>
        </w:rPr>
      </w:pPr>
      <w:r w:rsidRPr="00052EEA">
        <w:rPr>
          <w:color w:val="000000" w:themeColor="text1"/>
          <w:szCs w:val="28"/>
          <w:lang w:val="nl-NL"/>
        </w:rPr>
        <w:t xml:space="preserve"> -Từ cuối nhữnh năm 50 của thế kỉ XX nước ta bắt đầu có hiện tượng “bùng nổ dân số”.</w:t>
      </w:r>
    </w:p>
    <w:p w14:paraId="544864D9" w14:textId="07463AD2" w:rsidR="00052EEA" w:rsidRPr="00052EEA" w:rsidRDefault="00052EEA" w:rsidP="00052EEA">
      <w:pPr>
        <w:jc w:val="both"/>
        <w:rPr>
          <w:color w:val="000000" w:themeColor="text1"/>
          <w:szCs w:val="28"/>
          <w:lang w:val="nl-NL"/>
        </w:rPr>
      </w:pPr>
      <w:r w:rsidRPr="00052EEA">
        <w:rPr>
          <w:color w:val="000000" w:themeColor="text1"/>
          <w:szCs w:val="28"/>
          <w:lang w:val="nl-NL"/>
        </w:rPr>
        <w:t xml:space="preserve">- Nhờ thực hiện tốt chính sách dân số, KHHGĐ nên tỉ lệ gia tăng TN của dân số nước ta đang giảm dần, </w:t>
      </w:r>
      <w:r w:rsidRPr="00052EEA">
        <w:rPr>
          <w:color w:val="000000" w:themeColor="text1"/>
          <w:szCs w:val="28"/>
          <w:lang w:val="vi-VN"/>
        </w:rPr>
        <w:t>chỉ còn 1,4%</w:t>
      </w:r>
    </w:p>
    <w:p w14:paraId="514711DB" w14:textId="77777777" w:rsidR="00052EEA" w:rsidRPr="00052EEA" w:rsidRDefault="00052EEA" w:rsidP="00052EEA">
      <w:pPr>
        <w:jc w:val="both"/>
        <w:rPr>
          <w:b/>
          <w:bCs/>
          <w:color w:val="000000" w:themeColor="text1"/>
          <w:szCs w:val="28"/>
          <w:lang w:val="nl-NL"/>
        </w:rPr>
      </w:pPr>
      <w:r w:rsidRPr="00052EEA">
        <w:rPr>
          <w:b/>
          <w:bCs/>
          <w:color w:val="000000" w:themeColor="text1"/>
          <w:szCs w:val="28"/>
          <w:lang w:val="nl-NL"/>
        </w:rPr>
        <w:t xml:space="preserve">III. </w:t>
      </w:r>
      <w:r w:rsidRPr="00052EEA">
        <w:rPr>
          <w:b/>
          <w:bCs/>
          <w:color w:val="000000" w:themeColor="text1"/>
          <w:szCs w:val="28"/>
          <w:u w:val="single"/>
          <w:lang w:val="nl-NL"/>
        </w:rPr>
        <w:t>Cơ cấu dân số</w:t>
      </w:r>
      <w:r w:rsidRPr="00052EEA">
        <w:rPr>
          <w:color w:val="000000" w:themeColor="text1"/>
          <w:szCs w:val="28"/>
          <w:lang w:val="nl-NL"/>
        </w:rPr>
        <w:t>:</w:t>
      </w:r>
    </w:p>
    <w:p w14:paraId="45093766" w14:textId="18726BF5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  <w:lang w:val="vi-VN"/>
        </w:rPr>
        <w:t>- Nước ta có cơ cấu dân số trẻ, đang có sự thay đổi theo xu hướng già đi.</w:t>
      </w:r>
    </w:p>
    <w:p w14:paraId="0D9F2025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  <w:lang w:val="vi-VN"/>
        </w:rPr>
        <w:t>- Tỉ số giới tính thấp, đang có sự thay đổi tiến tới cân bằng hơn</w:t>
      </w:r>
      <w:r w:rsidRPr="00052EEA">
        <w:rPr>
          <w:color w:val="000000" w:themeColor="text1"/>
          <w:szCs w:val="28"/>
        </w:rPr>
        <w:t>.</w:t>
      </w:r>
    </w:p>
    <w:p w14:paraId="603103E2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5F530AB6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09C2C7E1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4D9C19F0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10F0FF6A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2F3915AF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25373D6D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4CAC5746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426E8E15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0A1E2640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50DA5384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6547A94C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1139597C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602315BE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2C8B075E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46A9F189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2B2B322D" w14:textId="77777777" w:rsid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6D3E6924" w14:textId="00A3E8EB" w:rsidR="00052EEA" w:rsidRP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r w:rsidRPr="00052EEA">
        <w:rPr>
          <w:rFonts w:ascii="Times New Roman" w:hAnsi="Times New Roman"/>
          <w:b/>
          <w:bCs/>
          <w:color w:val="000000" w:themeColor="text1"/>
          <w:szCs w:val="28"/>
        </w:rPr>
        <w:lastRenderedPageBreak/>
        <w:t>BÀI</w:t>
      </w:r>
      <w:r w:rsidRPr="00052EEA">
        <w:rPr>
          <w:rFonts w:ascii="Times New Roman" w:hAnsi="Times New Roman"/>
          <w:b/>
          <w:bCs/>
          <w:color w:val="000000" w:themeColor="text1"/>
          <w:szCs w:val="28"/>
          <w:lang w:val="vi-VN"/>
        </w:rPr>
        <w:t xml:space="preserve"> 3: </w:t>
      </w:r>
      <w:r w:rsidRPr="00052EEA">
        <w:rPr>
          <w:rFonts w:ascii="Times New Roman" w:hAnsi="Times New Roman"/>
          <w:b/>
          <w:bCs/>
          <w:color w:val="000000" w:themeColor="text1"/>
          <w:szCs w:val="28"/>
        </w:rPr>
        <w:t>PHÂN BỐ DÂN CƯ VÀ CÁC LOẠI HÌNH QUẦN CƯ</w:t>
      </w:r>
    </w:p>
    <w:p w14:paraId="529F0C74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 xml:space="preserve">I. </w:t>
      </w:r>
      <w:proofErr w:type="spellStart"/>
      <w:r w:rsidRPr="00052EEA">
        <w:rPr>
          <w:b/>
          <w:color w:val="000000" w:themeColor="text1"/>
          <w:szCs w:val="28"/>
        </w:rPr>
        <w:t>Mật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độ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dân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số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và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phân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bố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dân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cư</w:t>
      </w:r>
      <w:proofErr w:type="spellEnd"/>
      <w:r w:rsidRPr="00052EEA">
        <w:rPr>
          <w:b/>
          <w:color w:val="000000" w:themeColor="text1"/>
          <w:szCs w:val="28"/>
        </w:rPr>
        <w:t>:</w:t>
      </w:r>
    </w:p>
    <w:p w14:paraId="3AAD8D91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>1</w:t>
      </w:r>
      <w:r w:rsidRPr="00052EEA">
        <w:rPr>
          <w:b/>
          <w:color w:val="000000" w:themeColor="text1"/>
          <w:szCs w:val="28"/>
          <w:lang w:val="vi-VN"/>
        </w:rPr>
        <w:t xml:space="preserve">. </w:t>
      </w:r>
      <w:proofErr w:type="spellStart"/>
      <w:r w:rsidRPr="00052EEA">
        <w:rPr>
          <w:b/>
          <w:color w:val="000000" w:themeColor="text1"/>
          <w:szCs w:val="28"/>
        </w:rPr>
        <w:t>Mật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độ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dân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số</w:t>
      </w:r>
      <w:proofErr w:type="spellEnd"/>
      <w:r w:rsidRPr="00052EEA">
        <w:rPr>
          <w:b/>
          <w:color w:val="000000" w:themeColor="text1"/>
          <w:szCs w:val="28"/>
        </w:rPr>
        <w:t>:</w:t>
      </w:r>
    </w:p>
    <w:p w14:paraId="2F1CBBD5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  <w:lang w:val="vi-VN"/>
        </w:rPr>
      </w:pPr>
      <w:r w:rsidRPr="00052EEA">
        <w:rPr>
          <w:color w:val="000000" w:themeColor="text1"/>
          <w:szCs w:val="28"/>
          <w:lang w:val="vi-VN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MĐDS </w:t>
      </w:r>
      <w:proofErr w:type="spellStart"/>
      <w:r w:rsidRPr="00052EEA">
        <w:rPr>
          <w:color w:val="000000" w:themeColor="text1"/>
          <w:szCs w:val="28"/>
        </w:rPr>
        <w:t>tăng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 </w:t>
      </w:r>
      <w:proofErr w:type="spellStart"/>
      <w:r w:rsidRPr="00052EEA">
        <w:rPr>
          <w:color w:val="000000" w:themeColor="text1"/>
          <w:szCs w:val="28"/>
        </w:rPr>
        <w:t>thuộc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loại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cao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trên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thế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giới</w:t>
      </w:r>
      <w:proofErr w:type="spellEnd"/>
      <w:r w:rsidRPr="00052EEA">
        <w:rPr>
          <w:color w:val="000000" w:themeColor="text1"/>
          <w:szCs w:val="28"/>
          <w:lang w:val="vi-VN"/>
        </w:rPr>
        <w:t>.</w:t>
      </w:r>
    </w:p>
    <w:p w14:paraId="28AEBD40" w14:textId="54E632C0" w:rsidR="00052EEA" w:rsidRPr="00052EEA" w:rsidRDefault="00052EEA" w:rsidP="00052EEA">
      <w:pPr>
        <w:pStyle w:val="BodyTextIndent"/>
        <w:ind w:left="0"/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 </w:t>
      </w:r>
      <w:r w:rsidRPr="00052EEA">
        <w:rPr>
          <w:color w:val="000000" w:themeColor="text1"/>
          <w:szCs w:val="28"/>
          <w:lang w:val="vi-VN"/>
        </w:rPr>
        <w:t xml:space="preserve">- </w:t>
      </w:r>
      <w:r w:rsidRPr="00052EEA">
        <w:rPr>
          <w:color w:val="000000" w:themeColor="text1"/>
          <w:szCs w:val="28"/>
        </w:rPr>
        <w:t>( 1/4/2019)</w:t>
      </w:r>
      <w:r w:rsidRPr="00052EEA">
        <w:rPr>
          <w:color w:val="000000" w:themeColor="text1"/>
          <w:szCs w:val="28"/>
          <w:lang w:val="vi-VN"/>
        </w:rPr>
        <w:t xml:space="preserve"> </w:t>
      </w:r>
      <w:r w:rsidRPr="00052EEA">
        <w:rPr>
          <w:color w:val="000000" w:themeColor="text1"/>
          <w:szCs w:val="28"/>
        </w:rPr>
        <w:t xml:space="preserve">290 </w:t>
      </w:r>
      <w:proofErr w:type="spellStart"/>
      <w:r w:rsidRPr="00052EEA">
        <w:rPr>
          <w:color w:val="000000" w:themeColor="text1"/>
          <w:szCs w:val="28"/>
        </w:rPr>
        <w:t>người</w:t>
      </w:r>
      <w:proofErr w:type="spellEnd"/>
      <w:r w:rsidRPr="00052EEA">
        <w:rPr>
          <w:color w:val="000000" w:themeColor="text1"/>
          <w:szCs w:val="28"/>
        </w:rPr>
        <w:t>/km2</w:t>
      </w:r>
    </w:p>
    <w:p w14:paraId="11554E17" w14:textId="77777777" w:rsidR="00052EEA" w:rsidRPr="00052EEA" w:rsidRDefault="00052EEA" w:rsidP="00052EEA">
      <w:pPr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 xml:space="preserve">2/ </w:t>
      </w:r>
      <w:proofErr w:type="spellStart"/>
      <w:r w:rsidRPr="00052EEA">
        <w:rPr>
          <w:b/>
          <w:color w:val="000000" w:themeColor="text1"/>
          <w:szCs w:val="28"/>
        </w:rPr>
        <w:t>Phân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bố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dân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cư</w:t>
      </w:r>
      <w:proofErr w:type="spellEnd"/>
      <w:r w:rsidRPr="00052EEA">
        <w:rPr>
          <w:b/>
          <w:color w:val="000000" w:themeColor="text1"/>
          <w:szCs w:val="28"/>
        </w:rPr>
        <w:t>:</w:t>
      </w:r>
    </w:p>
    <w:p w14:paraId="10A18174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Tình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hình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bố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ta: </w:t>
      </w:r>
      <w:proofErr w:type="spellStart"/>
      <w:r w:rsidRPr="00052EEA">
        <w:rPr>
          <w:color w:val="000000" w:themeColor="text1"/>
          <w:szCs w:val="28"/>
        </w:rPr>
        <w:t>Không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đều</w:t>
      </w:r>
      <w:proofErr w:type="spellEnd"/>
      <w:r w:rsidRPr="00052EEA">
        <w:rPr>
          <w:color w:val="000000" w:themeColor="text1"/>
          <w:szCs w:val="28"/>
        </w:rPr>
        <w:t>.</w:t>
      </w:r>
    </w:p>
    <w:p w14:paraId="1EF0025B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  <w:lang w:val="vi-VN"/>
        </w:rPr>
        <w:t>-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tập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trung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đông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vùng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Đồng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Bằng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Sông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Hồng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r w:rsidRPr="00052EEA">
        <w:rPr>
          <w:color w:val="000000" w:themeColor="text1"/>
          <w:szCs w:val="28"/>
        </w:rPr>
        <w:t>Nam</w:t>
      </w:r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Bộ</w:t>
      </w:r>
      <w:proofErr w:type="spellEnd"/>
      <w:r w:rsidRPr="00052EEA">
        <w:rPr>
          <w:color w:val="000000" w:themeColor="text1"/>
          <w:szCs w:val="28"/>
        </w:rPr>
        <w:t>.</w:t>
      </w:r>
    </w:p>
    <w:p w14:paraId="78970DE9" w14:textId="022EE812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  <w:lang w:val="vi-VN"/>
        </w:rPr>
        <w:t>-</w:t>
      </w:r>
      <w:proofErr w:type="spellStart"/>
      <w:r w:rsidRPr="00052EEA">
        <w:rPr>
          <w:color w:val="000000" w:themeColor="text1"/>
          <w:szCs w:val="28"/>
        </w:rPr>
        <w:t>Thưa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thớt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vùng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Trung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r w:rsidRPr="00052EEA">
        <w:rPr>
          <w:color w:val="000000" w:themeColor="text1"/>
          <w:szCs w:val="28"/>
        </w:rPr>
        <w:t>Du</w:t>
      </w:r>
      <w:r w:rsidRPr="00052EEA">
        <w:rPr>
          <w:color w:val="000000" w:themeColor="text1"/>
          <w:szCs w:val="28"/>
          <w:lang w:val="vi-VN"/>
        </w:rPr>
        <w:t xml:space="preserve"> </w:t>
      </w:r>
      <w:r w:rsidRPr="00052EEA">
        <w:rPr>
          <w:color w:val="000000" w:themeColor="text1"/>
          <w:szCs w:val="28"/>
        </w:rPr>
        <w:t>&amp;</w:t>
      </w:r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Miền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Núi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Bắc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Bộ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Tây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Nguyên</w:t>
      </w:r>
      <w:proofErr w:type="spellEnd"/>
      <w:r w:rsidRPr="00052EEA">
        <w:rPr>
          <w:color w:val="000000" w:themeColor="text1"/>
          <w:szCs w:val="28"/>
        </w:rPr>
        <w:t>.</w:t>
      </w:r>
    </w:p>
    <w:p w14:paraId="765F665A" w14:textId="53D46E75" w:rsidR="00052EEA" w:rsidRPr="00052EEA" w:rsidRDefault="00052EEA" w:rsidP="00B132DC">
      <w:pPr>
        <w:jc w:val="both"/>
        <w:rPr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Nguyên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nào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dẫn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đến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sự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bố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sự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chênh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lệch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giữa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miền</w:t>
      </w:r>
      <w:proofErr w:type="spellEnd"/>
      <w:r w:rsidRPr="00052EEA">
        <w:rPr>
          <w:color w:val="000000" w:themeColor="text1"/>
          <w:szCs w:val="28"/>
        </w:rPr>
        <w:t xml:space="preserve">: </w:t>
      </w:r>
      <w:proofErr w:type="spellStart"/>
      <w:r w:rsidRPr="00052EEA">
        <w:rPr>
          <w:color w:val="000000" w:themeColor="text1"/>
          <w:szCs w:val="28"/>
        </w:rPr>
        <w:t>Nơi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điều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kiện</w:t>
      </w:r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thuận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lợi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phát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trển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kinh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tế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giao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thông</w:t>
      </w:r>
      <w:proofErr w:type="spellEnd"/>
      <w:r w:rsidRPr="00052EEA">
        <w:rPr>
          <w:color w:val="000000" w:themeColor="text1"/>
          <w:szCs w:val="28"/>
        </w:rPr>
        <w:t xml:space="preserve">… </w:t>
      </w:r>
    </w:p>
    <w:p w14:paraId="44E6704C" w14:textId="77777777" w:rsidR="00052EEA" w:rsidRPr="00052EEA" w:rsidRDefault="00052EEA" w:rsidP="00052EEA">
      <w:pPr>
        <w:tabs>
          <w:tab w:val="left" w:pos="284"/>
          <w:tab w:val="left" w:pos="709"/>
        </w:tabs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 xml:space="preserve">II. </w:t>
      </w:r>
      <w:proofErr w:type="spellStart"/>
      <w:r w:rsidRPr="00052EEA">
        <w:rPr>
          <w:b/>
          <w:color w:val="000000" w:themeColor="text1"/>
          <w:szCs w:val="28"/>
        </w:rPr>
        <w:t>Các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loại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hình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quần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cư</w:t>
      </w:r>
      <w:proofErr w:type="spellEnd"/>
      <w:r w:rsidRPr="00052EEA">
        <w:rPr>
          <w:b/>
          <w:color w:val="000000" w:themeColor="text1"/>
          <w:szCs w:val="28"/>
        </w:rPr>
        <w:t>:</w:t>
      </w:r>
    </w:p>
    <w:p w14:paraId="576EF923" w14:textId="77777777" w:rsidR="00052EEA" w:rsidRPr="00052EEA" w:rsidRDefault="00052EEA" w:rsidP="00052EEA">
      <w:pPr>
        <w:tabs>
          <w:tab w:val="left" w:pos="284"/>
          <w:tab w:val="left" w:pos="709"/>
        </w:tabs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1/ </w:t>
      </w:r>
      <w:proofErr w:type="spellStart"/>
      <w:r w:rsidRPr="00052EEA">
        <w:rPr>
          <w:color w:val="000000" w:themeColor="text1"/>
          <w:szCs w:val="28"/>
        </w:rPr>
        <w:t>Quần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thôn</w:t>
      </w:r>
      <w:proofErr w:type="spellEnd"/>
      <w:r w:rsidRPr="00052EEA">
        <w:rPr>
          <w:color w:val="000000" w:themeColor="text1"/>
          <w:szCs w:val="28"/>
        </w:rPr>
        <w:t>:</w:t>
      </w:r>
    </w:p>
    <w:p w14:paraId="57589246" w14:textId="77777777" w:rsidR="00052EEA" w:rsidRPr="00052EEA" w:rsidRDefault="00052EEA" w:rsidP="00052EEA">
      <w:pPr>
        <w:tabs>
          <w:tab w:val="left" w:pos="284"/>
          <w:tab w:val="left" w:pos="709"/>
        </w:tabs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tập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trung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điểm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tên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gọi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khác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nhau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giữa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vùng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miền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tộc</w:t>
      </w:r>
      <w:proofErr w:type="spellEnd"/>
      <w:r w:rsidRPr="00052EEA">
        <w:rPr>
          <w:color w:val="000000" w:themeColor="text1"/>
          <w:szCs w:val="28"/>
        </w:rPr>
        <w:t>.</w:t>
      </w:r>
    </w:p>
    <w:p w14:paraId="5123967A" w14:textId="233C30E8" w:rsidR="00052EEA" w:rsidRPr="00052EEA" w:rsidRDefault="00052EEA" w:rsidP="00B132DC">
      <w:pPr>
        <w:tabs>
          <w:tab w:val="left" w:pos="284"/>
          <w:tab w:val="left" w:pos="709"/>
        </w:tabs>
        <w:jc w:val="both"/>
        <w:rPr>
          <w:rFonts w:cs="Times New Roman"/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Hiện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đang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nhiều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thay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đổi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cùng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với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quá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trình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công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nghiệp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hóa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hiện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đại hóa.</w:t>
      </w:r>
    </w:p>
    <w:p w14:paraId="5D50AC25" w14:textId="77777777" w:rsidR="00052EEA" w:rsidRPr="00052EEA" w:rsidRDefault="00052EEA" w:rsidP="00052EEA">
      <w:pPr>
        <w:jc w:val="both"/>
        <w:rPr>
          <w:color w:val="000000" w:themeColor="text1"/>
          <w:szCs w:val="28"/>
          <w:lang w:val="vi-VN"/>
        </w:rPr>
      </w:pPr>
      <w:r w:rsidRPr="00052EEA">
        <w:rPr>
          <w:color w:val="000000" w:themeColor="text1"/>
          <w:szCs w:val="28"/>
        </w:rPr>
        <w:t xml:space="preserve">2/ </w:t>
      </w:r>
      <w:proofErr w:type="spellStart"/>
      <w:r w:rsidRPr="00052EEA">
        <w:rPr>
          <w:color w:val="000000" w:themeColor="text1"/>
          <w:szCs w:val="28"/>
        </w:rPr>
        <w:t>Quần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  <w:lang w:val="vi-VN"/>
        </w:rPr>
        <w:t>:</w:t>
      </w:r>
    </w:p>
    <w:p w14:paraId="7AE901DF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  <w:lang w:val="vi-VN"/>
        </w:rPr>
        <w:t>-</w:t>
      </w:r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sống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phố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phường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họat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kinh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tế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nghiệp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dịch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vụ</w:t>
      </w:r>
      <w:proofErr w:type="spellEnd"/>
      <w:r w:rsidRPr="00052EEA">
        <w:rPr>
          <w:color w:val="000000" w:themeColor="text1"/>
          <w:szCs w:val="28"/>
        </w:rPr>
        <w:t xml:space="preserve">. </w:t>
      </w:r>
    </w:p>
    <w:p w14:paraId="235D84EC" w14:textId="572CF5D8" w:rsidR="00052EEA" w:rsidRPr="00052EEA" w:rsidRDefault="00052EEA" w:rsidP="00052EEA">
      <w:pPr>
        <w:jc w:val="both"/>
        <w:rPr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  <w:lang w:val="vi-VN"/>
        </w:rPr>
        <w:t>-</w:t>
      </w:r>
      <w:proofErr w:type="spellStart"/>
      <w:r w:rsidRPr="00052EEA">
        <w:rPr>
          <w:color w:val="000000" w:themeColor="text1"/>
          <w:szCs w:val="28"/>
        </w:rPr>
        <w:t>Phân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bố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đồng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bằng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ven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biển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quy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mô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vừa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nhỏ</w:t>
      </w:r>
      <w:proofErr w:type="spellEnd"/>
      <w:r w:rsidRPr="00052EEA">
        <w:rPr>
          <w:color w:val="000000" w:themeColor="text1"/>
          <w:szCs w:val="28"/>
        </w:rPr>
        <w:t>.</w:t>
      </w:r>
    </w:p>
    <w:p w14:paraId="55C10A14" w14:textId="77777777" w:rsidR="00052EEA" w:rsidRPr="00052EEA" w:rsidRDefault="00052EEA" w:rsidP="00052EEA">
      <w:pPr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 xml:space="preserve">III. </w:t>
      </w:r>
      <w:proofErr w:type="spellStart"/>
      <w:r w:rsidRPr="00052EEA">
        <w:rPr>
          <w:b/>
          <w:color w:val="000000" w:themeColor="text1"/>
          <w:szCs w:val="28"/>
        </w:rPr>
        <w:t>Đô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thị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hoá</w:t>
      </w:r>
      <w:proofErr w:type="spellEnd"/>
      <w:r w:rsidRPr="00052EEA">
        <w:rPr>
          <w:b/>
          <w:color w:val="000000" w:themeColor="text1"/>
          <w:szCs w:val="28"/>
        </w:rPr>
        <w:t>:</w:t>
      </w:r>
    </w:p>
    <w:p w14:paraId="1C65652B" w14:textId="684B84B9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Quá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trình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hóa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gắn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liền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với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công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nghiệp</w:t>
      </w:r>
      <w:proofErr w:type="spellEnd"/>
      <w:r w:rsidRPr="00052EEA">
        <w:rPr>
          <w:color w:val="000000" w:themeColor="text1"/>
          <w:szCs w:val="28"/>
          <w:lang w:val="vi-VN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hóa</w:t>
      </w:r>
      <w:proofErr w:type="spellEnd"/>
      <w:r w:rsidRPr="00052EEA">
        <w:rPr>
          <w:color w:val="000000" w:themeColor="text1"/>
          <w:szCs w:val="28"/>
          <w:lang w:val="vi-VN"/>
        </w:rPr>
        <w:t>.</w:t>
      </w:r>
    </w:p>
    <w:p w14:paraId="4C98F8C5" w14:textId="7547E361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Số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tăng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quy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mô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được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mở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rộng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lối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sống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ngày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càng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hổ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biến</w:t>
      </w:r>
      <w:proofErr w:type="spellEnd"/>
      <w:r w:rsidR="00B132DC">
        <w:rPr>
          <w:color w:val="000000" w:themeColor="text1"/>
          <w:szCs w:val="28"/>
        </w:rPr>
        <w:t>.</w:t>
      </w:r>
    </w:p>
    <w:p w14:paraId="238C6CEB" w14:textId="2DE0A0C8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>+</w:t>
      </w:r>
      <w:proofErr w:type="spellStart"/>
      <w:r w:rsidRPr="00052EEA">
        <w:rPr>
          <w:color w:val="000000" w:themeColor="text1"/>
          <w:szCs w:val="28"/>
        </w:rPr>
        <w:t>Trình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độ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hoá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còn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thấp</w:t>
      </w:r>
      <w:proofErr w:type="spellEnd"/>
      <w:r w:rsidRPr="00052EEA">
        <w:rPr>
          <w:color w:val="000000" w:themeColor="text1"/>
          <w:szCs w:val="28"/>
        </w:rPr>
        <w:t xml:space="preserve">. </w:t>
      </w:r>
      <w:proofErr w:type="spellStart"/>
      <w:r w:rsidRPr="00052EEA">
        <w:rPr>
          <w:color w:val="000000" w:themeColor="text1"/>
          <w:szCs w:val="28"/>
        </w:rPr>
        <w:t>Phần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lớn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đô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thuộc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loại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vừa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nhỏ</w:t>
      </w:r>
      <w:proofErr w:type="spellEnd"/>
      <w:r w:rsidRPr="00052EEA">
        <w:rPr>
          <w:color w:val="000000" w:themeColor="text1"/>
          <w:szCs w:val="28"/>
        </w:rPr>
        <w:t>.</w:t>
      </w:r>
    </w:p>
    <w:p w14:paraId="0E886BDE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4575B85A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1959D150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42CF2B85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517A8B09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34DAA8BA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4AFC8057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337E994F" w14:textId="77777777" w:rsidR="00B132DC" w:rsidRDefault="00B132DC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59913BC0" w14:textId="179E6B14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lastRenderedPageBreak/>
        <w:t xml:space="preserve">BÀI </w:t>
      </w:r>
      <w:proofErr w:type="gramStart"/>
      <w:r w:rsidRPr="00052EEA">
        <w:rPr>
          <w:b/>
          <w:color w:val="000000" w:themeColor="text1"/>
          <w:szCs w:val="28"/>
        </w:rPr>
        <w:t>4 :</w:t>
      </w:r>
      <w:proofErr w:type="gramEnd"/>
      <w:r w:rsidRPr="00052EEA">
        <w:rPr>
          <w:b/>
          <w:color w:val="000000" w:themeColor="text1"/>
          <w:szCs w:val="28"/>
        </w:rPr>
        <w:t xml:space="preserve"> </w:t>
      </w:r>
      <w:r w:rsidRPr="00052EEA">
        <w:rPr>
          <w:b/>
          <w:bCs/>
          <w:color w:val="000000" w:themeColor="text1"/>
          <w:szCs w:val="28"/>
        </w:rPr>
        <w:t>LAO ĐỘNG VÀ VIỆC LÀM. CHẤT LƯỢNG CUỘC SỐNG</w:t>
      </w:r>
      <w:r w:rsidRPr="00052EEA">
        <w:rPr>
          <w:b/>
          <w:color w:val="000000" w:themeColor="text1"/>
          <w:szCs w:val="28"/>
        </w:rPr>
        <w:t xml:space="preserve"> </w:t>
      </w:r>
    </w:p>
    <w:p w14:paraId="37C304E8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</w:p>
    <w:p w14:paraId="4932BE82" w14:textId="33AE10B0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>I. N</w:t>
      </w:r>
      <w:proofErr w:type="spellStart"/>
      <w:r w:rsidRPr="00052EEA">
        <w:rPr>
          <w:b/>
          <w:color w:val="000000" w:themeColor="text1"/>
          <w:szCs w:val="28"/>
        </w:rPr>
        <w:t>guồn</w:t>
      </w:r>
      <w:proofErr w:type="spellEnd"/>
      <w:r w:rsidRPr="00052EEA">
        <w:rPr>
          <w:b/>
          <w:color w:val="000000" w:themeColor="text1"/>
          <w:szCs w:val="28"/>
        </w:rPr>
        <w:t xml:space="preserve"> lao </w:t>
      </w:r>
      <w:proofErr w:type="spellStart"/>
      <w:r w:rsidRPr="00052EEA">
        <w:rPr>
          <w:b/>
          <w:color w:val="000000" w:themeColor="text1"/>
          <w:szCs w:val="28"/>
        </w:rPr>
        <w:t>động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và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sử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dụng</w:t>
      </w:r>
      <w:proofErr w:type="spellEnd"/>
      <w:r w:rsidRPr="00052EEA">
        <w:rPr>
          <w:b/>
          <w:color w:val="000000" w:themeColor="text1"/>
          <w:szCs w:val="28"/>
        </w:rPr>
        <w:t xml:space="preserve"> lao </w:t>
      </w:r>
      <w:proofErr w:type="spellStart"/>
      <w:r w:rsidRPr="00052EEA">
        <w:rPr>
          <w:b/>
          <w:color w:val="000000" w:themeColor="text1"/>
          <w:szCs w:val="28"/>
        </w:rPr>
        <w:t>động</w:t>
      </w:r>
      <w:proofErr w:type="spellEnd"/>
      <w:r w:rsidRPr="00052EEA">
        <w:rPr>
          <w:b/>
          <w:color w:val="000000" w:themeColor="text1"/>
          <w:szCs w:val="28"/>
        </w:rPr>
        <w:t>:</w:t>
      </w:r>
    </w:p>
    <w:p w14:paraId="3AC35AC4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>1)</w:t>
      </w:r>
      <w:proofErr w:type="spellStart"/>
      <w:r w:rsidRPr="00052EEA">
        <w:rPr>
          <w:color w:val="000000" w:themeColor="text1"/>
          <w:szCs w:val="28"/>
        </w:rPr>
        <w:t>Nguồn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>:</w:t>
      </w:r>
    </w:p>
    <w:p w14:paraId="737DED5D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Dồi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dào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tăng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nhanh</w:t>
      </w:r>
      <w:proofErr w:type="spellEnd"/>
      <w:r w:rsidRPr="00052EEA">
        <w:rPr>
          <w:color w:val="000000" w:themeColor="text1"/>
          <w:szCs w:val="28"/>
        </w:rPr>
        <w:t>.</w:t>
      </w:r>
    </w:p>
    <w:p w14:paraId="4107F2A9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Bình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quân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mỗi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năm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tăng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thêm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hơn</w:t>
      </w:r>
      <w:proofErr w:type="spellEnd"/>
      <w:r w:rsidRPr="00052EEA">
        <w:rPr>
          <w:color w:val="000000" w:themeColor="text1"/>
          <w:szCs w:val="28"/>
        </w:rPr>
        <w:t xml:space="preserve"> 1 </w:t>
      </w:r>
      <w:proofErr w:type="spellStart"/>
      <w:r w:rsidRPr="00052EEA">
        <w:rPr>
          <w:color w:val="000000" w:themeColor="text1"/>
          <w:szCs w:val="28"/>
        </w:rPr>
        <w:t>triệu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>.</w:t>
      </w:r>
    </w:p>
    <w:p w14:paraId="68F50A32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Phần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lớn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của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phân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bố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nông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thôn</w:t>
      </w:r>
      <w:proofErr w:type="spellEnd"/>
      <w:r w:rsidRPr="00052EEA">
        <w:rPr>
          <w:color w:val="000000" w:themeColor="text1"/>
          <w:szCs w:val="28"/>
        </w:rPr>
        <w:t>.</w:t>
      </w:r>
    </w:p>
    <w:p w14:paraId="1B9500F9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b/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Chất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lượng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nguồn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của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chưa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cao</w:t>
      </w:r>
      <w:proofErr w:type="spellEnd"/>
      <w:r w:rsidRPr="00052EEA">
        <w:rPr>
          <w:color w:val="000000" w:themeColor="text1"/>
          <w:szCs w:val="28"/>
        </w:rPr>
        <w:t xml:space="preserve">, song </w:t>
      </w:r>
      <w:proofErr w:type="spellStart"/>
      <w:r w:rsidRPr="00052EEA">
        <w:rPr>
          <w:color w:val="000000" w:themeColor="text1"/>
          <w:szCs w:val="28"/>
        </w:rPr>
        <w:t>ngày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càng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được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cải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thiện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nâng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cao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dần</w:t>
      </w:r>
      <w:proofErr w:type="spellEnd"/>
      <w:r w:rsidRPr="00052EEA">
        <w:rPr>
          <w:color w:val="000000" w:themeColor="text1"/>
          <w:szCs w:val="28"/>
        </w:rPr>
        <w:t>.</w:t>
      </w:r>
    </w:p>
    <w:p w14:paraId="15B30C7E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>2)</w:t>
      </w:r>
      <w:proofErr w:type="spellStart"/>
      <w:r w:rsidRPr="00052EEA">
        <w:rPr>
          <w:color w:val="000000" w:themeColor="text1"/>
          <w:szCs w:val="28"/>
        </w:rPr>
        <w:t>Sử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dụng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>:</w:t>
      </w:r>
    </w:p>
    <w:p w14:paraId="10F3087B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  <w:lang w:val="vi-VN"/>
        </w:rPr>
      </w:pPr>
      <w:proofErr w:type="spellStart"/>
      <w:r w:rsidRPr="00052EEA">
        <w:rPr>
          <w:color w:val="000000" w:themeColor="text1"/>
          <w:szCs w:val="28"/>
        </w:rPr>
        <w:t>Cơ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cấu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sử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dụng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của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 </w:t>
      </w:r>
      <w:proofErr w:type="spellStart"/>
      <w:r w:rsidRPr="00052EEA">
        <w:rPr>
          <w:color w:val="000000" w:themeColor="text1"/>
          <w:szCs w:val="28"/>
        </w:rPr>
        <w:t>đang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sự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thay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đổi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theo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hướng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tích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cực</w:t>
      </w:r>
      <w:proofErr w:type="spellEnd"/>
      <w:r w:rsidRPr="00052EEA">
        <w:rPr>
          <w:color w:val="000000" w:themeColor="text1"/>
          <w:szCs w:val="28"/>
          <w:lang w:val="vi-VN"/>
        </w:rPr>
        <w:t>.</w:t>
      </w:r>
    </w:p>
    <w:p w14:paraId="56990DD4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Trong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kinh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tế</w:t>
      </w:r>
      <w:proofErr w:type="spellEnd"/>
      <w:r w:rsidRPr="00052EEA">
        <w:rPr>
          <w:color w:val="000000" w:themeColor="text1"/>
          <w:szCs w:val="28"/>
        </w:rPr>
        <w:t>:</w:t>
      </w:r>
    </w:p>
    <w:p w14:paraId="48B4723B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Nhà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:</w:t>
      </w:r>
      <w:proofErr w:type="gram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giảm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nhanh</w:t>
      </w:r>
      <w:proofErr w:type="spellEnd"/>
      <w:r w:rsidRPr="00052EEA">
        <w:rPr>
          <w:color w:val="000000" w:themeColor="text1"/>
          <w:szCs w:val="28"/>
        </w:rPr>
        <w:t xml:space="preserve"> </w:t>
      </w:r>
    </w:p>
    <w:p w14:paraId="4D8F10B5" w14:textId="77777777" w:rsidR="00052EEA" w:rsidRPr="00052EEA" w:rsidRDefault="00052EEA" w:rsidP="00052EEA">
      <w:pPr>
        <w:pStyle w:val="ListParagraph"/>
        <w:spacing w:before="0"/>
        <w:ind w:left="0"/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+ </w:t>
      </w:r>
      <w:proofErr w:type="spellStart"/>
      <w:r w:rsidRPr="00052EEA">
        <w:rPr>
          <w:color w:val="000000" w:themeColor="text1"/>
          <w:szCs w:val="28"/>
        </w:rPr>
        <w:t>Ngoài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vốn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đầu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ngoài</w:t>
      </w:r>
      <w:proofErr w:type="spellEnd"/>
      <w:r w:rsidRPr="00052EEA">
        <w:rPr>
          <w:color w:val="000000" w:themeColor="text1"/>
          <w:szCs w:val="28"/>
        </w:rPr>
        <w:t xml:space="preserve">: </w:t>
      </w:r>
      <w:proofErr w:type="spellStart"/>
      <w:r w:rsidRPr="00052EEA">
        <w:rPr>
          <w:color w:val="000000" w:themeColor="text1"/>
          <w:szCs w:val="28"/>
        </w:rPr>
        <w:t>tăng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nhanh</w:t>
      </w:r>
      <w:proofErr w:type="spellEnd"/>
    </w:p>
    <w:p w14:paraId="18F14761" w14:textId="502C168E" w:rsidR="00052EEA" w:rsidRPr="00052EEA" w:rsidRDefault="00052EEA" w:rsidP="00B132DC">
      <w:pPr>
        <w:tabs>
          <w:tab w:val="left" w:pos="284"/>
          <w:tab w:val="left" w:pos="709"/>
        </w:tabs>
        <w:jc w:val="both"/>
        <w:rPr>
          <w:color w:val="000000" w:themeColor="text1"/>
          <w:szCs w:val="28"/>
        </w:rPr>
      </w:pPr>
      <w:r w:rsidRPr="00052EEA">
        <w:rPr>
          <w:b/>
          <w:color w:val="000000" w:themeColor="text1"/>
          <w:szCs w:val="28"/>
        </w:rPr>
        <w:t xml:space="preserve">II. </w:t>
      </w:r>
      <w:proofErr w:type="spellStart"/>
      <w:r w:rsidRPr="00052EEA">
        <w:rPr>
          <w:b/>
          <w:color w:val="000000" w:themeColor="text1"/>
          <w:szCs w:val="28"/>
        </w:rPr>
        <w:t>Vấn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đề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việc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làm</w:t>
      </w:r>
      <w:proofErr w:type="spellEnd"/>
    </w:p>
    <w:p w14:paraId="7B4C1DD1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>-</w:t>
      </w:r>
      <w:proofErr w:type="spellStart"/>
      <w:r w:rsidRPr="00052EEA">
        <w:rPr>
          <w:color w:val="000000" w:themeColor="text1"/>
          <w:szCs w:val="28"/>
        </w:rPr>
        <w:t>Vấn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đề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việc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làm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đang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vấn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đề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xã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hội</w:t>
      </w:r>
      <w:proofErr w:type="spellEnd"/>
      <w:r w:rsidRPr="00052EEA">
        <w:rPr>
          <w:color w:val="000000" w:themeColor="text1"/>
          <w:szCs w:val="28"/>
        </w:rPr>
        <w:t xml:space="preserve"> gay </w:t>
      </w:r>
      <w:proofErr w:type="spellStart"/>
      <w:r w:rsidRPr="00052EEA">
        <w:rPr>
          <w:color w:val="000000" w:themeColor="text1"/>
          <w:szCs w:val="28"/>
        </w:rPr>
        <w:t>gắt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nước</w:t>
      </w:r>
      <w:proofErr w:type="spellEnd"/>
      <w:r w:rsidRPr="00052EEA">
        <w:rPr>
          <w:color w:val="000000" w:themeColor="text1"/>
          <w:szCs w:val="28"/>
        </w:rPr>
        <w:t xml:space="preserve"> ta: Do </w:t>
      </w:r>
      <w:proofErr w:type="spellStart"/>
      <w:r w:rsidRPr="00052EEA">
        <w:rPr>
          <w:color w:val="000000" w:themeColor="text1"/>
          <w:szCs w:val="28"/>
        </w:rPr>
        <w:t>đặc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điểm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sản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xuất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nghiệp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ngành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nghề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nông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thôn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còn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hạn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chế</w:t>
      </w:r>
      <w:proofErr w:type="spellEnd"/>
      <w:r w:rsidRPr="00052EEA">
        <w:rPr>
          <w:color w:val="000000" w:themeColor="text1"/>
          <w:szCs w:val="28"/>
        </w:rPr>
        <w:t>, …</w:t>
      </w:r>
    </w:p>
    <w:p w14:paraId="2DE5BC61" w14:textId="466A1D24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 xml:space="preserve">- </w:t>
      </w:r>
      <w:proofErr w:type="spellStart"/>
      <w:r w:rsidRPr="00052EEA">
        <w:rPr>
          <w:color w:val="000000" w:themeColor="text1"/>
          <w:szCs w:val="28"/>
        </w:rPr>
        <w:t>Để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giải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quyết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vấn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đề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việc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làm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cần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có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những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giải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pháp</w:t>
      </w:r>
      <w:proofErr w:type="spellEnd"/>
      <w:r w:rsidRPr="00052EEA">
        <w:rPr>
          <w:color w:val="000000" w:themeColor="text1"/>
          <w:szCs w:val="28"/>
        </w:rPr>
        <w:t xml:space="preserve">: </w:t>
      </w:r>
      <w:proofErr w:type="spellStart"/>
      <w:r w:rsidRPr="00052EEA">
        <w:rPr>
          <w:color w:val="000000" w:themeColor="text1"/>
          <w:szCs w:val="28"/>
        </w:rPr>
        <w:t>Phân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bố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lại</w:t>
      </w:r>
      <w:proofErr w:type="spellEnd"/>
      <w:r w:rsidRPr="00052EEA">
        <w:rPr>
          <w:color w:val="000000" w:themeColor="text1"/>
          <w:szCs w:val="28"/>
        </w:rPr>
        <w:t xml:space="preserve"> lao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giữa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vùng</w:t>
      </w:r>
      <w:proofErr w:type="spellEnd"/>
      <w:r w:rsidRPr="00052EEA">
        <w:rPr>
          <w:color w:val="000000" w:themeColor="text1"/>
          <w:szCs w:val="28"/>
        </w:rPr>
        <w:t xml:space="preserve">. </w:t>
      </w:r>
      <w:proofErr w:type="spellStart"/>
      <w:r w:rsidRPr="00052EEA">
        <w:rPr>
          <w:color w:val="000000" w:themeColor="text1"/>
          <w:szCs w:val="28"/>
        </w:rPr>
        <w:t>Đa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dạng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hóa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hoạt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động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kinh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tế</w:t>
      </w:r>
      <w:proofErr w:type="spellEnd"/>
      <w:r w:rsidRPr="00052EEA">
        <w:rPr>
          <w:color w:val="000000" w:themeColor="text1"/>
          <w:szCs w:val="28"/>
        </w:rPr>
        <w:t xml:space="preserve"> ở </w:t>
      </w:r>
      <w:proofErr w:type="spellStart"/>
      <w:r w:rsidRPr="00052EEA">
        <w:rPr>
          <w:color w:val="000000" w:themeColor="text1"/>
          <w:szCs w:val="28"/>
        </w:rPr>
        <w:t>nông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thôn</w:t>
      </w:r>
      <w:proofErr w:type="spellEnd"/>
      <w:r w:rsidRPr="00052EEA">
        <w:rPr>
          <w:color w:val="000000" w:themeColor="text1"/>
          <w:szCs w:val="28"/>
        </w:rPr>
        <w:t xml:space="preserve"> …</w:t>
      </w:r>
    </w:p>
    <w:p w14:paraId="6C7FD3D8" w14:textId="6FECBE40" w:rsidR="00052EEA" w:rsidRPr="00052EEA" w:rsidRDefault="00052EEA" w:rsidP="00B132DC">
      <w:pPr>
        <w:jc w:val="both"/>
        <w:rPr>
          <w:color w:val="000000" w:themeColor="text1"/>
          <w:szCs w:val="28"/>
          <w:u w:val="single"/>
        </w:rPr>
      </w:pPr>
      <w:r w:rsidRPr="00052EEA">
        <w:rPr>
          <w:b/>
          <w:color w:val="000000" w:themeColor="text1"/>
          <w:szCs w:val="28"/>
        </w:rPr>
        <w:t xml:space="preserve">III. </w:t>
      </w:r>
      <w:proofErr w:type="spellStart"/>
      <w:r w:rsidRPr="00052EEA">
        <w:rPr>
          <w:b/>
          <w:color w:val="000000" w:themeColor="text1"/>
          <w:szCs w:val="28"/>
        </w:rPr>
        <w:t>Chất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lượng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cuộc</w:t>
      </w:r>
      <w:proofErr w:type="spellEnd"/>
      <w:r w:rsidRPr="00052EEA">
        <w:rPr>
          <w:b/>
          <w:color w:val="000000" w:themeColor="text1"/>
          <w:szCs w:val="28"/>
        </w:rPr>
        <w:t xml:space="preserve"> </w:t>
      </w:r>
      <w:proofErr w:type="spellStart"/>
      <w:r w:rsidRPr="00052EEA">
        <w:rPr>
          <w:b/>
          <w:color w:val="000000" w:themeColor="text1"/>
          <w:szCs w:val="28"/>
        </w:rPr>
        <w:t>sống</w:t>
      </w:r>
      <w:proofErr w:type="spellEnd"/>
    </w:p>
    <w:p w14:paraId="7EEEE706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  <w:u w:val="single"/>
        </w:rPr>
        <w:t>1/</w:t>
      </w:r>
      <w:proofErr w:type="spellStart"/>
      <w:r w:rsidRPr="00052EEA">
        <w:rPr>
          <w:color w:val="000000" w:themeColor="text1"/>
          <w:szCs w:val="28"/>
          <w:u w:val="single"/>
        </w:rPr>
        <w:t>Thành</w:t>
      </w:r>
      <w:proofErr w:type="spellEnd"/>
      <w:r w:rsidRPr="00052EEA">
        <w:rPr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color w:val="000000" w:themeColor="text1"/>
          <w:szCs w:val="28"/>
          <w:u w:val="single"/>
        </w:rPr>
        <w:t>tựu</w:t>
      </w:r>
      <w:proofErr w:type="spellEnd"/>
      <w:r w:rsidRPr="00052EEA">
        <w:rPr>
          <w:color w:val="000000" w:themeColor="text1"/>
          <w:szCs w:val="28"/>
        </w:rPr>
        <w:t xml:space="preserve">: </w:t>
      </w:r>
      <w:proofErr w:type="spellStart"/>
      <w:r w:rsidRPr="00052EEA">
        <w:rPr>
          <w:color w:val="000000" w:themeColor="text1"/>
          <w:szCs w:val="28"/>
        </w:rPr>
        <w:t>Chất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lượng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cuộc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sống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của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người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ngày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được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cải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thiện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và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nâng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cao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dần</w:t>
      </w:r>
      <w:proofErr w:type="spellEnd"/>
    </w:p>
    <w:p w14:paraId="2E21BE34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  <w:r w:rsidRPr="00052EEA">
        <w:rPr>
          <w:color w:val="000000" w:themeColor="text1"/>
          <w:szCs w:val="28"/>
        </w:rPr>
        <w:t>2</w:t>
      </w:r>
      <w:r w:rsidRPr="00052EEA">
        <w:rPr>
          <w:color w:val="000000" w:themeColor="text1"/>
          <w:szCs w:val="28"/>
          <w:u w:val="single"/>
        </w:rPr>
        <w:t xml:space="preserve">/ </w:t>
      </w:r>
      <w:proofErr w:type="spellStart"/>
      <w:r w:rsidRPr="00052EEA">
        <w:rPr>
          <w:color w:val="000000" w:themeColor="text1"/>
          <w:szCs w:val="28"/>
          <w:u w:val="single"/>
        </w:rPr>
        <w:t>Hạn</w:t>
      </w:r>
      <w:proofErr w:type="spellEnd"/>
      <w:r w:rsidRPr="00052EEA">
        <w:rPr>
          <w:color w:val="000000" w:themeColor="text1"/>
          <w:szCs w:val="28"/>
          <w:u w:val="single"/>
        </w:rPr>
        <w:t xml:space="preserve"> </w:t>
      </w:r>
      <w:proofErr w:type="spellStart"/>
      <w:r w:rsidRPr="00052EEA">
        <w:rPr>
          <w:color w:val="000000" w:themeColor="text1"/>
          <w:szCs w:val="28"/>
          <w:u w:val="single"/>
        </w:rPr>
        <w:t>chế</w:t>
      </w:r>
      <w:proofErr w:type="spellEnd"/>
      <w:r w:rsidRPr="00052EEA">
        <w:rPr>
          <w:color w:val="000000" w:themeColor="text1"/>
          <w:szCs w:val="28"/>
        </w:rPr>
        <w:t xml:space="preserve">: </w:t>
      </w:r>
      <w:proofErr w:type="spellStart"/>
      <w:r w:rsidRPr="00052EEA">
        <w:rPr>
          <w:color w:val="000000" w:themeColor="text1"/>
          <w:szCs w:val="28"/>
        </w:rPr>
        <w:t>Chất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lượng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cuộc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sống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của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người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còn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chênh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lệch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giữa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nông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thôn</w:t>
      </w:r>
      <w:proofErr w:type="spellEnd"/>
      <w:r w:rsidRPr="00052EEA">
        <w:rPr>
          <w:color w:val="000000" w:themeColor="text1"/>
          <w:szCs w:val="28"/>
        </w:rPr>
        <w:t xml:space="preserve">, </w:t>
      </w:r>
      <w:proofErr w:type="spellStart"/>
      <w:r w:rsidRPr="00052EEA">
        <w:rPr>
          <w:color w:val="000000" w:themeColor="text1"/>
          <w:szCs w:val="28"/>
        </w:rPr>
        <w:t>thành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thị</w:t>
      </w:r>
      <w:proofErr w:type="spellEnd"/>
      <w:r w:rsidRPr="00052EEA">
        <w:rPr>
          <w:color w:val="000000" w:themeColor="text1"/>
          <w:szCs w:val="28"/>
        </w:rPr>
        <w:t xml:space="preserve">; </w:t>
      </w:r>
      <w:proofErr w:type="spellStart"/>
      <w:r w:rsidRPr="00052EEA">
        <w:rPr>
          <w:color w:val="000000" w:themeColor="text1"/>
          <w:szCs w:val="28"/>
        </w:rPr>
        <w:t>giữa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các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tầng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lớp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dân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cư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trong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xã</w:t>
      </w:r>
      <w:proofErr w:type="spellEnd"/>
      <w:r w:rsidRPr="00052EEA">
        <w:rPr>
          <w:color w:val="000000" w:themeColor="text1"/>
          <w:szCs w:val="28"/>
        </w:rPr>
        <w:t xml:space="preserve"> </w:t>
      </w:r>
      <w:proofErr w:type="spellStart"/>
      <w:r w:rsidRPr="00052EEA">
        <w:rPr>
          <w:color w:val="000000" w:themeColor="text1"/>
          <w:szCs w:val="28"/>
        </w:rPr>
        <w:t>hội</w:t>
      </w:r>
      <w:proofErr w:type="spellEnd"/>
      <w:r w:rsidRPr="00052EEA">
        <w:rPr>
          <w:color w:val="000000" w:themeColor="text1"/>
          <w:szCs w:val="28"/>
        </w:rPr>
        <w:t>.</w:t>
      </w:r>
    </w:p>
    <w:p w14:paraId="71D666CD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</w:p>
    <w:p w14:paraId="5188B7FC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</w:p>
    <w:p w14:paraId="5C89BC2D" w14:textId="77777777" w:rsidR="00052EEA" w:rsidRPr="00052EEA" w:rsidRDefault="00052EEA" w:rsidP="00052EEA">
      <w:pPr>
        <w:jc w:val="both"/>
        <w:rPr>
          <w:color w:val="000000" w:themeColor="text1"/>
          <w:szCs w:val="28"/>
        </w:rPr>
      </w:pPr>
    </w:p>
    <w:p w14:paraId="1E35CF10" w14:textId="77777777" w:rsidR="00052EEA" w:rsidRPr="00052EEA" w:rsidRDefault="00052EEA" w:rsidP="00052EEA">
      <w:pPr>
        <w:pStyle w:val="BodyTextIndent"/>
        <w:ind w:left="0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0834905D" w14:textId="77777777" w:rsidR="00052EEA" w:rsidRPr="00052EEA" w:rsidRDefault="00052EEA" w:rsidP="00052EEA">
      <w:pPr>
        <w:pStyle w:val="BodyTextIndent"/>
        <w:ind w:left="0"/>
        <w:jc w:val="both"/>
        <w:rPr>
          <w:rFonts w:ascii="Times New Roman" w:hAnsi="Times New Roman"/>
          <w:color w:val="000000" w:themeColor="text1"/>
          <w:szCs w:val="28"/>
        </w:rPr>
      </w:pPr>
    </w:p>
    <w:p w14:paraId="12AD6F92" w14:textId="77777777" w:rsidR="00052EEA" w:rsidRPr="00052EEA" w:rsidRDefault="00052EEA" w:rsidP="00CA0761">
      <w:pPr>
        <w:jc w:val="center"/>
        <w:rPr>
          <w:rFonts w:cs="Times New Roman"/>
          <w:b/>
          <w:color w:val="000000" w:themeColor="text1"/>
          <w:szCs w:val="28"/>
        </w:rPr>
      </w:pPr>
    </w:p>
    <w:p w14:paraId="78BDDAC6" w14:textId="77777777" w:rsidR="0087610A" w:rsidRPr="00052EEA" w:rsidRDefault="0087610A" w:rsidP="00CA0761">
      <w:pPr>
        <w:jc w:val="center"/>
        <w:rPr>
          <w:rFonts w:cs="Times New Roman"/>
          <w:b/>
          <w:color w:val="000000" w:themeColor="text1"/>
          <w:szCs w:val="28"/>
        </w:rPr>
      </w:pPr>
    </w:p>
    <w:p w14:paraId="08B8226A" w14:textId="77777777" w:rsidR="00CA0761" w:rsidRPr="00052EEA" w:rsidRDefault="00CA0761" w:rsidP="00CA0761">
      <w:pPr>
        <w:jc w:val="center"/>
        <w:rPr>
          <w:rFonts w:cs="Times New Roman"/>
          <w:color w:val="000000" w:themeColor="text1"/>
          <w:szCs w:val="28"/>
        </w:rPr>
      </w:pPr>
    </w:p>
    <w:p w14:paraId="745DB541" w14:textId="77777777" w:rsidR="00954217" w:rsidRPr="00052EEA" w:rsidRDefault="00954217">
      <w:pPr>
        <w:rPr>
          <w:rFonts w:cs="Times New Roman"/>
          <w:color w:val="000000" w:themeColor="text1"/>
          <w:szCs w:val="28"/>
        </w:rPr>
      </w:pPr>
    </w:p>
    <w:sectPr w:rsidR="00954217" w:rsidRPr="00052EEA" w:rsidSect="00014325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17302" w14:textId="77777777" w:rsidR="000C387F" w:rsidRDefault="000C387F" w:rsidP="00CD4220">
      <w:pPr>
        <w:spacing w:after="0" w:line="240" w:lineRule="auto"/>
      </w:pPr>
      <w:r>
        <w:separator/>
      </w:r>
    </w:p>
  </w:endnote>
  <w:endnote w:type="continuationSeparator" w:id="0">
    <w:p w14:paraId="29504B1D" w14:textId="77777777" w:rsidR="000C387F" w:rsidRDefault="000C387F" w:rsidP="00CD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AFD3B" w14:textId="77777777" w:rsidR="000C387F" w:rsidRDefault="000C387F" w:rsidP="00CD4220">
      <w:pPr>
        <w:spacing w:after="0" w:line="240" w:lineRule="auto"/>
      </w:pPr>
      <w:r>
        <w:separator/>
      </w:r>
    </w:p>
  </w:footnote>
  <w:footnote w:type="continuationSeparator" w:id="0">
    <w:p w14:paraId="7ED5FA76" w14:textId="77777777" w:rsidR="000C387F" w:rsidRDefault="000C387F" w:rsidP="00CD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1131E2" w14:paraId="265F3A27" w14:textId="77777777">
      <w:trPr>
        <w:trHeight w:val="720"/>
      </w:trPr>
      <w:tc>
        <w:tcPr>
          <w:tcW w:w="1667" w:type="pct"/>
        </w:tcPr>
        <w:p w14:paraId="794C1299" w14:textId="77777777" w:rsidR="001131E2" w:rsidRPr="001131E2" w:rsidRDefault="001131E2">
          <w:pPr>
            <w:pStyle w:val="Header"/>
            <w:rPr>
              <w:rFonts w:ascii="Times New Roman" w:hAnsi="Times New Roman"/>
              <w:color w:val="5B9BD5" w:themeColor="accent1"/>
              <w:sz w:val="24"/>
            </w:rPr>
          </w:pPr>
        </w:p>
      </w:tc>
      <w:tc>
        <w:tcPr>
          <w:tcW w:w="1667" w:type="pct"/>
        </w:tcPr>
        <w:p w14:paraId="76726BDE" w14:textId="77777777" w:rsidR="001131E2" w:rsidRDefault="001131E2">
          <w:pPr>
            <w:pStyle w:val="Header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1EA12042" w14:textId="77777777" w:rsidR="001131E2" w:rsidRDefault="001131E2">
          <w:pPr>
            <w:pStyle w:val="Header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</w:rPr>
            <w:fldChar w:fldCharType="begin"/>
          </w:r>
          <w:r>
            <w:rPr>
              <w:color w:val="5B9BD5" w:themeColor="accent1"/>
              <w:sz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</w:rPr>
            <w:fldChar w:fldCharType="separate"/>
          </w:r>
          <w:r w:rsidR="00010622">
            <w:rPr>
              <w:noProof/>
              <w:color w:val="5B9BD5" w:themeColor="accent1"/>
              <w:sz w:val="24"/>
            </w:rPr>
            <w:t>6</w:t>
          </w:r>
          <w:r>
            <w:rPr>
              <w:color w:val="5B9BD5" w:themeColor="accent1"/>
              <w:sz w:val="24"/>
            </w:rPr>
            <w:fldChar w:fldCharType="end"/>
          </w:r>
        </w:p>
      </w:tc>
    </w:tr>
  </w:tbl>
  <w:p w14:paraId="2E46AA28" w14:textId="77777777" w:rsidR="001131E2" w:rsidRPr="001131E2" w:rsidRDefault="001131E2">
    <w:pPr>
      <w:pStyle w:val="Header"/>
      <w:rPr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53"/>
    <w:rsid w:val="00010622"/>
    <w:rsid w:val="00014325"/>
    <w:rsid w:val="00042A78"/>
    <w:rsid w:val="00052EEA"/>
    <w:rsid w:val="000A364E"/>
    <w:rsid w:val="000C387F"/>
    <w:rsid w:val="001131E2"/>
    <w:rsid w:val="00190C27"/>
    <w:rsid w:val="00467E32"/>
    <w:rsid w:val="005640C9"/>
    <w:rsid w:val="006A0A0C"/>
    <w:rsid w:val="007B50E2"/>
    <w:rsid w:val="0087610A"/>
    <w:rsid w:val="0089650B"/>
    <w:rsid w:val="008F4E53"/>
    <w:rsid w:val="00954217"/>
    <w:rsid w:val="00B131E3"/>
    <w:rsid w:val="00B132DC"/>
    <w:rsid w:val="00B67040"/>
    <w:rsid w:val="00CA0761"/>
    <w:rsid w:val="00CD4220"/>
    <w:rsid w:val="00E04DD6"/>
    <w:rsid w:val="00F7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4E407"/>
  <w15:docId w15:val="{4C1462CD-6F18-4482-B416-F81002C3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422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76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0761"/>
    <w:rPr>
      <w:rFonts w:ascii=".VnTime" w:eastAsia="Times New Roman" w:hAnsi=".VnTime" w:cs="Times New Roman"/>
      <w:szCs w:val="24"/>
    </w:rPr>
  </w:style>
  <w:style w:type="paragraph" w:customStyle="1" w:styleId="Char">
    <w:name w:val="Char"/>
    <w:basedOn w:val="Normal"/>
    <w:semiHidden/>
    <w:rsid w:val="00CA0761"/>
    <w:pPr>
      <w:spacing w:line="240" w:lineRule="exact"/>
    </w:pPr>
    <w:rPr>
      <w:rFonts w:ascii="Arial" w:eastAsia="Times New Roman" w:hAnsi="Arial" w:cs="Times New Roman"/>
      <w:sz w:val="22"/>
    </w:rPr>
  </w:style>
  <w:style w:type="table" w:styleId="TableGrid">
    <w:name w:val="Table Grid"/>
    <w:basedOn w:val="TableNormal"/>
    <w:uiPriority w:val="39"/>
    <w:rsid w:val="00CA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A0761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A0761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CA0761"/>
    <w:pPr>
      <w:spacing w:after="120" w:line="240" w:lineRule="auto"/>
      <w:ind w:left="360"/>
    </w:pPr>
    <w:rPr>
      <w:rFonts w:ascii=".VnTime" w:eastAsia="Times New Roman" w:hAnsi=".VnTime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0761"/>
    <w:rPr>
      <w:rFonts w:ascii=".VnTime" w:eastAsia="Times New Roman" w:hAnsi=".VnTime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CD4220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20"/>
  </w:style>
  <w:style w:type="paragraph" w:styleId="BalloonText">
    <w:name w:val="Balloon Text"/>
    <w:basedOn w:val="Normal"/>
    <w:link w:val="BalloonTextChar"/>
    <w:uiPriority w:val="99"/>
    <w:semiHidden/>
    <w:unhideWhenUsed/>
    <w:rsid w:val="0001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EEA"/>
    <w:pPr>
      <w:spacing w:before="120" w:after="120" w:line="240" w:lineRule="auto"/>
      <w:ind w:left="720"/>
      <w:contextualSpacing/>
    </w:pPr>
    <w:rPr>
      <w:rFonts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EEBA-EBD1-491C-8690-2D4326C0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lê</dc:creator>
  <cp:keywords/>
  <dc:description/>
  <cp:lastModifiedBy>PHI HUNG</cp:lastModifiedBy>
  <cp:revision>3</cp:revision>
  <dcterms:created xsi:type="dcterms:W3CDTF">2021-09-09T02:51:00Z</dcterms:created>
  <dcterms:modified xsi:type="dcterms:W3CDTF">2021-09-09T02:52:00Z</dcterms:modified>
</cp:coreProperties>
</file>