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6D" w:rsidRPr="00E64F5C" w:rsidRDefault="00D42669" w:rsidP="00B832B9">
      <w:pPr>
        <w:spacing w:before="120" w:after="0"/>
        <w:jc w:val="center"/>
        <w:rPr>
          <w:rFonts w:ascii="Times New Roman" w:hAnsi="Times New Roman" w:cs="Times New Roman"/>
          <w:b/>
          <w:sz w:val="28"/>
          <w:szCs w:val="28"/>
        </w:rPr>
      </w:pPr>
      <w:bookmarkStart w:id="0" w:name="_GoBack"/>
      <w:bookmarkEnd w:id="0"/>
      <w:r w:rsidRPr="00E64F5C">
        <w:rPr>
          <w:rFonts w:ascii="Times New Roman" w:hAnsi="Times New Roman" w:cs="Times New Roman"/>
          <w:b/>
          <w:sz w:val="28"/>
          <w:szCs w:val="28"/>
        </w:rPr>
        <w:t>ĐIỂM MỚI NGHỊ ĐỊNH SỐ 30/2020/NĐ-CP</w:t>
      </w:r>
    </w:p>
    <w:p w:rsidR="00922E5D" w:rsidRPr="00E64F5C" w:rsidRDefault="00922E5D" w:rsidP="00922E5D">
      <w:pPr>
        <w:spacing w:after="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46"/>
        <w:gridCol w:w="4394"/>
        <w:gridCol w:w="4252"/>
      </w:tblGrid>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STT</w:t>
            </w:r>
          </w:p>
        </w:tc>
        <w:tc>
          <w:tcPr>
            <w:tcW w:w="4394" w:type="dxa"/>
            <w:vAlign w:val="center"/>
          </w:tcPr>
          <w:p w:rsidR="00BF699F" w:rsidRPr="00E64F5C" w:rsidRDefault="002267CD" w:rsidP="000D1459">
            <w:pPr>
              <w:jc w:val="center"/>
              <w:rPr>
                <w:rFonts w:ascii="Times New Roman" w:hAnsi="Times New Roman" w:cs="Times New Roman"/>
                <w:b/>
                <w:sz w:val="28"/>
                <w:szCs w:val="28"/>
              </w:rPr>
            </w:pPr>
            <w:r w:rsidRPr="00E64F5C">
              <w:rPr>
                <w:rFonts w:ascii="Times New Roman" w:hAnsi="Times New Roman" w:cs="Times New Roman"/>
                <w:b/>
                <w:sz w:val="28"/>
                <w:szCs w:val="28"/>
              </w:rPr>
              <w:t>QUY Đ</w:t>
            </w:r>
            <w:r w:rsidR="00BF699F" w:rsidRPr="00E64F5C">
              <w:rPr>
                <w:rFonts w:ascii="Times New Roman" w:hAnsi="Times New Roman" w:cs="Times New Roman"/>
                <w:b/>
                <w:sz w:val="28"/>
                <w:szCs w:val="28"/>
              </w:rPr>
              <w:t xml:space="preserve">ỊNH </w:t>
            </w:r>
            <w:r w:rsidR="000D1459" w:rsidRPr="00E64F5C">
              <w:rPr>
                <w:rFonts w:ascii="Times New Roman" w:hAnsi="Times New Roman" w:cs="Times New Roman"/>
                <w:b/>
                <w:sz w:val="28"/>
                <w:szCs w:val="28"/>
              </w:rPr>
              <w:t>CŨ</w:t>
            </w:r>
          </w:p>
        </w:tc>
        <w:tc>
          <w:tcPr>
            <w:tcW w:w="4252" w:type="dxa"/>
            <w:vAlign w:val="center"/>
          </w:tcPr>
          <w:p w:rsidR="00BF699F" w:rsidRPr="00E64F5C" w:rsidRDefault="00BF699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QUY ĐỊNH NĐ 30/2020/NĐ-CP</w:t>
            </w:r>
          </w:p>
        </w:tc>
      </w:tr>
      <w:tr w:rsidR="008F6073" w:rsidRPr="00E64F5C" w:rsidTr="00B278DD">
        <w:tc>
          <w:tcPr>
            <w:tcW w:w="746" w:type="dxa"/>
            <w:vAlign w:val="center"/>
          </w:tcPr>
          <w:p w:rsidR="008F6073" w:rsidRPr="00E64F5C" w:rsidRDefault="008F6073" w:rsidP="00BF699F">
            <w:pPr>
              <w:jc w:val="center"/>
              <w:rPr>
                <w:rFonts w:ascii="Times New Roman" w:hAnsi="Times New Roman" w:cs="Times New Roman"/>
                <w:b/>
                <w:sz w:val="28"/>
                <w:szCs w:val="28"/>
              </w:rPr>
            </w:pPr>
            <w:r w:rsidRPr="00E64F5C">
              <w:rPr>
                <w:rFonts w:ascii="Times New Roman" w:hAnsi="Times New Roman" w:cs="Times New Roman"/>
                <w:b/>
                <w:sz w:val="28"/>
                <w:szCs w:val="28"/>
              </w:rPr>
              <w:t>1</w:t>
            </w:r>
          </w:p>
        </w:tc>
        <w:tc>
          <w:tcPr>
            <w:tcW w:w="4394" w:type="dxa"/>
            <w:vAlign w:val="center"/>
          </w:tcPr>
          <w:p w:rsidR="008F6073" w:rsidRPr="005D2D5F" w:rsidRDefault="008F6073" w:rsidP="009B0AF2">
            <w:pPr>
              <w:rPr>
                <w:rFonts w:ascii="Times New Roman" w:hAnsi="Times New Roman" w:cs="Times New Roman"/>
                <w:bCs/>
                <w:color w:val="000000"/>
                <w:sz w:val="28"/>
                <w:szCs w:val="28"/>
              </w:rPr>
            </w:pPr>
            <w:r w:rsidRPr="005D2D5F">
              <w:rPr>
                <w:rFonts w:ascii="Times New Roman" w:hAnsi="Times New Roman" w:cs="Times New Roman"/>
                <w:bCs/>
                <w:color w:val="000000"/>
                <w:sz w:val="28"/>
                <w:szCs w:val="28"/>
              </w:rPr>
              <w:t>Phạm vi điều chỉnh</w:t>
            </w:r>
          </w:p>
        </w:tc>
        <w:tc>
          <w:tcPr>
            <w:tcW w:w="4252" w:type="dxa"/>
            <w:vAlign w:val="center"/>
          </w:tcPr>
          <w:p w:rsidR="008F6073" w:rsidRPr="00E64F5C" w:rsidRDefault="008F6073" w:rsidP="00FB292F">
            <w:pPr>
              <w:rPr>
                <w:rFonts w:ascii="Times New Roman" w:hAnsi="Times New Roman" w:cs="Times New Roman"/>
                <w:b/>
                <w:sz w:val="28"/>
                <w:szCs w:val="28"/>
              </w:rPr>
            </w:pPr>
          </w:p>
        </w:tc>
      </w:tr>
      <w:tr w:rsidR="008F6073" w:rsidRPr="00E64F5C" w:rsidTr="00B278DD">
        <w:tc>
          <w:tcPr>
            <w:tcW w:w="746" w:type="dxa"/>
            <w:vAlign w:val="center"/>
          </w:tcPr>
          <w:p w:rsidR="008F6073" w:rsidRPr="00E64F5C" w:rsidRDefault="008F6073" w:rsidP="00BF699F">
            <w:pPr>
              <w:jc w:val="center"/>
              <w:rPr>
                <w:rFonts w:ascii="Times New Roman" w:hAnsi="Times New Roman" w:cs="Times New Roman"/>
                <w:b/>
                <w:sz w:val="28"/>
                <w:szCs w:val="28"/>
              </w:rPr>
            </w:pPr>
          </w:p>
        </w:tc>
        <w:tc>
          <w:tcPr>
            <w:tcW w:w="4394" w:type="dxa"/>
            <w:vAlign w:val="center"/>
          </w:tcPr>
          <w:p w:rsidR="008F6073" w:rsidRPr="00E64F5C" w:rsidRDefault="008F6073" w:rsidP="008F6073">
            <w:pPr>
              <w:jc w:val="both"/>
              <w:rPr>
                <w:rFonts w:ascii="Times New Roman" w:hAnsi="Times New Roman" w:cs="Times New Roman"/>
                <w:b/>
                <w:bCs/>
                <w:color w:val="000000"/>
                <w:sz w:val="28"/>
                <w:szCs w:val="28"/>
              </w:rPr>
            </w:pPr>
            <w:r w:rsidRPr="00E64F5C">
              <w:rPr>
                <w:rFonts w:ascii="Times New Roman" w:hAnsi="Times New Roman" w:cs="Times New Roman"/>
                <w:sz w:val="28"/>
                <w:szCs w:val="28"/>
              </w:rPr>
              <w:t>Bao gồm các công việc về soạn thảo, ban hành văn bản; quản lý văn bản và tài liệu khác hình thành trong quá trình hoạt động của các cơ quan, tổ chức; quản lý và sử dụng con dấu trong công tác văn thư.</w:t>
            </w:r>
          </w:p>
        </w:tc>
        <w:tc>
          <w:tcPr>
            <w:tcW w:w="4252" w:type="dxa"/>
            <w:vAlign w:val="center"/>
          </w:tcPr>
          <w:p w:rsidR="008F6073" w:rsidRPr="00E64F5C" w:rsidRDefault="00D447B1" w:rsidP="00FC5E16">
            <w:pPr>
              <w:jc w:val="both"/>
              <w:rPr>
                <w:rFonts w:ascii="Times New Roman" w:hAnsi="Times New Roman" w:cs="Times New Roman"/>
                <w:b/>
                <w:sz w:val="28"/>
                <w:szCs w:val="28"/>
              </w:rPr>
            </w:pPr>
            <w:r w:rsidRPr="00E64F5C">
              <w:rPr>
                <w:rFonts w:ascii="Times New Roman" w:hAnsi="Times New Roman" w:cs="Times New Roman"/>
                <w:sz w:val="28"/>
                <w:szCs w:val="28"/>
              </w:rPr>
              <w:t>Bao gồm các công việc về s</w:t>
            </w:r>
            <w:r w:rsidRPr="00E64F5C">
              <w:rPr>
                <w:rFonts w:ascii="Times New Roman" w:hAnsi="Times New Roman" w:cs="Times New Roman"/>
                <w:color w:val="000000"/>
                <w:sz w:val="28"/>
                <w:szCs w:val="28"/>
                <w:shd w:val="clear" w:color="auto" w:fill="FFFFFF"/>
              </w:rPr>
              <w:t xml:space="preserve">oạn thảo, ký ban hành văn bản; quản lý văn bản; lập hồ sơ và nộp lưu hồ sơ, tài liệu vào Lưu trữ cơ quan; quản lý và sử dụng con dấu, </w:t>
            </w:r>
            <w:r w:rsidRPr="00E64F5C">
              <w:rPr>
                <w:rFonts w:ascii="Times New Roman" w:hAnsi="Times New Roman" w:cs="Times New Roman"/>
                <w:i/>
                <w:color w:val="FF0000"/>
                <w:sz w:val="28"/>
                <w:szCs w:val="28"/>
                <w:shd w:val="clear" w:color="auto" w:fill="FFFFFF"/>
              </w:rPr>
              <w:t>thiết bị lưu khóa bí mật trong công tác văn thư.</w:t>
            </w:r>
          </w:p>
        </w:tc>
      </w:tr>
      <w:tr w:rsidR="00BF699F" w:rsidRPr="00E64F5C" w:rsidTr="00B278DD">
        <w:tc>
          <w:tcPr>
            <w:tcW w:w="746" w:type="dxa"/>
            <w:vAlign w:val="center"/>
          </w:tcPr>
          <w:p w:rsidR="00BF699F" w:rsidRPr="00E64F5C" w:rsidRDefault="008F6073" w:rsidP="00BF699F">
            <w:pPr>
              <w:jc w:val="center"/>
              <w:rPr>
                <w:rFonts w:ascii="Times New Roman" w:hAnsi="Times New Roman" w:cs="Times New Roman"/>
                <w:b/>
                <w:sz w:val="28"/>
                <w:szCs w:val="28"/>
              </w:rPr>
            </w:pPr>
            <w:r w:rsidRPr="00E64F5C">
              <w:rPr>
                <w:rFonts w:ascii="Times New Roman" w:hAnsi="Times New Roman" w:cs="Times New Roman"/>
                <w:b/>
                <w:sz w:val="28"/>
                <w:szCs w:val="28"/>
              </w:rPr>
              <w:t>2</w:t>
            </w:r>
          </w:p>
        </w:tc>
        <w:tc>
          <w:tcPr>
            <w:tcW w:w="4394" w:type="dxa"/>
            <w:vAlign w:val="center"/>
          </w:tcPr>
          <w:p w:rsidR="00BF699F" w:rsidRPr="005D2D5F" w:rsidRDefault="009B0AF2" w:rsidP="009B0AF2">
            <w:pPr>
              <w:rPr>
                <w:rFonts w:ascii="Times New Roman" w:hAnsi="Times New Roman" w:cs="Times New Roman"/>
                <w:sz w:val="28"/>
                <w:szCs w:val="28"/>
              </w:rPr>
            </w:pPr>
            <w:r w:rsidRPr="005D2D5F">
              <w:rPr>
                <w:rFonts w:ascii="Times New Roman" w:hAnsi="Times New Roman" w:cs="Times New Roman"/>
                <w:bCs/>
                <w:color w:val="000000"/>
                <w:sz w:val="28"/>
                <w:szCs w:val="28"/>
              </w:rPr>
              <w:t>Đối tượng áp dụng</w:t>
            </w:r>
          </w:p>
        </w:tc>
        <w:tc>
          <w:tcPr>
            <w:tcW w:w="4252" w:type="dxa"/>
            <w:vAlign w:val="center"/>
          </w:tcPr>
          <w:p w:rsidR="00BF699F" w:rsidRPr="00E64F5C" w:rsidRDefault="00BF699F" w:rsidP="00FB292F">
            <w:pP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B07B3F" w:rsidP="00FA0CA9">
            <w:pPr>
              <w:jc w:val="both"/>
              <w:rPr>
                <w:rFonts w:ascii="Times New Roman" w:hAnsi="Times New Roman" w:cs="Times New Roman"/>
                <w:b/>
                <w:sz w:val="28"/>
                <w:szCs w:val="28"/>
              </w:rPr>
            </w:pPr>
            <w:r w:rsidRPr="00E64F5C">
              <w:rPr>
                <w:rFonts w:ascii="Times New Roman" w:hAnsi="Times New Roman" w:cs="Times New Roman"/>
                <w:color w:val="000000"/>
                <w:sz w:val="28"/>
                <w:szCs w:val="28"/>
              </w:rPr>
              <w:t>Áp dụng đối với c</w:t>
            </w:r>
            <w:r w:rsidR="00B336C3" w:rsidRPr="00E64F5C">
              <w:rPr>
                <w:rFonts w:ascii="Times New Roman" w:hAnsi="Times New Roman" w:cs="Times New Roman"/>
                <w:spacing w:val="-4"/>
                <w:sz w:val="28"/>
                <w:szCs w:val="28"/>
              </w:rPr>
              <w:t>ác cơ quan nhà nước, tổ chức chính trị, tổ chức chính trị - xã hội, tổ chức xã hội, tổ chức xã hội - nghề nghiệp, tổ chức kinh tế và đơn vị vũ trang nhân dân</w:t>
            </w:r>
            <w:r w:rsidRPr="00E64F5C">
              <w:rPr>
                <w:rFonts w:ascii="Times New Roman" w:hAnsi="Times New Roman" w:cs="Times New Roman"/>
                <w:spacing w:val="-4"/>
                <w:sz w:val="28"/>
                <w:szCs w:val="28"/>
              </w:rPr>
              <w:t>.</w:t>
            </w:r>
          </w:p>
        </w:tc>
        <w:tc>
          <w:tcPr>
            <w:tcW w:w="4252" w:type="dxa"/>
            <w:vAlign w:val="center"/>
          </w:tcPr>
          <w:p w:rsidR="00FB292F" w:rsidRPr="00E64F5C" w:rsidRDefault="00FB292F" w:rsidP="00FA0CA9">
            <w:pPr>
              <w:pStyle w:val="NormalWeb"/>
              <w:shd w:val="clear" w:color="auto" w:fill="FFFFFF"/>
              <w:spacing w:before="120" w:beforeAutospacing="0" w:after="0" w:afterAutospacing="0" w:line="234" w:lineRule="atLeast"/>
              <w:jc w:val="both"/>
              <w:rPr>
                <w:color w:val="000000"/>
                <w:sz w:val="28"/>
                <w:szCs w:val="28"/>
              </w:rPr>
            </w:pPr>
            <w:r w:rsidRPr="00E64F5C">
              <w:rPr>
                <w:color w:val="000000"/>
                <w:sz w:val="28"/>
                <w:szCs w:val="28"/>
              </w:rPr>
              <w:t>a) Áp dụng đối với cơ quan, tổ chức nhà nước và doanh nghiệp nhà nước.</w:t>
            </w:r>
          </w:p>
          <w:p w:rsidR="00BF699F" w:rsidRPr="00E64F5C" w:rsidRDefault="00FB292F" w:rsidP="00FA0CA9">
            <w:pPr>
              <w:jc w:val="both"/>
              <w:rPr>
                <w:rFonts w:ascii="Times New Roman" w:hAnsi="Times New Roman" w:cs="Times New Roman"/>
                <w:b/>
                <w:i/>
                <w:sz w:val="28"/>
                <w:szCs w:val="28"/>
              </w:rPr>
            </w:pPr>
            <w:r w:rsidRPr="00E64F5C">
              <w:rPr>
                <w:rFonts w:ascii="Times New Roman" w:hAnsi="Times New Roman" w:cs="Times New Roman"/>
                <w:i/>
                <w:color w:val="FF0000"/>
                <w:sz w:val="28"/>
                <w:szCs w:val="28"/>
              </w:rPr>
              <w:t>b) Tổ chức chính trị, tổ chức chính trị - xã hội, tổ chức xã hội, tổ chức xã hội - nghề nghiệp căn cứ quy định của Nghị định này và các quy định của Đảng, của pháp luật có liên quan để áp dụng cho phù hợp.</w:t>
            </w:r>
          </w:p>
        </w:tc>
      </w:tr>
      <w:tr w:rsidR="00BF699F" w:rsidRPr="00E64F5C" w:rsidTr="00B278DD">
        <w:tc>
          <w:tcPr>
            <w:tcW w:w="746" w:type="dxa"/>
            <w:vAlign w:val="center"/>
          </w:tcPr>
          <w:p w:rsidR="00BF699F" w:rsidRPr="00E64F5C" w:rsidRDefault="00042DA2" w:rsidP="00BF699F">
            <w:pPr>
              <w:jc w:val="center"/>
              <w:rPr>
                <w:rFonts w:ascii="Times New Roman" w:hAnsi="Times New Roman" w:cs="Times New Roman"/>
                <w:b/>
                <w:sz w:val="28"/>
                <w:szCs w:val="28"/>
              </w:rPr>
            </w:pPr>
            <w:r w:rsidRPr="00E64F5C">
              <w:rPr>
                <w:rFonts w:ascii="Times New Roman" w:hAnsi="Times New Roman" w:cs="Times New Roman"/>
                <w:b/>
                <w:sz w:val="28"/>
                <w:szCs w:val="28"/>
              </w:rPr>
              <w:t>3</w:t>
            </w:r>
          </w:p>
        </w:tc>
        <w:tc>
          <w:tcPr>
            <w:tcW w:w="4394" w:type="dxa"/>
            <w:vAlign w:val="center"/>
          </w:tcPr>
          <w:p w:rsidR="00BF699F" w:rsidRPr="00E64F5C" w:rsidRDefault="00042DA2" w:rsidP="00042DA2">
            <w:pPr>
              <w:rPr>
                <w:rFonts w:ascii="Times New Roman" w:hAnsi="Times New Roman" w:cs="Times New Roman"/>
                <w:b/>
                <w:sz w:val="28"/>
                <w:szCs w:val="28"/>
              </w:rPr>
            </w:pPr>
            <w:r w:rsidRPr="00E64F5C">
              <w:rPr>
                <w:rFonts w:ascii="Times New Roman" w:hAnsi="Times New Roman" w:cs="Times New Roman"/>
                <w:bCs/>
                <w:color w:val="000000"/>
                <w:sz w:val="28"/>
                <w:szCs w:val="28"/>
              </w:rPr>
              <w:t>Về số lượng văn bản hành chính</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042DA2" w:rsidP="00BF699F">
            <w:pPr>
              <w:jc w:val="center"/>
              <w:rPr>
                <w:rFonts w:ascii="Times New Roman" w:hAnsi="Times New Roman" w:cs="Times New Roman"/>
                <w:b/>
                <w:sz w:val="28"/>
                <w:szCs w:val="28"/>
              </w:rPr>
            </w:pPr>
            <w:r w:rsidRPr="00E64F5C">
              <w:rPr>
                <w:rFonts w:ascii="Times New Roman" w:hAnsi="Times New Roman" w:cs="Times New Roman"/>
                <w:b/>
                <w:sz w:val="28"/>
                <w:szCs w:val="28"/>
              </w:rPr>
              <w:t>32 loại</w:t>
            </w:r>
          </w:p>
        </w:tc>
        <w:tc>
          <w:tcPr>
            <w:tcW w:w="4252" w:type="dxa"/>
            <w:vAlign w:val="center"/>
          </w:tcPr>
          <w:p w:rsidR="00BF699F" w:rsidRPr="00E64F5C" w:rsidRDefault="00042DA2" w:rsidP="00042DA2">
            <w:pPr>
              <w:jc w:val="both"/>
              <w:rPr>
                <w:rFonts w:ascii="Times New Roman" w:hAnsi="Times New Roman" w:cs="Times New Roman"/>
                <w:color w:val="000000"/>
                <w:sz w:val="28"/>
                <w:szCs w:val="28"/>
              </w:rPr>
            </w:pPr>
            <w:r w:rsidRPr="00E64F5C">
              <w:rPr>
                <w:rFonts w:ascii="Times New Roman" w:hAnsi="Times New Roman" w:cs="Times New Roman"/>
                <w:b/>
                <w:sz w:val="28"/>
                <w:szCs w:val="28"/>
              </w:rPr>
              <w:t>- 29 loại:</w:t>
            </w:r>
            <w:r w:rsidRPr="00E64F5C">
              <w:rPr>
                <w:rFonts w:ascii="Times New Roman" w:hAnsi="Times New Roman" w:cs="Times New Roman"/>
                <w:color w:val="000000"/>
                <w:sz w:val="28"/>
                <w:szCs w:val="28"/>
              </w:rPr>
              <w:t xml:space="preserve"> 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w:t>
            </w:r>
            <w:r w:rsidRPr="00E64F5C">
              <w:rPr>
                <w:rFonts w:ascii="Times New Roman" w:hAnsi="Times New Roman" w:cs="Times New Roman"/>
                <w:i/>
                <w:color w:val="FF0000"/>
                <w:sz w:val="28"/>
                <w:szCs w:val="28"/>
              </w:rPr>
              <w:t>phiếu báo</w:t>
            </w:r>
            <w:r w:rsidRPr="00E64F5C">
              <w:rPr>
                <w:rFonts w:ascii="Times New Roman" w:hAnsi="Times New Roman" w:cs="Times New Roman"/>
                <w:color w:val="000000"/>
                <w:sz w:val="28"/>
                <w:szCs w:val="28"/>
              </w:rPr>
              <w:t>, thư công.</w:t>
            </w:r>
          </w:p>
          <w:p w:rsidR="00042DA2" w:rsidRPr="00E64F5C" w:rsidRDefault="00042DA2" w:rsidP="00042DA2">
            <w:pPr>
              <w:jc w:val="both"/>
              <w:rPr>
                <w:rFonts w:ascii="Times New Roman" w:hAnsi="Times New Roman" w:cs="Times New Roman"/>
                <w:b/>
                <w:i/>
                <w:sz w:val="28"/>
                <w:szCs w:val="28"/>
              </w:rPr>
            </w:pPr>
            <w:r w:rsidRPr="00E64F5C">
              <w:rPr>
                <w:rFonts w:ascii="Times New Roman" w:hAnsi="Times New Roman" w:cs="Times New Roman"/>
                <w:i/>
                <w:color w:val="FF0000"/>
                <w:sz w:val="28"/>
                <w:szCs w:val="28"/>
              </w:rPr>
              <w:t>- Bỏ 04 loại văn bản đó là: Bản cam kết; Giấy đi đường; Giấy chứng nhận; Giấy biên nhận hồ sơ.</w:t>
            </w:r>
          </w:p>
        </w:tc>
      </w:tr>
      <w:tr w:rsidR="00B278DD" w:rsidRPr="00E64F5C" w:rsidTr="00B278DD">
        <w:tc>
          <w:tcPr>
            <w:tcW w:w="746" w:type="dxa"/>
            <w:vAlign w:val="center"/>
          </w:tcPr>
          <w:p w:rsidR="00B278DD" w:rsidRPr="00E64F5C" w:rsidRDefault="00B278DD" w:rsidP="00BF699F">
            <w:pPr>
              <w:jc w:val="center"/>
              <w:rPr>
                <w:rFonts w:ascii="Times New Roman" w:hAnsi="Times New Roman" w:cs="Times New Roman"/>
                <w:b/>
                <w:sz w:val="28"/>
                <w:szCs w:val="28"/>
              </w:rPr>
            </w:pPr>
            <w:r w:rsidRPr="00E64F5C">
              <w:rPr>
                <w:rFonts w:ascii="Times New Roman" w:hAnsi="Times New Roman" w:cs="Times New Roman"/>
                <w:b/>
                <w:sz w:val="28"/>
                <w:szCs w:val="28"/>
              </w:rPr>
              <w:t>4</w:t>
            </w:r>
          </w:p>
        </w:tc>
        <w:tc>
          <w:tcPr>
            <w:tcW w:w="8646" w:type="dxa"/>
            <w:gridSpan w:val="2"/>
            <w:vAlign w:val="center"/>
          </w:tcPr>
          <w:p w:rsidR="00B278DD" w:rsidRPr="00E64F5C" w:rsidRDefault="00B278DD" w:rsidP="00B278DD">
            <w:pPr>
              <w:rPr>
                <w:rFonts w:ascii="Times New Roman" w:hAnsi="Times New Roman" w:cs="Times New Roman"/>
                <w:b/>
                <w:sz w:val="28"/>
                <w:szCs w:val="28"/>
              </w:rPr>
            </w:pPr>
            <w:r w:rsidRPr="00E64F5C">
              <w:rPr>
                <w:rFonts w:ascii="Times New Roman" w:hAnsi="Times New Roman" w:cs="Times New Roman"/>
                <w:bCs/>
                <w:color w:val="000000"/>
                <w:sz w:val="28"/>
                <w:szCs w:val="28"/>
              </w:rPr>
              <w:t>Về thể thức và kỹ thuật trình bày văn bản hành chính</w:t>
            </w:r>
          </w:p>
        </w:tc>
      </w:tr>
      <w:tr w:rsidR="00BF699F" w:rsidRPr="00E64F5C" w:rsidTr="00B278DD">
        <w:tc>
          <w:tcPr>
            <w:tcW w:w="746" w:type="dxa"/>
            <w:vAlign w:val="center"/>
          </w:tcPr>
          <w:p w:rsidR="00BF699F" w:rsidRPr="00E64F5C" w:rsidRDefault="00746B80" w:rsidP="00746B80">
            <w:pPr>
              <w:jc w:val="center"/>
              <w:rPr>
                <w:rFonts w:ascii="Times New Roman" w:hAnsi="Times New Roman" w:cs="Times New Roman"/>
                <w:b/>
                <w:sz w:val="28"/>
                <w:szCs w:val="28"/>
              </w:rPr>
            </w:pPr>
            <w:r w:rsidRPr="00E64F5C">
              <w:rPr>
                <w:rFonts w:ascii="Times New Roman" w:hAnsi="Times New Roman" w:cs="Times New Roman"/>
                <w:b/>
                <w:sz w:val="28"/>
                <w:szCs w:val="28"/>
              </w:rPr>
              <w:t>a</w:t>
            </w:r>
          </w:p>
        </w:tc>
        <w:tc>
          <w:tcPr>
            <w:tcW w:w="4394" w:type="dxa"/>
            <w:vAlign w:val="center"/>
          </w:tcPr>
          <w:p w:rsidR="00BF699F" w:rsidRPr="00E64F5C" w:rsidRDefault="00746B80" w:rsidP="00746B80">
            <w:pPr>
              <w:rPr>
                <w:rFonts w:ascii="Times New Roman" w:hAnsi="Times New Roman" w:cs="Times New Roman"/>
                <w:b/>
                <w:sz w:val="28"/>
                <w:szCs w:val="28"/>
              </w:rPr>
            </w:pPr>
            <w:r w:rsidRPr="00E64F5C">
              <w:rPr>
                <w:rFonts w:ascii="Times New Roman" w:hAnsi="Times New Roman" w:cs="Times New Roman"/>
                <w:color w:val="000000"/>
                <w:sz w:val="28"/>
                <w:szCs w:val="28"/>
              </w:rPr>
              <w:t>Đối với các văn bản có</w:t>
            </w:r>
            <w:r w:rsidR="0094639A">
              <w:rPr>
                <w:rFonts w:ascii="Times New Roman" w:hAnsi="Times New Roman" w:cs="Times New Roman"/>
                <w:color w:val="000000"/>
                <w:sz w:val="28"/>
                <w:szCs w:val="28"/>
              </w:rPr>
              <w:t xml:space="preserve"> </w:t>
            </w:r>
            <w:r w:rsidRPr="00E64F5C">
              <w:rPr>
                <w:rFonts w:ascii="Times New Roman" w:hAnsi="Times New Roman" w:cs="Times New Roman"/>
                <w:color w:val="000000"/>
                <w:sz w:val="28"/>
                <w:szCs w:val="28"/>
              </w:rPr>
              <w:t>phần căn cứ ban hành thì phần căn cứ được in đứng</w:t>
            </w:r>
            <w:r w:rsidRPr="00E71AE8">
              <w:rPr>
                <w:rFonts w:ascii="Times New Roman" w:hAnsi="Times New Roman" w:cs="Times New Roman"/>
                <w:sz w:val="28"/>
                <w:szCs w:val="28"/>
              </w:rPr>
              <w:t>,</w:t>
            </w:r>
            <w:r w:rsidR="0094639A" w:rsidRPr="00E71AE8">
              <w:rPr>
                <w:rFonts w:ascii="Times New Roman" w:eastAsia="Times New Roman" w:hAnsi="Times New Roman"/>
                <w:sz w:val="28"/>
                <w:szCs w:val="28"/>
                <w:lang w:val="vi-VN"/>
              </w:rPr>
              <w:t xml:space="preserve"> dòng cuối cùng kết thúc bằng </w:t>
            </w:r>
            <w:r w:rsidR="0094639A" w:rsidRPr="00E71AE8">
              <w:rPr>
                <w:rFonts w:ascii="Times New Roman" w:eastAsia="Times New Roman" w:hAnsi="Times New Roman"/>
                <w:sz w:val="28"/>
                <w:szCs w:val="28"/>
                <w:lang w:val="vi-VN"/>
              </w:rPr>
              <w:lastRenderedPageBreak/>
              <w:t>dấ</w:t>
            </w:r>
            <w:r w:rsidR="00E71AE8">
              <w:rPr>
                <w:rFonts w:ascii="Times New Roman" w:eastAsia="Times New Roman" w:hAnsi="Times New Roman"/>
                <w:sz w:val="28"/>
                <w:szCs w:val="28"/>
                <w:lang w:val="vi-VN"/>
              </w:rPr>
              <w:t>u chấm (,</w:t>
            </w:r>
            <w:r w:rsidR="0094639A" w:rsidRPr="00E71AE8">
              <w:rPr>
                <w:rFonts w:ascii="Times New Roman" w:eastAsia="Times New Roman" w:hAnsi="Times New Roman"/>
                <w:sz w:val="28"/>
                <w:szCs w:val="28"/>
                <w:lang w:val="vi-VN"/>
              </w:rPr>
              <w:t>).</w:t>
            </w:r>
          </w:p>
        </w:tc>
        <w:tc>
          <w:tcPr>
            <w:tcW w:w="4252" w:type="dxa"/>
            <w:vAlign w:val="center"/>
          </w:tcPr>
          <w:p w:rsidR="00BF699F" w:rsidRPr="00E64F5C" w:rsidRDefault="0094639A" w:rsidP="00746B80">
            <w:pPr>
              <w:jc w:val="both"/>
              <w:rPr>
                <w:rFonts w:ascii="Times New Roman" w:hAnsi="Times New Roman" w:cs="Times New Roman"/>
                <w:b/>
                <w:sz w:val="28"/>
                <w:szCs w:val="28"/>
              </w:rPr>
            </w:pPr>
            <w:r w:rsidRPr="00C80AD9">
              <w:rPr>
                <w:rFonts w:ascii="Times New Roman" w:eastAsia="Times New Roman" w:hAnsi="Times New Roman"/>
                <w:color w:val="000000"/>
                <w:sz w:val="28"/>
                <w:szCs w:val="28"/>
                <w:lang w:val="vi-VN"/>
              </w:rPr>
              <w:lastRenderedPageBreak/>
              <w:t xml:space="preserve">Căn cứ ban hành văn bản </w:t>
            </w:r>
            <w:r>
              <w:rPr>
                <w:rFonts w:ascii="Times New Roman" w:eastAsia="Times New Roman" w:hAnsi="Times New Roman"/>
                <w:color w:val="000000"/>
                <w:sz w:val="28"/>
                <w:szCs w:val="28"/>
              </w:rPr>
              <w:t xml:space="preserve">(áp dụng cho Nghị quyết, Quyết định) </w:t>
            </w:r>
            <w:r w:rsidRPr="0094639A">
              <w:rPr>
                <w:rFonts w:ascii="Times New Roman" w:eastAsia="Times New Roman" w:hAnsi="Times New Roman"/>
                <w:i/>
                <w:color w:val="FF0000"/>
                <w:sz w:val="28"/>
                <w:szCs w:val="28"/>
                <w:lang w:val="vi-VN"/>
              </w:rPr>
              <w:t>được trình bày bằng chữ in thường</w:t>
            </w:r>
            <w:r w:rsidRPr="00C80AD9">
              <w:rPr>
                <w:rFonts w:ascii="Times New Roman" w:eastAsia="Times New Roman" w:hAnsi="Times New Roman"/>
                <w:color w:val="000000"/>
                <w:sz w:val="28"/>
                <w:szCs w:val="28"/>
                <w:lang w:val="vi-VN"/>
              </w:rPr>
              <w:t xml:space="preserve">, kiểu </w:t>
            </w:r>
            <w:r w:rsidRPr="00C80AD9">
              <w:rPr>
                <w:rFonts w:ascii="Times New Roman" w:eastAsia="Times New Roman" w:hAnsi="Times New Roman"/>
                <w:color w:val="000000"/>
                <w:sz w:val="28"/>
                <w:szCs w:val="28"/>
                <w:lang w:val="vi-VN"/>
              </w:rPr>
              <w:lastRenderedPageBreak/>
              <w:t>chữ nghiêng, cỡ chữ từ 13 đến 14, trình bày dưới phần tên loại và trích yếu nội dung văn bản; sau mỗi căn cứ phải xuống dòng, cuối dòng có dấu ch</w:t>
            </w:r>
            <w:r w:rsidRPr="00C80AD9">
              <w:rPr>
                <w:rFonts w:ascii="Times New Roman" w:eastAsia="Times New Roman" w:hAnsi="Times New Roman"/>
                <w:color w:val="000000"/>
                <w:sz w:val="28"/>
                <w:szCs w:val="28"/>
              </w:rPr>
              <w:t>ấ</w:t>
            </w:r>
            <w:r w:rsidRPr="00C80AD9">
              <w:rPr>
                <w:rFonts w:ascii="Times New Roman" w:eastAsia="Times New Roman" w:hAnsi="Times New Roman"/>
                <w:color w:val="000000"/>
                <w:sz w:val="28"/>
                <w:szCs w:val="28"/>
                <w:lang w:val="vi-VN"/>
              </w:rPr>
              <w:t xml:space="preserve">m phẩy (;), </w:t>
            </w:r>
            <w:r w:rsidRPr="0094639A">
              <w:rPr>
                <w:rFonts w:ascii="Times New Roman" w:eastAsia="Times New Roman" w:hAnsi="Times New Roman"/>
                <w:i/>
                <w:color w:val="FF0000"/>
                <w:sz w:val="28"/>
                <w:szCs w:val="28"/>
                <w:lang w:val="vi-VN"/>
              </w:rPr>
              <w:t>dòng cuối cùng kết thúc bằng dấu chấm (.)</w:t>
            </w:r>
            <w:r w:rsidRPr="00C80AD9">
              <w:rPr>
                <w:rFonts w:ascii="Times New Roman" w:eastAsia="Times New Roman" w:hAnsi="Times New Roman"/>
                <w:color w:val="000000"/>
                <w:sz w:val="28"/>
                <w:szCs w:val="28"/>
                <w:lang w:val="vi-VN"/>
              </w:rPr>
              <w:t>.</w:t>
            </w:r>
          </w:p>
        </w:tc>
      </w:tr>
      <w:tr w:rsidR="00BF699F" w:rsidRPr="00E64F5C" w:rsidTr="00B278DD">
        <w:tc>
          <w:tcPr>
            <w:tcW w:w="746" w:type="dxa"/>
            <w:vAlign w:val="center"/>
          </w:tcPr>
          <w:p w:rsidR="00BF699F" w:rsidRPr="00E64F5C" w:rsidRDefault="00746B80" w:rsidP="00BF699F">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b</w:t>
            </w:r>
          </w:p>
        </w:tc>
        <w:tc>
          <w:tcPr>
            <w:tcW w:w="4394" w:type="dxa"/>
            <w:vAlign w:val="center"/>
          </w:tcPr>
          <w:p w:rsidR="00BF699F" w:rsidRPr="00C90A56" w:rsidRDefault="00C90A56" w:rsidP="00382A2D">
            <w:pPr>
              <w:jc w:val="both"/>
              <w:rPr>
                <w:rFonts w:ascii="Times New Roman" w:hAnsi="Times New Roman" w:cs="Times New Roman"/>
                <w:b/>
                <w:sz w:val="28"/>
                <w:szCs w:val="28"/>
              </w:rPr>
            </w:pPr>
            <w:r>
              <w:rPr>
                <w:rFonts w:ascii="Times New Roman" w:hAnsi="Times New Roman"/>
                <w:sz w:val="28"/>
                <w:szCs w:val="28"/>
              </w:rPr>
              <w:t xml:space="preserve">… </w:t>
            </w:r>
            <w:r w:rsidRPr="00C80AD9">
              <w:rPr>
                <w:rFonts w:ascii="Times New Roman" w:hAnsi="Times New Roman"/>
                <w:sz w:val="28"/>
                <w:szCs w:val="28"/>
              </w:rPr>
              <w:t>S</w:t>
            </w:r>
            <w:r w:rsidRPr="00C80AD9">
              <w:rPr>
                <w:rFonts w:ascii="Times New Roman" w:hAnsi="Times New Roman"/>
                <w:sz w:val="28"/>
                <w:szCs w:val="28"/>
                <w:lang w:val="vi-VN"/>
              </w:rPr>
              <w:t>ố trang được trình bày tại góc phải ở cuối trang giấy</w:t>
            </w:r>
            <w:r>
              <w:rPr>
                <w:rFonts w:ascii="Times New Roman" w:hAnsi="Times New Roman"/>
                <w:sz w:val="28"/>
                <w:szCs w:val="28"/>
              </w:rPr>
              <w:t>.</w:t>
            </w:r>
          </w:p>
        </w:tc>
        <w:tc>
          <w:tcPr>
            <w:tcW w:w="4252" w:type="dxa"/>
            <w:vAlign w:val="center"/>
          </w:tcPr>
          <w:p w:rsidR="00BF699F" w:rsidRPr="00E64F5C" w:rsidRDefault="00C90A56" w:rsidP="00382A2D">
            <w:pPr>
              <w:jc w:val="both"/>
              <w:rPr>
                <w:rFonts w:ascii="Times New Roman" w:hAnsi="Times New Roman" w:cs="Times New Roman"/>
                <w:b/>
                <w:sz w:val="28"/>
                <w:szCs w:val="28"/>
              </w:rPr>
            </w:pPr>
            <w:r w:rsidRPr="00C80AD9">
              <w:rPr>
                <w:rFonts w:ascii="Times New Roman" w:eastAsia="Times New Roman" w:hAnsi="Times New Roman"/>
                <w:color w:val="000000"/>
                <w:sz w:val="28"/>
                <w:szCs w:val="28"/>
                <w:lang w:val="vi-VN"/>
              </w:rPr>
              <w:t xml:space="preserve">Số trang văn bản: </w:t>
            </w:r>
            <w:r w:rsidRPr="00C80AD9">
              <w:rPr>
                <w:rFonts w:ascii="Times New Roman" w:eastAsia="Times New Roman" w:hAnsi="Times New Roman"/>
                <w:color w:val="000000"/>
                <w:sz w:val="28"/>
                <w:szCs w:val="28"/>
              </w:rPr>
              <w:t>đ</w:t>
            </w:r>
            <w:r w:rsidRPr="00C80AD9">
              <w:rPr>
                <w:rFonts w:ascii="Times New Roman" w:eastAsia="Times New Roman" w:hAnsi="Times New Roman"/>
                <w:color w:val="000000"/>
                <w:sz w:val="28"/>
                <w:szCs w:val="28"/>
                <w:lang w:val="vi-VN"/>
              </w:rPr>
              <w:t xml:space="preserve">ược đánh từ số 1, bằng chữ số Ả Rập, cỡ chữ 13 đến 14, kiểu chữ đứng, </w:t>
            </w:r>
            <w:r w:rsidRPr="00C90A56">
              <w:rPr>
                <w:rFonts w:ascii="Times New Roman" w:eastAsia="Times New Roman" w:hAnsi="Times New Roman"/>
                <w:i/>
                <w:color w:val="FF0000"/>
                <w:sz w:val="28"/>
                <w:szCs w:val="28"/>
                <w:lang w:val="vi-VN"/>
              </w:rPr>
              <w:t>được đặt canh giữa theo chiều ngang trong phần lề trên của văn bản</w:t>
            </w:r>
            <w:r w:rsidRPr="00C80AD9">
              <w:rPr>
                <w:rFonts w:ascii="Times New Roman" w:eastAsia="Times New Roman" w:hAnsi="Times New Roman"/>
                <w:color w:val="000000"/>
                <w:sz w:val="28"/>
                <w:szCs w:val="28"/>
                <w:lang w:val="vi-VN"/>
              </w:rPr>
              <w:t>, không hiển thị số trang thứ nhất.</w:t>
            </w:r>
          </w:p>
        </w:tc>
      </w:tr>
      <w:tr w:rsidR="00BF699F" w:rsidRPr="00E64F5C" w:rsidTr="00B278DD">
        <w:tc>
          <w:tcPr>
            <w:tcW w:w="746" w:type="dxa"/>
            <w:vAlign w:val="center"/>
          </w:tcPr>
          <w:p w:rsidR="00BF699F" w:rsidRPr="00E64F5C" w:rsidRDefault="00A16491" w:rsidP="00BF699F">
            <w:pPr>
              <w:jc w:val="center"/>
              <w:rPr>
                <w:rFonts w:ascii="Times New Roman" w:hAnsi="Times New Roman" w:cs="Times New Roman"/>
                <w:b/>
                <w:sz w:val="28"/>
                <w:szCs w:val="28"/>
              </w:rPr>
            </w:pPr>
            <w:r>
              <w:rPr>
                <w:rFonts w:ascii="Times New Roman" w:hAnsi="Times New Roman" w:cs="Times New Roman"/>
                <w:b/>
                <w:sz w:val="28"/>
                <w:szCs w:val="28"/>
              </w:rPr>
              <w:t>c</w:t>
            </w:r>
          </w:p>
        </w:tc>
        <w:tc>
          <w:tcPr>
            <w:tcW w:w="4394" w:type="dxa"/>
            <w:vAlign w:val="center"/>
          </w:tcPr>
          <w:p w:rsidR="00BF699F" w:rsidRPr="00E64F5C" w:rsidRDefault="00F17D4D" w:rsidP="00087EE0">
            <w:pPr>
              <w:jc w:val="both"/>
              <w:rPr>
                <w:rFonts w:ascii="Times New Roman" w:hAnsi="Times New Roman" w:cs="Times New Roman"/>
                <w:b/>
                <w:sz w:val="28"/>
                <w:szCs w:val="28"/>
              </w:rPr>
            </w:pPr>
            <w:r w:rsidRPr="00AB3634">
              <w:rPr>
                <w:rFonts w:ascii="Times New Roman" w:hAnsi="Times New Roman" w:cs="Times New Roman"/>
                <w:color w:val="000000"/>
                <w:sz w:val="28"/>
                <w:szCs w:val="28"/>
              </w:rPr>
              <w:t>Công văn, Tờ trình có “Kính gử</w:t>
            </w:r>
            <w:r w:rsidR="00087EE0">
              <w:rPr>
                <w:rFonts w:ascii="Times New Roman" w:hAnsi="Times New Roman" w:cs="Times New Roman"/>
                <w:color w:val="000000"/>
                <w:sz w:val="28"/>
                <w:szCs w:val="28"/>
              </w:rPr>
              <w:t>i”.</w:t>
            </w:r>
          </w:p>
        </w:tc>
        <w:tc>
          <w:tcPr>
            <w:tcW w:w="4252" w:type="dxa"/>
            <w:vAlign w:val="center"/>
          </w:tcPr>
          <w:p w:rsidR="00BF699F" w:rsidRPr="00AB3634" w:rsidRDefault="00AB3634" w:rsidP="00F17D4D">
            <w:pPr>
              <w:jc w:val="both"/>
              <w:rPr>
                <w:rFonts w:ascii="Times New Roman" w:hAnsi="Times New Roman" w:cs="Times New Roman"/>
                <w:b/>
                <w:sz w:val="28"/>
                <w:szCs w:val="28"/>
              </w:rPr>
            </w:pPr>
            <w:r w:rsidRPr="00AB3634">
              <w:rPr>
                <w:rFonts w:ascii="Times New Roman" w:hAnsi="Times New Roman" w:cs="Times New Roman"/>
                <w:color w:val="000000"/>
                <w:sz w:val="28"/>
                <w:szCs w:val="28"/>
              </w:rPr>
              <w:t>Công văn, Tờ trình</w:t>
            </w:r>
            <w:r w:rsidR="00F17D4D">
              <w:rPr>
                <w:rFonts w:ascii="Times New Roman" w:hAnsi="Times New Roman" w:cs="Times New Roman"/>
                <w:color w:val="000000"/>
                <w:sz w:val="28"/>
                <w:szCs w:val="28"/>
              </w:rPr>
              <w:t xml:space="preserve">, </w:t>
            </w:r>
            <w:r w:rsidR="00F17D4D" w:rsidRPr="00F17D4D">
              <w:rPr>
                <w:rFonts w:ascii="Times New Roman" w:hAnsi="Times New Roman" w:cs="Times New Roman"/>
                <w:i/>
                <w:color w:val="C00000"/>
                <w:sz w:val="28"/>
                <w:szCs w:val="28"/>
              </w:rPr>
              <w:t>Báo cáo</w:t>
            </w:r>
            <w:r w:rsidRPr="00F17D4D">
              <w:rPr>
                <w:rFonts w:ascii="Times New Roman" w:hAnsi="Times New Roman" w:cs="Times New Roman"/>
                <w:i/>
                <w:color w:val="C00000"/>
                <w:sz w:val="28"/>
                <w:szCs w:val="28"/>
              </w:rPr>
              <w:t xml:space="preserve"> có “Kính gử</w:t>
            </w:r>
            <w:r w:rsidR="00F17D4D" w:rsidRPr="00F17D4D">
              <w:rPr>
                <w:rFonts w:ascii="Times New Roman" w:hAnsi="Times New Roman" w:cs="Times New Roman"/>
                <w:i/>
                <w:color w:val="C00000"/>
                <w:sz w:val="28"/>
                <w:szCs w:val="28"/>
              </w:rPr>
              <w:t>i”</w:t>
            </w:r>
            <w:r w:rsidRPr="00F17D4D">
              <w:rPr>
                <w:rFonts w:ascii="Times New Roman" w:hAnsi="Times New Roman" w:cs="Times New Roman"/>
                <w:i/>
                <w:color w:val="C00000"/>
                <w:sz w:val="28"/>
                <w:szCs w:val="28"/>
              </w:rPr>
              <w:t>.</w:t>
            </w:r>
          </w:p>
        </w:tc>
      </w:tr>
      <w:tr w:rsidR="00BF699F" w:rsidRPr="00E64F5C" w:rsidTr="00B278DD">
        <w:tc>
          <w:tcPr>
            <w:tcW w:w="746" w:type="dxa"/>
            <w:vAlign w:val="center"/>
          </w:tcPr>
          <w:p w:rsidR="00BF699F" w:rsidRPr="00E64F5C" w:rsidRDefault="00326755" w:rsidP="00BF699F">
            <w:pPr>
              <w:jc w:val="center"/>
              <w:rPr>
                <w:rFonts w:ascii="Times New Roman" w:hAnsi="Times New Roman" w:cs="Times New Roman"/>
                <w:b/>
                <w:sz w:val="28"/>
                <w:szCs w:val="28"/>
              </w:rPr>
            </w:pPr>
            <w:r>
              <w:rPr>
                <w:rFonts w:ascii="Times New Roman" w:hAnsi="Times New Roman" w:cs="Times New Roman"/>
                <w:b/>
                <w:sz w:val="28"/>
                <w:szCs w:val="28"/>
              </w:rPr>
              <w:t>d</w:t>
            </w:r>
          </w:p>
        </w:tc>
        <w:tc>
          <w:tcPr>
            <w:tcW w:w="4394" w:type="dxa"/>
            <w:vAlign w:val="center"/>
          </w:tcPr>
          <w:p w:rsidR="00BF699F" w:rsidRPr="00A16491" w:rsidRDefault="00A16491" w:rsidP="00A16491">
            <w:pPr>
              <w:rPr>
                <w:rFonts w:ascii="Times New Roman" w:hAnsi="Times New Roman" w:cs="Times New Roman"/>
                <w:sz w:val="28"/>
                <w:szCs w:val="28"/>
              </w:rPr>
            </w:pPr>
            <w:r w:rsidRPr="00A16491">
              <w:rPr>
                <w:rFonts w:ascii="Times New Roman" w:hAnsi="Times New Roman" w:cs="Times New Roman"/>
                <w:sz w:val="28"/>
                <w:szCs w:val="28"/>
              </w:rPr>
              <w:t>Không quy định.</w:t>
            </w:r>
          </w:p>
        </w:tc>
        <w:tc>
          <w:tcPr>
            <w:tcW w:w="4252" w:type="dxa"/>
            <w:vAlign w:val="center"/>
          </w:tcPr>
          <w:p w:rsidR="00BF699F" w:rsidRPr="00E64F5C" w:rsidRDefault="00A16491" w:rsidP="00A16491">
            <w:pPr>
              <w:jc w:val="both"/>
              <w:rPr>
                <w:rFonts w:ascii="Times New Roman" w:hAnsi="Times New Roman" w:cs="Times New Roman"/>
                <w:b/>
                <w:sz w:val="28"/>
                <w:szCs w:val="28"/>
              </w:rPr>
            </w:pPr>
            <w:r w:rsidRPr="005145E0">
              <w:rPr>
                <w:rFonts w:ascii="Times New Roman" w:eastAsia="Times New Roman" w:hAnsi="Times New Roman"/>
                <w:color w:val="FF0000"/>
                <w:sz w:val="28"/>
                <w:szCs w:val="28"/>
                <w:lang w:val="vi-VN"/>
              </w:rPr>
              <w:t>Cá nhân được giao nhiệm vụ soạn thảo văn bản chịu trách nhiệm trước người đứng đầu đơn vị và trước pháp luật về bản thảo văn bản trong phạm vi chức trách, nhiệm vụ được giao.</w:t>
            </w:r>
          </w:p>
        </w:tc>
      </w:tr>
      <w:tr w:rsidR="00BF699F" w:rsidRPr="00E64F5C" w:rsidTr="00B278DD">
        <w:tc>
          <w:tcPr>
            <w:tcW w:w="746" w:type="dxa"/>
            <w:vAlign w:val="center"/>
          </w:tcPr>
          <w:p w:rsidR="00BF699F" w:rsidRPr="00E64F5C" w:rsidRDefault="00527825" w:rsidP="00BF699F">
            <w:pPr>
              <w:jc w:val="center"/>
              <w:rPr>
                <w:rFonts w:ascii="Times New Roman" w:hAnsi="Times New Roman" w:cs="Times New Roman"/>
                <w:b/>
                <w:sz w:val="28"/>
                <w:szCs w:val="28"/>
              </w:rPr>
            </w:pPr>
            <w:r w:rsidRPr="00E64F5C">
              <w:rPr>
                <w:rFonts w:ascii="Times New Roman" w:hAnsi="Times New Roman" w:cs="Times New Roman"/>
                <w:b/>
                <w:sz w:val="28"/>
                <w:szCs w:val="28"/>
              </w:rPr>
              <w:t>5</w:t>
            </w:r>
          </w:p>
        </w:tc>
        <w:tc>
          <w:tcPr>
            <w:tcW w:w="4394" w:type="dxa"/>
            <w:vAlign w:val="center"/>
          </w:tcPr>
          <w:p w:rsidR="00BF699F" w:rsidRPr="00E64F5C" w:rsidRDefault="00527825" w:rsidP="00527825">
            <w:pPr>
              <w:rPr>
                <w:rFonts w:ascii="Times New Roman" w:hAnsi="Times New Roman" w:cs="Times New Roman"/>
                <w:b/>
                <w:sz w:val="28"/>
                <w:szCs w:val="28"/>
              </w:rPr>
            </w:pPr>
            <w:r w:rsidRPr="00E64F5C">
              <w:rPr>
                <w:rFonts w:ascii="Times New Roman" w:hAnsi="Times New Roman" w:cs="Times New Roman"/>
                <w:bCs/>
                <w:color w:val="000000"/>
                <w:sz w:val="28"/>
                <w:szCs w:val="28"/>
              </w:rPr>
              <w:t>Về ký ban hành văn bản</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E0369A" w:rsidRPr="00E64F5C" w:rsidTr="00BF009F">
        <w:tc>
          <w:tcPr>
            <w:tcW w:w="746" w:type="dxa"/>
            <w:vAlign w:val="center"/>
          </w:tcPr>
          <w:p w:rsidR="00E0369A" w:rsidRPr="00E64F5C" w:rsidRDefault="00E0369A" w:rsidP="00BF699F">
            <w:pPr>
              <w:jc w:val="center"/>
              <w:rPr>
                <w:rFonts w:ascii="Times New Roman" w:hAnsi="Times New Roman" w:cs="Times New Roman"/>
                <w:b/>
                <w:sz w:val="28"/>
                <w:szCs w:val="28"/>
              </w:rPr>
            </w:pPr>
            <w:r w:rsidRPr="00E64F5C">
              <w:rPr>
                <w:rFonts w:ascii="Times New Roman" w:hAnsi="Times New Roman" w:cs="Times New Roman"/>
                <w:b/>
                <w:sz w:val="28"/>
                <w:szCs w:val="28"/>
              </w:rPr>
              <w:t>a</w:t>
            </w:r>
          </w:p>
        </w:tc>
        <w:tc>
          <w:tcPr>
            <w:tcW w:w="8646" w:type="dxa"/>
            <w:gridSpan w:val="2"/>
            <w:vAlign w:val="center"/>
          </w:tcPr>
          <w:p w:rsidR="00E0369A" w:rsidRPr="00E64F5C" w:rsidRDefault="00E0369A" w:rsidP="00527825">
            <w:pPr>
              <w:jc w:val="both"/>
              <w:rPr>
                <w:rFonts w:ascii="Times New Roman" w:hAnsi="Times New Roman" w:cs="Times New Roman"/>
                <w:color w:val="000000" w:themeColor="text1"/>
                <w:sz w:val="28"/>
                <w:szCs w:val="28"/>
              </w:rPr>
            </w:pPr>
            <w:r w:rsidRPr="00E64F5C">
              <w:rPr>
                <w:rFonts w:ascii="Times New Roman" w:hAnsi="Times New Roman" w:cs="Times New Roman"/>
                <w:color w:val="000000" w:themeColor="text1"/>
                <w:sz w:val="28"/>
                <w:szCs w:val="28"/>
              </w:rPr>
              <w:t>Trường hợp cấp phó được giao phụ trách, điều hành</w:t>
            </w: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527825" w:rsidP="00326755">
            <w:pPr>
              <w:rPr>
                <w:rFonts w:ascii="Times New Roman" w:hAnsi="Times New Roman" w:cs="Times New Roman"/>
                <w:sz w:val="28"/>
                <w:szCs w:val="28"/>
              </w:rPr>
            </w:pPr>
            <w:r w:rsidRPr="00E64F5C">
              <w:rPr>
                <w:rFonts w:ascii="Times New Roman" w:hAnsi="Times New Roman" w:cs="Times New Roman"/>
                <w:sz w:val="28"/>
                <w:szCs w:val="28"/>
              </w:rPr>
              <w:t>Không quy định</w:t>
            </w:r>
          </w:p>
        </w:tc>
        <w:tc>
          <w:tcPr>
            <w:tcW w:w="4252" w:type="dxa"/>
            <w:vAlign w:val="center"/>
          </w:tcPr>
          <w:p w:rsidR="00BF699F" w:rsidRPr="00E64F5C" w:rsidRDefault="00326755" w:rsidP="00527825">
            <w:pPr>
              <w:jc w:val="both"/>
              <w:rPr>
                <w:rFonts w:ascii="Times New Roman" w:hAnsi="Times New Roman" w:cs="Times New Roman"/>
                <w:b/>
                <w:i/>
                <w:sz w:val="28"/>
                <w:szCs w:val="28"/>
              </w:rPr>
            </w:pPr>
            <w:r w:rsidRPr="005145E0">
              <w:rPr>
                <w:rFonts w:ascii="Times New Roman" w:hAnsi="Times New Roman"/>
                <w:color w:val="FF0000"/>
                <w:sz w:val="28"/>
                <w:szCs w:val="28"/>
              </w:rPr>
              <w:t>Cơ quan, tổ chức làm việc theo chế độ thủ trưởng: …trường hợp cấp phó được giao phụ trách, điều hành thì thực hiện ký như cấp phó ký thay cấp trưởng.</w:t>
            </w:r>
          </w:p>
        </w:tc>
      </w:tr>
      <w:tr w:rsidR="00E0369A" w:rsidRPr="00E64F5C" w:rsidTr="00B278DD">
        <w:tc>
          <w:tcPr>
            <w:tcW w:w="746" w:type="dxa"/>
            <w:vAlign w:val="center"/>
          </w:tcPr>
          <w:p w:rsidR="00E0369A" w:rsidRPr="00E64F5C" w:rsidRDefault="00E0369A" w:rsidP="00BF699F">
            <w:pPr>
              <w:jc w:val="center"/>
              <w:rPr>
                <w:rFonts w:ascii="Times New Roman" w:hAnsi="Times New Roman" w:cs="Times New Roman"/>
                <w:b/>
                <w:sz w:val="28"/>
                <w:szCs w:val="28"/>
              </w:rPr>
            </w:pPr>
            <w:r w:rsidRPr="00E64F5C">
              <w:rPr>
                <w:rFonts w:ascii="Times New Roman" w:hAnsi="Times New Roman" w:cs="Times New Roman"/>
                <w:b/>
                <w:sz w:val="28"/>
                <w:szCs w:val="28"/>
              </w:rPr>
              <w:t>b</w:t>
            </w:r>
          </w:p>
        </w:tc>
        <w:tc>
          <w:tcPr>
            <w:tcW w:w="4394" w:type="dxa"/>
            <w:vAlign w:val="center"/>
          </w:tcPr>
          <w:p w:rsidR="00E0369A" w:rsidRPr="00E64F5C" w:rsidRDefault="00E0369A" w:rsidP="00250333">
            <w:pPr>
              <w:jc w:val="both"/>
              <w:rPr>
                <w:rStyle w:val="normal-h1"/>
                <w:color w:val="000000" w:themeColor="text1"/>
                <w:sz w:val="28"/>
                <w:szCs w:val="28"/>
              </w:rPr>
            </w:pPr>
            <w:r w:rsidRPr="00E64F5C">
              <w:rPr>
                <w:rStyle w:val="normal-h1"/>
                <w:color w:val="000000" w:themeColor="text1"/>
                <w:sz w:val="28"/>
                <w:szCs w:val="28"/>
              </w:rPr>
              <w:t>Ký thừa ủy quyền (TUQ.)</w:t>
            </w:r>
          </w:p>
        </w:tc>
        <w:tc>
          <w:tcPr>
            <w:tcW w:w="4252" w:type="dxa"/>
            <w:vAlign w:val="center"/>
          </w:tcPr>
          <w:p w:rsidR="00E0369A" w:rsidRPr="00E64F5C" w:rsidRDefault="00E0369A" w:rsidP="00250333">
            <w:pPr>
              <w:jc w:val="both"/>
              <w:rPr>
                <w:rFonts w:ascii="Times New Roman" w:hAnsi="Times New Roman" w:cs="Times New Roman"/>
                <w:color w:val="000000"/>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250333" w:rsidP="00E0369A">
            <w:pPr>
              <w:jc w:val="both"/>
              <w:rPr>
                <w:rFonts w:ascii="Times New Roman" w:hAnsi="Times New Roman" w:cs="Times New Roman"/>
                <w:b/>
                <w:color w:val="000000" w:themeColor="text1"/>
                <w:sz w:val="28"/>
                <w:szCs w:val="28"/>
              </w:rPr>
            </w:pPr>
            <w:r w:rsidRPr="00E64F5C">
              <w:rPr>
                <w:rStyle w:val="normal-h1"/>
                <w:color w:val="000000" w:themeColor="text1"/>
                <w:sz w:val="28"/>
                <w:szCs w:val="28"/>
              </w:rPr>
              <w:t>Trong trường hợp đặc biệt, người đứng đầu cơ quan, tổ chức có thể uỷ quyền cho người đứng đầu một đơn vị trong cơ quan, tổ chức ký thừa uỷ quyền  một số văn bản mà mình phải ký. Văn bản ký thừa uỷ quyền theo thể thức và đóng dấu của cơ quan, tổ chức uỷ quyề</w:t>
            </w:r>
            <w:r w:rsidR="00E0369A" w:rsidRPr="00E64F5C">
              <w:rPr>
                <w:rStyle w:val="normal-h1"/>
                <w:color w:val="000000" w:themeColor="text1"/>
                <w:sz w:val="28"/>
                <w:szCs w:val="28"/>
              </w:rPr>
              <w:t>n</w:t>
            </w:r>
            <w:r w:rsidRPr="00E64F5C">
              <w:rPr>
                <w:rStyle w:val="normal-h1"/>
                <w:color w:val="000000" w:themeColor="text1"/>
                <w:sz w:val="28"/>
                <w:szCs w:val="28"/>
              </w:rPr>
              <w:t>.</w:t>
            </w:r>
          </w:p>
        </w:tc>
        <w:tc>
          <w:tcPr>
            <w:tcW w:w="4252" w:type="dxa"/>
            <w:vAlign w:val="center"/>
          </w:tcPr>
          <w:p w:rsidR="00BF699F" w:rsidRPr="00E64F5C" w:rsidRDefault="00250333" w:rsidP="00250333">
            <w:pPr>
              <w:jc w:val="both"/>
              <w:rPr>
                <w:rFonts w:ascii="Times New Roman" w:hAnsi="Times New Roman" w:cs="Times New Roman"/>
                <w:b/>
                <w:sz w:val="28"/>
                <w:szCs w:val="28"/>
              </w:rPr>
            </w:pPr>
            <w:r w:rsidRPr="00E64F5C">
              <w:rPr>
                <w:rFonts w:ascii="Times New Roman" w:hAnsi="Times New Roman" w:cs="Times New Roman"/>
                <w:color w:val="000000"/>
                <w:sz w:val="28"/>
                <w:szCs w:val="28"/>
              </w:rPr>
              <w:t xml:space="preserve">Trong trường hợp đặc biệt, người đứng đầu cơ quan, tổ chức có thể ủy quyền cho người đứng đầu </w:t>
            </w:r>
            <w:r w:rsidRPr="00E64F5C">
              <w:rPr>
                <w:rFonts w:ascii="Times New Roman" w:hAnsi="Times New Roman" w:cs="Times New Roman"/>
                <w:i/>
                <w:color w:val="FF0000"/>
                <w:sz w:val="28"/>
                <w:szCs w:val="28"/>
              </w:rPr>
              <w:t>cơ quan, tổ chức,</w:t>
            </w:r>
            <w:r w:rsidRPr="00E64F5C">
              <w:rPr>
                <w:rFonts w:ascii="Times New Roman" w:hAnsi="Times New Roman" w:cs="Times New Roman"/>
                <w:color w:val="FF0000"/>
                <w:sz w:val="28"/>
                <w:szCs w:val="28"/>
              </w:rPr>
              <w:t xml:space="preserve"> </w:t>
            </w:r>
            <w:r w:rsidRPr="00E64F5C">
              <w:rPr>
                <w:rFonts w:ascii="Times New Roman" w:hAnsi="Times New Roman" w:cs="Times New Roman"/>
                <w:color w:val="000000"/>
                <w:sz w:val="28"/>
                <w:szCs w:val="28"/>
              </w:rPr>
              <w:t xml:space="preserve">đơn vị </w:t>
            </w:r>
            <w:r w:rsidRPr="00E64F5C">
              <w:rPr>
                <w:rFonts w:ascii="Times New Roman" w:hAnsi="Times New Roman" w:cs="Times New Roman"/>
                <w:i/>
                <w:color w:val="FF0000"/>
                <w:sz w:val="28"/>
                <w:szCs w:val="28"/>
              </w:rPr>
              <w:t xml:space="preserve">thuộc cơ cấu tổ chức của mình </w:t>
            </w:r>
            <w:r w:rsidRPr="00E64F5C">
              <w:rPr>
                <w:rFonts w:ascii="Times New Roman" w:hAnsi="Times New Roman" w:cs="Times New Roman"/>
                <w:color w:val="000000"/>
                <w:sz w:val="28"/>
                <w:szCs w:val="28"/>
              </w:rPr>
              <w:t xml:space="preserve">ký thừa ủy quyền một số văn bản mà mình phải ký”. </w:t>
            </w:r>
            <w:r w:rsidRPr="00E64F5C">
              <w:rPr>
                <w:rFonts w:ascii="Times New Roman" w:hAnsi="Times New Roman" w:cs="Times New Roman"/>
                <w:color w:val="000000"/>
                <w:sz w:val="28"/>
                <w:szCs w:val="28"/>
                <w:shd w:val="clear" w:color="auto" w:fill="FFFFFF"/>
              </w:rPr>
              <w:t>Văn bản ký thừa ủy quyền được thực hiện theo thể thức và đóng dấu hoặc ký số của cơ quan, tổ chức ủy quyền.</w:t>
            </w:r>
          </w:p>
        </w:tc>
      </w:tr>
      <w:tr w:rsidR="00BF699F" w:rsidRPr="00E64F5C" w:rsidTr="00B278DD">
        <w:tc>
          <w:tcPr>
            <w:tcW w:w="746" w:type="dxa"/>
            <w:vAlign w:val="center"/>
          </w:tcPr>
          <w:p w:rsidR="00BF699F" w:rsidRPr="00E64F5C" w:rsidRDefault="00F84FF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c</w:t>
            </w:r>
          </w:p>
        </w:tc>
        <w:tc>
          <w:tcPr>
            <w:tcW w:w="4394" w:type="dxa"/>
            <w:vAlign w:val="center"/>
          </w:tcPr>
          <w:p w:rsidR="00BF699F" w:rsidRPr="00E64F5C" w:rsidRDefault="00F84FFF" w:rsidP="00F84FFF">
            <w:pPr>
              <w:rPr>
                <w:rFonts w:ascii="Times New Roman" w:hAnsi="Times New Roman" w:cs="Times New Roman"/>
                <w:sz w:val="28"/>
                <w:szCs w:val="28"/>
              </w:rPr>
            </w:pPr>
            <w:r w:rsidRPr="00E64F5C">
              <w:rPr>
                <w:rFonts w:ascii="Times New Roman" w:hAnsi="Times New Roman" w:cs="Times New Roman"/>
                <w:sz w:val="28"/>
                <w:szCs w:val="28"/>
              </w:rPr>
              <w:t>Ký thừa lệnh (TL.)</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FF56F9" w:rsidRDefault="00FF56F9" w:rsidP="00FF56F9">
            <w:pPr>
              <w:jc w:val="both"/>
              <w:rPr>
                <w:rFonts w:ascii="Times New Roman" w:hAnsi="Times New Roman" w:cs="Times New Roman"/>
                <w:b/>
                <w:sz w:val="28"/>
                <w:szCs w:val="28"/>
              </w:rPr>
            </w:pPr>
            <w:r w:rsidRPr="00FF56F9">
              <w:rPr>
                <w:rFonts w:ascii="Times New Roman" w:hAnsi="Times New Roman" w:cs="Times New Roman"/>
                <w:color w:val="000000" w:themeColor="text1"/>
                <w:sz w:val="28"/>
                <w:szCs w:val="28"/>
              </w:rPr>
              <w:t>… Không quy định n</w:t>
            </w:r>
            <w:r w:rsidRPr="00FF56F9">
              <w:rPr>
                <w:rFonts w:ascii="Times New Roman" w:hAnsi="Times New Roman" w:cs="Times New Roman"/>
                <w:color w:val="000000" w:themeColor="text1"/>
                <w:sz w:val="28"/>
                <w:szCs w:val="28"/>
                <w:lang w:val="vi-VN"/>
              </w:rPr>
              <w:t xml:space="preserve">gười được ký thừa lệnh được giao lại cho cấp phó </w:t>
            </w:r>
            <w:r w:rsidRPr="00FF56F9">
              <w:rPr>
                <w:rFonts w:ascii="Times New Roman" w:hAnsi="Times New Roman" w:cs="Times New Roman"/>
                <w:color w:val="000000" w:themeColor="text1"/>
                <w:sz w:val="28"/>
                <w:szCs w:val="28"/>
                <w:lang w:val="vi-VN"/>
              </w:rPr>
              <w:lastRenderedPageBreak/>
              <w:t>ký thay.</w:t>
            </w:r>
          </w:p>
        </w:tc>
        <w:tc>
          <w:tcPr>
            <w:tcW w:w="4252" w:type="dxa"/>
            <w:vAlign w:val="center"/>
          </w:tcPr>
          <w:p w:rsidR="00BF699F" w:rsidRPr="00E64F5C" w:rsidRDefault="00F84FFF" w:rsidP="00AA5D69">
            <w:pPr>
              <w:jc w:val="both"/>
              <w:rPr>
                <w:rFonts w:ascii="Times New Roman" w:hAnsi="Times New Roman" w:cs="Times New Roman"/>
                <w:b/>
                <w:sz w:val="28"/>
                <w:szCs w:val="28"/>
              </w:rPr>
            </w:pPr>
            <w:r w:rsidRPr="00E64F5C">
              <w:rPr>
                <w:rFonts w:ascii="Times New Roman" w:hAnsi="Times New Roman" w:cs="Times New Roman"/>
                <w:color w:val="000000"/>
                <w:sz w:val="28"/>
                <w:szCs w:val="28"/>
                <w:lang w:val="vi-VN"/>
              </w:rPr>
              <w:lastRenderedPageBreak/>
              <w:t xml:space="preserve">Người đứng đầu cơ quan, tổ chức có thể giao người đứng đầu đơn vị </w:t>
            </w:r>
            <w:r w:rsidRPr="00E64F5C">
              <w:rPr>
                <w:rFonts w:ascii="Times New Roman" w:hAnsi="Times New Roman" w:cs="Times New Roman"/>
                <w:color w:val="000000"/>
                <w:sz w:val="28"/>
                <w:szCs w:val="28"/>
                <w:lang w:val="vi-VN"/>
              </w:rPr>
              <w:lastRenderedPageBreak/>
              <w:t xml:space="preserve">thuộc cơ quan, tổ chức ký thừa lệnh một số loại văn bản. </w:t>
            </w:r>
            <w:r w:rsidRPr="00E64F5C">
              <w:rPr>
                <w:rFonts w:ascii="Times New Roman" w:hAnsi="Times New Roman" w:cs="Times New Roman"/>
                <w:i/>
                <w:color w:val="FF0000"/>
                <w:sz w:val="28"/>
                <w:szCs w:val="28"/>
                <w:lang w:val="vi-VN"/>
              </w:rPr>
              <w:t xml:space="preserve">Người được ký thừa lệnh được giao lại cho cấp phó ký thay. </w:t>
            </w:r>
          </w:p>
        </w:tc>
      </w:tr>
      <w:tr w:rsidR="00BF699F" w:rsidRPr="00E64F5C" w:rsidTr="00B278DD">
        <w:tc>
          <w:tcPr>
            <w:tcW w:w="746" w:type="dxa"/>
            <w:vAlign w:val="center"/>
          </w:tcPr>
          <w:p w:rsidR="00BF699F" w:rsidRPr="00E64F5C" w:rsidRDefault="005B5D96" w:rsidP="00BF699F">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d</w:t>
            </w:r>
          </w:p>
        </w:tc>
        <w:tc>
          <w:tcPr>
            <w:tcW w:w="4394" w:type="dxa"/>
            <w:vAlign w:val="center"/>
          </w:tcPr>
          <w:p w:rsidR="00BF699F" w:rsidRPr="00E64F5C" w:rsidRDefault="005B5D96" w:rsidP="005B5D96">
            <w:pPr>
              <w:rPr>
                <w:rFonts w:ascii="Times New Roman" w:hAnsi="Times New Roman" w:cs="Times New Roman"/>
                <w:sz w:val="28"/>
                <w:szCs w:val="28"/>
              </w:rPr>
            </w:pPr>
            <w:r w:rsidRPr="00E64F5C">
              <w:rPr>
                <w:rFonts w:ascii="Times New Roman" w:hAnsi="Times New Roman" w:cs="Times New Roman"/>
                <w:sz w:val="28"/>
                <w:szCs w:val="28"/>
              </w:rPr>
              <w:t>Mực ký văn bản</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5B5D96" w:rsidP="005B5D96">
            <w:pPr>
              <w:jc w:val="both"/>
              <w:rPr>
                <w:rFonts w:ascii="Times New Roman" w:hAnsi="Times New Roman" w:cs="Times New Roman"/>
                <w:b/>
                <w:sz w:val="28"/>
                <w:szCs w:val="28"/>
              </w:rPr>
            </w:pPr>
            <w:r w:rsidRPr="00E64F5C">
              <w:rPr>
                <w:rFonts w:ascii="Times New Roman" w:hAnsi="Times New Roman" w:cs="Times New Roman"/>
                <w:sz w:val="28"/>
                <w:szCs w:val="28"/>
              </w:rPr>
              <w:t>Khi ký văn bản không dùng bút chì; không dùng mực đỏ hoặc các thứ mực dễ phai.</w:t>
            </w:r>
          </w:p>
        </w:tc>
        <w:tc>
          <w:tcPr>
            <w:tcW w:w="4252" w:type="dxa"/>
            <w:vAlign w:val="center"/>
          </w:tcPr>
          <w:p w:rsidR="00BF699F" w:rsidRPr="00E64F5C" w:rsidRDefault="005B5D96" w:rsidP="005B5D96">
            <w:pPr>
              <w:jc w:val="both"/>
              <w:rPr>
                <w:rFonts w:ascii="Times New Roman" w:hAnsi="Times New Roman" w:cs="Times New Roman"/>
                <w:b/>
                <w:sz w:val="28"/>
                <w:szCs w:val="28"/>
              </w:rPr>
            </w:pPr>
            <w:r w:rsidRPr="00E64F5C">
              <w:rPr>
                <w:rFonts w:ascii="Times New Roman" w:hAnsi="Times New Roman" w:cs="Times New Roman"/>
                <w:color w:val="000000"/>
                <w:sz w:val="28"/>
                <w:szCs w:val="28"/>
                <w:lang w:val="vi-VN"/>
              </w:rPr>
              <w:t xml:space="preserve">Đối với văn bản giấy, </w:t>
            </w:r>
            <w:r w:rsidRPr="00E64F5C">
              <w:rPr>
                <w:rFonts w:ascii="Times New Roman" w:hAnsi="Times New Roman" w:cs="Times New Roman"/>
                <w:i/>
                <w:color w:val="FF0000"/>
                <w:sz w:val="28"/>
                <w:szCs w:val="28"/>
                <w:lang w:val="vi-VN"/>
              </w:rPr>
              <w:t>khi ký văn bản dùng bút có mực màu xanh</w:t>
            </w:r>
            <w:r w:rsidRPr="00E64F5C">
              <w:rPr>
                <w:rFonts w:ascii="Times New Roman" w:hAnsi="Times New Roman" w:cs="Times New Roman"/>
                <w:color w:val="000000"/>
                <w:sz w:val="28"/>
                <w:szCs w:val="28"/>
                <w:lang w:val="vi-VN"/>
              </w:rPr>
              <w:t>, không dùng các loại mực dễ phai.</w:t>
            </w:r>
          </w:p>
        </w:tc>
      </w:tr>
      <w:tr w:rsidR="0080738F" w:rsidRPr="00E64F5C" w:rsidTr="00B278DD">
        <w:tc>
          <w:tcPr>
            <w:tcW w:w="746" w:type="dxa"/>
            <w:vAlign w:val="center"/>
          </w:tcPr>
          <w:p w:rsidR="0080738F" w:rsidRPr="00E64F5C" w:rsidRDefault="00B040FF" w:rsidP="00BF699F">
            <w:pPr>
              <w:jc w:val="center"/>
              <w:rPr>
                <w:rFonts w:ascii="Times New Roman" w:hAnsi="Times New Roman" w:cs="Times New Roman"/>
                <w:b/>
                <w:sz w:val="28"/>
                <w:szCs w:val="28"/>
              </w:rPr>
            </w:pPr>
            <w:r>
              <w:rPr>
                <w:rFonts w:ascii="Times New Roman" w:hAnsi="Times New Roman" w:cs="Times New Roman"/>
                <w:b/>
                <w:sz w:val="28"/>
                <w:szCs w:val="28"/>
              </w:rPr>
              <w:t>đ</w:t>
            </w:r>
          </w:p>
        </w:tc>
        <w:tc>
          <w:tcPr>
            <w:tcW w:w="4394" w:type="dxa"/>
            <w:vAlign w:val="center"/>
          </w:tcPr>
          <w:p w:rsidR="0080738F" w:rsidRPr="0080738F" w:rsidRDefault="0080738F" w:rsidP="0080738F">
            <w:pPr>
              <w:rPr>
                <w:rFonts w:ascii="Times New Roman" w:hAnsi="Times New Roman" w:cs="Times New Roman"/>
                <w:sz w:val="28"/>
                <w:szCs w:val="28"/>
              </w:rPr>
            </w:pPr>
            <w:r w:rsidRPr="0080738F">
              <w:rPr>
                <w:rFonts w:ascii="Times New Roman" w:hAnsi="Times New Roman" w:cs="Times New Roman"/>
                <w:sz w:val="28"/>
                <w:szCs w:val="28"/>
              </w:rPr>
              <w:t>Sao văn bản</w:t>
            </w:r>
          </w:p>
        </w:tc>
        <w:tc>
          <w:tcPr>
            <w:tcW w:w="4252" w:type="dxa"/>
            <w:vAlign w:val="center"/>
          </w:tcPr>
          <w:p w:rsidR="0080738F" w:rsidRPr="00C80AD9" w:rsidRDefault="0080738F" w:rsidP="0080738F">
            <w:pPr>
              <w:jc w:val="both"/>
              <w:rPr>
                <w:rFonts w:ascii="Times New Roman" w:eastAsia="Times New Roman" w:hAnsi="Times New Roman"/>
                <w:color w:val="000000"/>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B4307" w:rsidRDefault="0080738F" w:rsidP="0080738F">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Sao y</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sao y từ văn bản giấy sang văn bản giấy</w:t>
            </w:r>
            <w:r w:rsidR="00EB4307">
              <w:rPr>
                <w:rFonts w:ascii="Times New Roman" w:eastAsia="Times New Roman" w:hAnsi="Times New Roman"/>
                <w:color w:val="000000"/>
                <w:sz w:val="28"/>
                <w:szCs w:val="28"/>
              </w:rPr>
              <w:t>.</w:t>
            </w:r>
          </w:p>
        </w:tc>
        <w:tc>
          <w:tcPr>
            <w:tcW w:w="4252" w:type="dxa"/>
            <w:vAlign w:val="center"/>
          </w:tcPr>
          <w:p w:rsidR="00BF699F" w:rsidRPr="00E64F5C" w:rsidRDefault="0080738F" w:rsidP="0080738F">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Sao y</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xml:space="preserve">: sao y từ văn bản giấy sang văn bản giấy, </w:t>
            </w:r>
            <w:r w:rsidRPr="0080738F">
              <w:rPr>
                <w:rFonts w:ascii="Times New Roman" w:eastAsia="Times New Roman" w:hAnsi="Times New Roman"/>
                <w:i/>
                <w:color w:val="FF0000"/>
                <w:sz w:val="28"/>
                <w:szCs w:val="28"/>
                <w:lang w:val="vi-VN"/>
              </w:rPr>
              <w:t>sao y từ văn bản điện tử sang văn bản giấy, sao y từ văn bản giấy sang văn bản điện tử.</w:t>
            </w:r>
          </w:p>
        </w:tc>
      </w:tr>
      <w:tr w:rsidR="0080738F" w:rsidRPr="00E64F5C" w:rsidTr="00B278DD">
        <w:tc>
          <w:tcPr>
            <w:tcW w:w="746" w:type="dxa"/>
            <w:vAlign w:val="center"/>
          </w:tcPr>
          <w:p w:rsidR="0080738F" w:rsidRPr="00E64F5C" w:rsidRDefault="0080738F" w:rsidP="00BF699F">
            <w:pPr>
              <w:jc w:val="center"/>
              <w:rPr>
                <w:rFonts w:ascii="Times New Roman" w:hAnsi="Times New Roman" w:cs="Times New Roman"/>
                <w:b/>
                <w:sz w:val="28"/>
                <w:szCs w:val="28"/>
              </w:rPr>
            </w:pPr>
          </w:p>
        </w:tc>
        <w:tc>
          <w:tcPr>
            <w:tcW w:w="4394" w:type="dxa"/>
            <w:vAlign w:val="center"/>
          </w:tcPr>
          <w:p w:rsidR="0080738F" w:rsidRPr="00EB4307" w:rsidRDefault="00EB4307"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lang w:val="vi-VN"/>
              </w:rPr>
              <w:t xml:space="preserve"> Sao lục</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sao lục từ văn bản giấy sang văn bản giấy</w:t>
            </w:r>
            <w:r>
              <w:rPr>
                <w:rFonts w:ascii="Times New Roman" w:eastAsia="Times New Roman" w:hAnsi="Times New Roman"/>
                <w:color w:val="000000"/>
                <w:sz w:val="28"/>
                <w:szCs w:val="28"/>
              </w:rPr>
              <w:t>.</w:t>
            </w:r>
          </w:p>
        </w:tc>
        <w:tc>
          <w:tcPr>
            <w:tcW w:w="4252" w:type="dxa"/>
            <w:vAlign w:val="center"/>
          </w:tcPr>
          <w:p w:rsidR="0080738F" w:rsidRPr="00C80AD9" w:rsidRDefault="00DB3ADE"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lang w:val="vi-VN"/>
              </w:rPr>
              <w:t xml:space="preserve"> Sao lục</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xml:space="preserve">: sao lục từ văn bản giấy sang văn bản giấy, </w:t>
            </w:r>
            <w:r w:rsidRPr="00E8652A">
              <w:rPr>
                <w:rFonts w:ascii="Times New Roman" w:eastAsia="Times New Roman" w:hAnsi="Times New Roman"/>
                <w:i/>
                <w:color w:val="FF0000"/>
                <w:sz w:val="28"/>
                <w:szCs w:val="28"/>
                <w:lang w:val="vi-VN"/>
              </w:rPr>
              <w:t>sao lục từ văn bản giấy sang văn bản điện tử, sao lục từ văn bản điện tử sang văn bản giấy.</w:t>
            </w:r>
          </w:p>
        </w:tc>
      </w:tr>
      <w:tr w:rsidR="0080738F" w:rsidRPr="00E64F5C" w:rsidTr="00B278DD">
        <w:tc>
          <w:tcPr>
            <w:tcW w:w="746" w:type="dxa"/>
            <w:vAlign w:val="center"/>
          </w:tcPr>
          <w:p w:rsidR="0080738F" w:rsidRPr="00E64F5C" w:rsidRDefault="0080738F" w:rsidP="00BF699F">
            <w:pPr>
              <w:jc w:val="center"/>
              <w:rPr>
                <w:rFonts w:ascii="Times New Roman" w:hAnsi="Times New Roman" w:cs="Times New Roman"/>
                <w:b/>
                <w:sz w:val="28"/>
                <w:szCs w:val="28"/>
              </w:rPr>
            </w:pPr>
          </w:p>
        </w:tc>
        <w:tc>
          <w:tcPr>
            <w:tcW w:w="4394" w:type="dxa"/>
            <w:vAlign w:val="center"/>
          </w:tcPr>
          <w:p w:rsidR="0080738F" w:rsidRPr="00C80AD9" w:rsidRDefault="00E8652A"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lang w:val="vi-VN"/>
              </w:rPr>
              <w:t>- Trích sao gồm: trích sao từ văn bản giấy sang văn bản giấy</w:t>
            </w:r>
          </w:p>
        </w:tc>
        <w:tc>
          <w:tcPr>
            <w:tcW w:w="4252" w:type="dxa"/>
            <w:vAlign w:val="center"/>
          </w:tcPr>
          <w:p w:rsidR="0080738F" w:rsidRPr="00C80AD9" w:rsidRDefault="00E8652A"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lang w:val="vi-VN"/>
              </w:rPr>
              <w:t xml:space="preserve">- Trích sao gồm: trích sao từ văn bản giấy sang văn bản giấy, </w:t>
            </w:r>
            <w:r w:rsidRPr="00E8652A">
              <w:rPr>
                <w:rFonts w:ascii="Times New Roman" w:eastAsia="Times New Roman" w:hAnsi="Times New Roman"/>
                <w:i/>
                <w:color w:val="FF0000"/>
                <w:sz w:val="28"/>
                <w:szCs w:val="28"/>
                <w:lang w:val="vi-VN"/>
              </w:rPr>
              <w:t>trích sao từ văn bản giấy sang văn bản điện tử, trích sao từ văn bản điện tử sang văn bản điện tử, trích sao từ văn bản điện tử sang văn bản giấy.</w:t>
            </w:r>
          </w:p>
        </w:tc>
      </w:tr>
      <w:tr w:rsidR="00512A0E" w:rsidRPr="00512A0E" w:rsidTr="00B278DD">
        <w:tc>
          <w:tcPr>
            <w:tcW w:w="746" w:type="dxa"/>
            <w:vAlign w:val="center"/>
          </w:tcPr>
          <w:p w:rsidR="00BF699F" w:rsidRPr="00512A0E" w:rsidRDefault="008D4D0A" w:rsidP="00BF699F">
            <w:pPr>
              <w:jc w:val="center"/>
              <w:rPr>
                <w:rFonts w:ascii="Times New Roman" w:hAnsi="Times New Roman" w:cs="Times New Roman"/>
                <w:b/>
                <w:color w:val="FF0000"/>
                <w:sz w:val="28"/>
                <w:szCs w:val="28"/>
              </w:rPr>
            </w:pPr>
            <w:r w:rsidRPr="00512A0E">
              <w:rPr>
                <w:rFonts w:ascii="Times New Roman" w:hAnsi="Times New Roman" w:cs="Times New Roman"/>
                <w:b/>
                <w:color w:val="FF0000"/>
                <w:sz w:val="28"/>
                <w:szCs w:val="28"/>
              </w:rPr>
              <w:t>6</w:t>
            </w:r>
          </w:p>
        </w:tc>
        <w:tc>
          <w:tcPr>
            <w:tcW w:w="4394" w:type="dxa"/>
            <w:vAlign w:val="center"/>
          </w:tcPr>
          <w:p w:rsidR="00BF699F" w:rsidRPr="00512A0E" w:rsidRDefault="008D4D0A" w:rsidP="00C73260">
            <w:pPr>
              <w:rPr>
                <w:rFonts w:ascii="Times New Roman" w:hAnsi="Times New Roman" w:cs="Times New Roman"/>
                <w:b/>
                <w:color w:val="FF0000"/>
                <w:sz w:val="28"/>
                <w:szCs w:val="28"/>
              </w:rPr>
            </w:pPr>
            <w:r w:rsidRPr="00512A0E">
              <w:rPr>
                <w:rFonts w:ascii="Times New Roman" w:hAnsi="Times New Roman" w:cs="Times New Roman"/>
                <w:bCs/>
                <w:color w:val="FF0000"/>
                <w:sz w:val="28"/>
                <w:szCs w:val="28"/>
              </w:rPr>
              <w:t>Về quản lý văn bả</w:t>
            </w:r>
            <w:r w:rsidR="00C73260">
              <w:rPr>
                <w:rFonts w:ascii="Times New Roman" w:hAnsi="Times New Roman" w:cs="Times New Roman"/>
                <w:bCs/>
                <w:color w:val="FF0000"/>
                <w:sz w:val="28"/>
                <w:szCs w:val="28"/>
              </w:rPr>
              <w:t>n</w:t>
            </w:r>
          </w:p>
        </w:tc>
        <w:tc>
          <w:tcPr>
            <w:tcW w:w="4252" w:type="dxa"/>
            <w:vAlign w:val="center"/>
          </w:tcPr>
          <w:p w:rsidR="00BF699F" w:rsidRPr="00512A0E" w:rsidRDefault="00BF699F" w:rsidP="00BF699F">
            <w:pPr>
              <w:jc w:val="center"/>
              <w:rPr>
                <w:rFonts w:ascii="Times New Roman" w:hAnsi="Times New Roman" w:cs="Times New Roman"/>
                <w:b/>
                <w:color w:val="FF0000"/>
                <w:sz w:val="28"/>
                <w:szCs w:val="28"/>
              </w:rPr>
            </w:pPr>
          </w:p>
        </w:tc>
      </w:tr>
      <w:tr w:rsidR="008823F3" w:rsidRPr="00E64F5C" w:rsidTr="00B278DD">
        <w:tc>
          <w:tcPr>
            <w:tcW w:w="746" w:type="dxa"/>
            <w:vAlign w:val="center"/>
          </w:tcPr>
          <w:p w:rsidR="008823F3" w:rsidRPr="00E64F5C" w:rsidRDefault="00C73260" w:rsidP="00BF699F">
            <w:pPr>
              <w:jc w:val="center"/>
              <w:rPr>
                <w:rFonts w:ascii="Times New Roman" w:hAnsi="Times New Roman" w:cs="Times New Roman"/>
                <w:b/>
                <w:sz w:val="28"/>
                <w:szCs w:val="28"/>
              </w:rPr>
            </w:pPr>
            <w:r>
              <w:rPr>
                <w:rFonts w:ascii="Times New Roman" w:hAnsi="Times New Roman" w:cs="Times New Roman"/>
                <w:b/>
                <w:sz w:val="28"/>
                <w:szCs w:val="28"/>
              </w:rPr>
              <w:t>a</w:t>
            </w:r>
          </w:p>
        </w:tc>
        <w:tc>
          <w:tcPr>
            <w:tcW w:w="4394" w:type="dxa"/>
            <w:vAlign w:val="center"/>
          </w:tcPr>
          <w:p w:rsidR="008823F3" w:rsidRPr="00C73260" w:rsidRDefault="00C73260" w:rsidP="00C73260">
            <w:pPr>
              <w:rPr>
                <w:rFonts w:ascii="Times New Roman" w:hAnsi="Times New Roman" w:cs="Times New Roman"/>
                <w:color w:val="000000"/>
                <w:sz w:val="28"/>
                <w:szCs w:val="28"/>
              </w:rPr>
            </w:pPr>
            <w:r w:rsidRPr="00C73260">
              <w:rPr>
                <w:rFonts w:ascii="Times New Roman" w:hAnsi="Times New Roman" w:cs="Times New Roman"/>
                <w:color w:val="000000"/>
                <w:sz w:val="28"/>
                <w:szCs w:val="28"/>
              </w:rPr>
              <w:t>Dấu đến</w:t>
            </w:r>
          </w:p>
        </w:tc>
        <w:tc>
          <w:tcPr>
            <w:tcW w:w="4252" w:type="dxa"/>
            <w:vAlign w:val="center"/>
          </w:tcPr>
          <w:p w:rsidR="008823F3" w:rsidRPr="00E64F5C" w:rsidRDefault="008823F3" w:rsidP="00C73260">
            <w:pPr>
              <w:jc w:val="both"/>
              <w:rPr>
                <w:rFonts w:ascii="Times New Roman" w:hAnsi="Times New Roman" w:cs="Times New Roman"/>
                <w:b/>
                <w:sz w:val="28"/>
                <w:szCs w:val="28"/>
              </w:rPr>
            </w:pPr>
          </w:p>
        </w:tc>
      </w:tr>
      <w:tr w:rsidR="008823F3" w:rsidRPr="00E64F5C" w:rsidTr="00B278DD">
        <w:tc>
          <w:tcPr>
            <w:tcW w:w="746" w:type="dxa"/>
            <w:vAlign w:val="center"/>
          </w:tcPr>
          <w:p w:rsidR="008823F3" w:rsidRPr="00E64F5C" w:rsidRDefault="008823F3" w:rsidP="00BF699F">
            <w:pPr>
              <w:jc w:val="center"/>
              <w:rPr>
                <w:rFonts w:ascii="Times New Roman" w:hAnsi="Times New Roman" w:cs="Times New Roman"/>
                <w:b/>
                <w:sz w:val="28"/>
                <w:szCs w:val="28"/>
              </w:rPr>
            </w:pPr>
          </w:p>
        </w:tc>
        <w:tc>
          <w:tcPr>
            <w:tcW w:w="4394" w:type="dxa"/>
            <w:vAlign w:val="center"/>
          </w:tcPr>
          <w:p w:rsidR="008823F3" w:rsidRPr="00E64F5C" w:rsidRDefault="00C73260" w:rsidP="008823F3">
            <w:pPr>
              <w:rPr>
                <w:rFonts w:ascii="Times New Roman" w:hAnsi="Times New Roman" w:cs="Times New Roman"/>
                <w:color w:val="000000"/>
                <w:sz w:val="28"/>
                <w:szCs w:val="28"/>
              </w:rPr>
            </w:pPr>
            <w:r>
              <w:rPr>
                <w:rFonts w:ascii="Times New Roman" w:hAnsi="Times New Roman" w:cs="Times New Roman"/>
                <w:color w:val="000000"/>
                <w:sz w:val="28"/>
                <w:szCs w:val="28"/>
              </w:rPr>
              <w:t>Lưu hồ sơ số.</w:t>
            </w:r>
          </w:p>
        </w:tc>
        <w:tc>
          <w:tcPr>
            <w:tcW w:w="4252" w:type="dxa"/>
            <w:vAlign w:val="center"/>
          </w:tcPr>
          <w:p w:rsidR="008823F3" w:rsidRPr="00C73260" w:rsidRDefault="00C73260" w:rsidP="00C73260">
            <w:pPr>
              <w:jc w:val="both"/>
              <w:rPr>
                <w:rFonts w:ascii="Times New Roman" w:hAnsi="Times New Roman" w:cs="Times New Roman"/>
                <w:i/>
                <w:sz w:val="28"/>
                <w:szCs w:val="28"/>
              </w:rPr>
            </w:pPr>
            <w:r w:rsidRPr="00C73260">
              <w:rPr>
                <w:rFonts w:ascii="Times New Roman" w:hAnsi="Times New Roman" w:cs="Times New Roman"/>
                <w:i/>
                <w:color w:val="FF0000"/>
                <w:sz w:val="28"/>
                <w:szCs w:val="28"/>
              </w:rPr>
              <w:t>Số và ký hiệu hồ sơ</w:t>
            </w:r>
            <w:r>
              <w:rPr>
                <w:rFonts w:ascii="Times New Roman" w:hAnsi="Times New Roman" w:cs="Times New Roman"/>
                <w:i/>
                <w:color w:val="FF0000"/>
                <w:sz w:val="28"/>
                <w:szCs w:val="28"/>
              </w:rPr>
              <w:t>.</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b</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Sổ văn băn đến</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Pr>
                <w:rFonts w:ascii="Times New Roman" w:hAnsi="Times New Roman" w:cs="Times New Roman"/>
                <w:sz w:val="28"/>
                <w:szCs w:val="28"/>
              </w:rPr>
              <w:t xml:space="preserve">1 Sổ đăng ký văn bản </w:t>
            </w:r>
            <w:r>
              <w:rPr>
                <w:rFonts w:ascii="Times New Roman" w:hAnsi="Times New Roman" w:cs="Times New Roman"/>
                <w:color w:val="000000"/>
                <w:sz w:val="28"/>
                <w:szCs w:val="28"/>
              </w:rPr>
              <w:t>đến</w:t>
            </w:r>
            <w:r>
              <w:rPr>
                <w:rFonts w:ascii="Times New Roman" w:hAnsi="Times New Roman" w:cs="Times New Roman"/>
                <w:sz w:val="28"/>
                <w:szCs w:val="28"/>
              </w:rPr>
              <w:t xml:space="preserve"> và 1 Sổ chuyển giao văn bản </w:t>
            </w:r>
            <w:r>
              <w:rPr>
                <w:rFonts w:ascii="Times New Roman" w:hAnsi="Times New Roman" w:cs="Times New Roman"/>
                <w:color w:val="000000"/>
                <w:sz w:val="28"/>
                <w:szCs w:val="28"/>
              </w:rPr>
              <w:t>đến</w:t>
            </w:r>
            <w:r>
              <w:rPr>
                <w:rFonts w:ascii="Times New Roman" w:hAnsi="Times New Roman" w:cs="Times New Roman"/>
                <w:sz w:val="28"/>
                <w:szCs w:val="28"/>
              </w:rPr>
              <w:t>.</w:t>
            </w:r>
          </w:p>
        </w:tc>
        <w:tc>
          <w:tcPr>
            <w:tcW w:w="4252" w:type="dxa"/>
            <w:vAlign w:val="center"/>
          </w:tcPr>
          <w:p w:rsidR="0052233E" w:rsidRPr="0052233E" w:rsidRDefault="0052233E" w:rsidP="0052233E">
            <w:pPr>
              <w:jc w:val="both"/>
              <w:rPr>
                <w:rFonts w:ascii="Times New Roman" w:hAnsi="Times New Roman" w:cs="Times New Roman"/>
                <w:i/>
                <w:color w:val="FF0000"/>
                <w:sz w:val="28"/>
                <w:szCs w:val="28"/>
              </w:rPr>
            </w:pPr>
            <w:r w:rsidRPr="0052233E">
              <w:rPr>
                <w:rFonts w:ascii="Times New Roman" w:hAnsi="Times New Roman" w:cs="Times New Roman"/>
                <w:i/>
                <w:color w:val="FF0000"/>
                <w:sz w:val="28"/>
                <w:szCs w:val="28"/>
              </w:rPr>
              <w:t>Tích hợp Sổ đăng ký văn bản đến và Sổ chuyển giao văn bản đến thành 1 Sổ.</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c</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Sổ văn băn đi</w:t>
            </w:r>
          </w:p>
        </w:tc>
        <w:tc>
          <w:tcPr>
            <w:tcW w:w="4252" w:type="dxa"/>
            <w:vAlign w:val="center"/>
          </w:tcPr>
          <w:p w:rsidR="0052233E" w:rsidRPr="0052233E" w:rsidRDefault="0052233E" w:rsidP="0052233E">
            <w:pPr>
              <w:jc w:val="center"/>
              <w:rPr>
                <w:rFonts w:ascii="Times New Roman" w:hAnsi="Times New Roman" w:cs="Times New Roman"/>
                <w:b/>
                <w:i/>
                <w:color w:val="FF0000"/>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Pr>
                <w:rFonts w:ascii="Times New Roman" w:hAnsi="Times New Roman" w:cs="Times New Roman"/>
                <w:sz w:val="28"/>
                <w:szCs w:val="28"/>
              </w:rPr>
              <w:t>1 Sổ đăng ký văn bản đi và 1 Sổ chuyển giao văn bản đi.</w:t>
            </w:r>
          </w:p>
        </w:tc>
        <w:tc>
          <w:tcPr>
            <w:tcW w:w="4252" w:type="dxa"/>
            <w:vAlign w:val="center"/>
          </w:tcPr>
          <w:p w:rsidR="0052233E" w:rsidRPr="0052233E" w:rsidRDefault="0052233E" w:rsidP="0052233E">
            <w:pPr>
              <w:jc w:val="both"/>
              <w:rPr>
                <w:rFonts w:ascii="Times New Roman" w:hAnsi="Times New Roman" w:cs="Times New Roman"/>
                <w:i/>
                <w:color w:val="FF0000"/>
                <w:sz w:val="28"/>
                <w:szCs w:val="28"/>
              </w:rPr>
            </w:pPr>
            <w:r w:rsidRPr="0052233E">
              <w:rPr>
                <w:rFonts w:ascii="Times New Roman" w:hAnsi="Times New Roman" w:cs="Times New Roman"/>
                <w:i/>
                <w:color w:val="FF0000"/>
                <w:sz w:val="28"/>
                <w:szCs w:val="28"/>
              </w:rPr>
              <w:t>Tích hợp Sổ đăng ký văn bản đi và Sổ chuyển giao văn bản đi thành 1 Sổ.</w:t>
            </w:r>
          </w:p>
        </w:tc>
      </w:tr>
      <w:tr w:rsidR="0052233E" w:rsidRPr="00E64F5C" w:rsidTr="00C247F3">
        <w:tc>
          <w:tcPr>
            <w:tcW w:w="746" w:type="dxa"/>
            <w:vAlign w:val="center"/>
          </w:tcPr>
          <w:p w:rsidR="0052233E" w:rsidRPr="00E64F5C" w:rsidRDefault="00624F5B" w:rsidP="0052233E">
            <w:pPr>
              <w:jc w:val="center"/>
              <w:rPr>
                <w:rFonts w:ascii="Times New Roman" w:hAnsi="Times New Roman" w:cs="Times New Roman"/>
                <w:b/>
                <w:sz w:val="28"/>
                <w:szCs w:val="28"/>
              </w:rPr>
            </w:pPr>
            <w:r w:rsidRPr="00F05784">
              <w:rPr>
                <w:rFonts w:ascii="Times New Roman" w:hAnsi="Times New Roman" w:cs="Times New Roman"/>
                <w:b/>
                <w:color w:val="C00000"/>
                <w:sz w:val="28"/>
                <w:szCs w:val="28"/>
              </w:rPr>
              <w:t>d</w:t>
            </w:r>
          </w:p>
        </w:tc>
        <w:tc>
          <w:tcPr>
            <w:tcW w:w="4394" w:type="dxa"/>
            <w:vAlign w:val="center"/>
          </w:tcPr>
          <w:p w:rsidR="0052233E" w:rsidRPr="00F05784" w:rsidRDefault="00C247F3" w:rsidP="0052233E">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Ghi</w:t>
            </w:r>
            <w:r w:rsidR="00624F5B" w:rsidRPr="00F05784">
              <w:rPr>
                <w:rFonts w:ascii="Times New Roman" w:hAnsi="Times New Roman" w:cs="Times New Roman"/>
                <w:b/>
                <w:color w:val="C00000"/>
                <w:sz w:val="28"/>
                <w:szCs w:val="28"/>
              </w:rPr>
              <w:t xml:space="preserve"> số văn bản</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Việc ghi số văn bản theo hệ thống số chung và chỉ mở 03 loại sổ:</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 Sổ ghi văn bản: Quyết định (cá biệt), Chỉ thị (cá biệt); Quy định, Quy chế, Hướng dẫn</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lastRenderedPageBreak/>
              <w:t>- Sổ ghi tất cả các loại văn bản hành chính khác</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 Sổ ghi văn bản mật</w:t>
            </w:r>
          </w:p>
          <w:p w:rsidR="00624F5B" w:rsidRPr="00F05784" w:rsidRDefault="00624F5B" w:rsidP="0052233E">
            <w:pPr>
              <w:rPr>
                <w:rFonts w:ascii="Times New Roman" w:hAnsi="Times New Roman" w:cs="Times New Roman"/>
                <w:b/>
                <w:color w:val="C00000"/>
                <w:sz w:val="28"/>
                <w:szCs w:val="28"/>
              </w:rPr>
            </w:pPr>
          </w:p>
        </w:tc>
        <w:tc>
          <w:tcPr>
            <w:tcW w:w="4252" w:type="dxa"/>
          </w:tcPr>
          <w:p w:rsidR="0052233E"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lastRenderedPageBreak/>
              <w:t>Cấp số văn bản</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t>Việc cấp số văn bản QPPL được cấp hệ thống số riêng</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t>Việc cấp số văn bản chuyên ngành do người đúng đầu cơ quan quản lý ngành, lĩnh vực quy định.</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lastRenderedPageBreak/>
              <w:t>Việc cấp số văn bản hành chính do người đứng đầu cơ quan, tổ chức quy định</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7</w:t>
            </w:r>
          </w:p>
        </w:tc>
        <w:tc>
          <w:tcPr>
            <w:tcW w:w="4394" w:type="dxa"/>
            <w:vAlign w:val="center"/>
          </w:tcPr>
          <w:p w:rsidR="0052233E" w:rsidRPr="00E64F5C" w:rsidRDefault="0052233E" w:rsidP="0052233E">
            <w:pPr>
              <w:rPr>
                <w:rFonts w:ascii="Times New Roman" w:hAnsi="Times New Roman" w:cs="Times New Roman"/>
                <w:b/>
                <w:sz w:val="28"/>
                <w:szCs w:val="28"/>
              </w:rPr>
            </w:pPr>
            <w:r>
              <w:rPr>
                <w:rFonts w:ascii="Times New Roman" w:hAnsi="Times New Roman" w:cs="Times New Roman"/>
                <w:color w:val="000000"/>
                <w:sz w:val="28"/>
                <w:szCs w:val="28"/>
              </w:rPr>
              <w:t>Đánh số tờ và viết Mục lục văn bản</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sidRPr="00E64F5C">
              <w:rPr>
                <w:rFonts w:ascii="Times New Roman" w:hAnsi="Times New Roman" w:cs="Times New Roman"/>
                <w:color w:val="000000" w:themeColor="text1"/>
                <w:sz w:val="28"/>
                <w:szCs w:val="28"/>
                <w:shd w:val="clear" w:color="auto" w:fill="FFFFFF"/>
              </w:rPr>
              <w:t>Đối với hồ sơ giấy: Người lập hồ sơ thực hiện đánh số tờ đối với hồ sơ có thời hạn bảo quản từ 20 năm trở lên và viết Mục lục văn bản đối với hồ sơ có thời hạn bảo quản vĩnh viễn.</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E64F5C">
              <w:rPr>
                <w:rFonts w:ascii="Times New Roman" w:hAnsi="Times New Roman" w:cs="Times New Roman"/>
                <w:color w:val="000000"/>
                <w:sz w:val="28"/>
                <w:szCs w:val="28"/>
                <w:shd w:val="clear" w:color="auto" w:fill="FFFFFF"/>
              </w:rPr>
              <w:t xml:space="preserve">Đối với hồ sơ giấy: Người lập hồ sơ thực hiện đánh số tờ đối với hồ sơ có thời hạn bảo quản </w:t>
            </w:r>
            <w:r w:rsidRPr="00E64F5C">
              <w:rPr>
                <w:rFonts w:ascii="Times New Roman" w:hAnsi="Times New Roman" w:cs="Times New Roman"/>
                <w:i/>
                <w:color w:val="FF0000"/>
                <w:sz w:val="28"/>
                <w:szCs w:val="28"/>
                <w:shd w:val="clear" w:color="auto" w:fill="FFFFFF"/>
              </w:rPr>
              <w:t>từ 05 năm trở lên</w:t>
            </w:r>
            <w:r w:rsidRPr="00E64F5C">
              <w:rPr>
                <w:rFonts w:ascii="Times New Roman" w:hAnsi="Times New Roman" w:cs="Times New Roman"/>
                <w:color w:val="FF0000"/>
                <w:sz w:val="28"/>
                <w:szCs w:val="28"/>
                <w:shd w:val="clear" w:color="auto" w:fill="FFFFFF"/>
              </w:rPr>
              <w:t xml:space="preserve"> </w:t>
            </w:r>
            <w:r w:rsidRPr="00E64F5C">
              <w:rPr>
                <w:rFonts w:ascii="Times New Roman" w:hAnsi="Times New Roman" w:cs="Times New Roman"/>
                <w:color w:val="000000"/>
                <w:sz w:val="28"/>
                <w:szCs w:val="28"/>
                <w:shd w:val="clear" w:color="auto" w:fill="FFFFFF"/>
              </w:rPr>
              <w:t xml:space="preserve">và viết Mục lục văn bản đối với hồ sơ có thời hạn bảo quản vĩnh viễn; </w:t>
            </w:r>
            <w:r w:rsidRPr="00E64F5C">
              <w:rPr>
                <w:rFonts w:ascii="Times New Roman" w:hAnsi="Times New Roman" w:cs="Times New Roman"/>
                <w:i/>
                <w:color w:val="FF0000"/>
                <w:sz w:val="28"/>
                <w:szCs w:val="28"/>
                <w:shd w:val="clear" w:color="auto" w:fill="FFFFFF"/>
              </w:rPr>
              <w:t>viết chứng từ kết thúc đối với tất cả hồ sơ.</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8</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Viết hoa</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481C9F" w:rsidRPr="00E64F5C" w:rsidTr="00B278DD">
        <w:tc>
          <w:tcPr>
            <w:tcW w:w="746" w:type="dxa"/>
            <w:vAlign w:val="center"/>
          </w:tcPr>
          <w:p w:rsidR="00481C9F" w:rsidRDefault="00481C9F" w:rsidP="0052233E">
            <w:pPr>
              <w:jc w:val="center"/>
              <w:rPr>
                <w:rFonts w:ascii="Times New Roman" w:hAnsi="Times New Roman" w:cs="Times New Roman"/>
                <w:b/>
                <w:sz w:val="28"/>
                <w:szCs w:val="28"/>
              </w:rPr>
            </w:pPr>
          </w:p>
        </w:tc>
        <w:tc>
          <w:tcPr>
            <w:tcW w:w="4394" w:type="dxa"/>
            <w:vAlign w:val="center"/>
          </w:tcPr>
          <w:p w:rsidR="00481C9F" w:rsidRPr="000B0BAC" w:rsidRDefault="00206419" w:rsidP="0052233E">
            <w:pPr>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0B0BAC" w:rsidRPr="000B0BAC">
              <w:rPr>
                <w:rFonts w:ascii="Times New Roman" w:hAnsi="Times New Roman" w:cs="Times New Roman"/>
                <w:color w:val="000000"/>
                <w:sz w:val="28"/>
                <w:szCs w:val="28"/>
                <w:shd w:val="clear" w:color="auto" w:fill="FFFFFF"/>
              </w:rPr>
              <w:t>Viết hoa chữ cái đầu âm tiết thứ nhất của một câu hoàn chỉnh: Sau dấu chấm câu (.); sau dấu chấm hỏi (?); sau dấu chấm than (!); sau dấu chấm lửng (…); sau dấu hai chấm (:); sau dấu hai chấm trong ngoặc kép (: “…”) và khi xuống dòng.</w:t>
            </w:r>
          </w:p>
        </w:tc>
        <w:tc>
          <w:tcPr>
            <w:tcW w:w="4252" w:type="dxa"/>
            <w:vAlign w:val="center"/>
          </w:tcPr>
          <w:p w:rsidR="00481C9F" w:rsidRDefault="00206419" w:rsidP="0052233E">
            <w:pPr>
              <w:jc w:val="both"/>
              <w:rPr>
                <w:rFonts w:ascii="Times New Roman" w:eastAsia="Times New Roman" w:hAnsi="Times New Roman"/>
                <w:color w:val="000000"/>
                <w:sz w:val="28"/>
                <w:szCs w:val="28"/>
              </w:rPr>
            </w:pPr>
            <w:r>
              <w:rPr>
                <w:rStyle w:val="CharChar"/>
                <w:rFonts w:ascii="Times New Roman" w:hAnsi="Times New Roman"/>
                <w:b w:val="0"/>
                <w:i w:val="0"/>
                <w:color w:val="FF0000"/>
                <w:sz w:val="28"/>
                <w:szCs w:val="28"/>
                <w:lang w:eastAsia="vi-VN"/>
              </w:rPr>
              <w:t>-</w:t>
            </w:r>
            <w:r w:rsidR="00481C9F" w:rsidRPr="000B0BAC">
              <w:rPr>
                <w:rStyle w:val="CharChar"/>
                <w:rFonts w:ascii="Times New Roman" w:hAnsi="Times New Roman"/>
                <w:b w:val="0"/>
                <w:i w:val="0"/>
                <w:color w:val="FF0000"/>
                <w:sz w:val="28"/>
                <w:szCs w:val="28"/>
                <w:lang w:eastAsia="vi-VN"/>
              </w:rPr>
              <w:t>Viết hoa chữ cái đầu âm tiết thứ nhất của một câu hoàn chỉnh: Sau dấu chấm câu (.); sau dấu chấm hỏi (?); sau dấu chấm than (!) và khi xuống dòng.</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jc w:val="both"/>
              <w:rPr>
                <w:rFonts w:ascii="Times New Roman" w:hAnsi="Times New Roman" w:cs="Times New Roman"/>
                <w:color w:val="000000"/>
                <w:sz w:val="28"/>
                <w:szCs w:val="28"/>
              </w:rPr>
            </w:pPr>
            <w:r>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Trường hợp viết hoa đặc biệt</w:t>
            </w:r>
            <w:r w:rsidRPr="00C80AD9">
              <w:rPr>
                <w:rFonts w:ascii="Times New Roman" w:eastAsia="Times New Roman" w:hAnsi="Times New Roman"/>
                <w:color w:val="000000"/>
                <w:sz w:val="28"/>
                <w:szCs w:val="28"/>
              </w:rPr>
              <w:t xml:space="preserve"> tên địa lý</w:t>
            </w:r>
            <w:r w:rsidRPr="00C80AD9">
              <w:rPr>
                <w:rFonts w:ascii="Times New Roman" w:eastAsia="Times New Roman" w:hAnsi="Times New Roman"/>
                <w:color w:val="000000"/>
                <w:sz w:val="28"/>
                <w:szCs w:val="28"/>
                <w:lang w:val="vi-VN"/>
              </w:rPr>
              <w:t xml:space="preserve">: </w:t>
            </w:r>
            <w:r w:rsidRPr="00C80AD9">
              <w:rPr>
                <w:rFonts w:ascii="Times New Roman" w:eastAsia="Times New Roman" w:hAnsi="Times New Roman"/>
                <w:color w:val="000000"/>
                <w:sz w:val="28"/>
                <w:szCs w:val="28"/>
              </w:rPr>
              <w:t>Thủ</w:t>
            </w:r>
            <w:r w:rsidRPr="00C80AD9">
              <w:rPr>
                <w:rFonts w:ascii="Times New Roman" w:eastAsia="Times New Roman" w:hAnsi="Times New Roman"/>
                <w:color w:val="000000"/>
                <w:sz w:val="28"/>
                <w:szCs w:val="28"/>
                <w:lang w:val="vi-VN"/>
              </w:rPr>
              <w:t xml:space="preserve"> đô Hà Nội</w:t>
            </w:r>
            <w:r>
              <w:rPr>
                <w:rFonts w:ascii="Times New Roman" w:eastAsia="Times New Roman" w:hAnsi="Times New Roman"/>
                <w:color w:val="000000"/>
                <w:sz w:val="28"/>
                <w:szCs w:val="28"/>
              </w:rPr>
              <w:t>.</w:t>
            </w:r>
          </w:p>
        </w:tc>
        <w:tc>
          <w:tcPr>
            <w:tcW w:w="4252" w:type="dxa"/>
            <w:vAlign w:val="center"/>
          </w:tcPr>
          <w:p w:rsidR="0052233E" w:rsidRPr="00E64F5C" w:rsidRDefault="0052233E" w:rsidP="0052233E">
            <w:pPr>
              <w:jc w:val="both"/>
              <w:rPr>
                <w:rFonts w:ascii="Times New Roman" w:hAnsi="Times New Roman" w:cs="Times New Roman"/>
                <w:b/>
                <w:sz w:val="28"/>
                <w:szCs w:val="28"/>
              </w:rPr>
            </w:pPr>
            <w:r>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Trường hợp viết hoa đặc biệt</w:t>
            </w:r>
            <w:r w:rsidRPr="00C80AD9">
              <w:rPr>
                <w:rFonts w:ascii="Times New Roman" w:eastAsia="Times New Roman" w:hAnsi="Times New Roman"/>
                <w:color w:val="000000"/>
                <w:sz w:val="28"/>
                <w:szCs w:val="28"/>
              </w:rPr>
              <w:t xml:space="preserve"> tên địa lý</w:t>
            </w:r>
            <w:r w:rsidRPr="00C80AD9">
              <w:rPr>
                <w:rFonts w:ascii="Times New Roman" w:eastAsia="Times New Roman" w:hAnsi="Times New Roman"/>
                <w:color w:val="000000"/>
                <w:sz w:val="28"/>
                <w:szCs w:val="28"/>
                <w:lang w:val="vi-VN"/>
              </w:rPr>
              <w:t xml:space="preserve">: </w:t>
            </w:r>
            <w:r w:rsidRPr="00C80AD9">
              <w:rPr>
                <w:rFonts w:ascii="Times New Roman" w:eastAsia="Times New Roman" w:hAnsi="Times New Roman"/>
                <w:color w:val="000000"/>
                <w:sz w:val="28"/>
                <w:szCs w:val="28"/>
              </w:rPr>
              <w:t>Thủ</w:t>
            </w:r>
            <w:r w:rsidRPr="00C80AD9">
              <w:rPr>
                <w:rFonts w:ascii="Times New Roman" w:eastAsia="Times New Roman" w:hAnsi="Times New Roman"/>
                <w:color w:val="000000"/>
                <w:sz w:val="28"/>
                <w:szCs w:val="28"/>
                <w:lang w:val="vi-VN"/>
              </w:rPr>
              <w:t xml:space="preserve"> đô Hà Nội</w:t>
            </w:r>
            <w:r>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rPr>
              <w:t xml:space="preserve"> </w:t>
            </w:r>
            <w:r w:rsidRPr="008F499C">
              <w:rPr>
                <w:rFonts w:ascii="Times New Roman" w:hAnsi="Times New Roman"/>
                <w:i/>
                <w:color w:val="FF0000"/>
                <w:sz w:val="28"/>
                <w:szCs w:val="28"/>
                <w:shd w:val="clear" w:color="auto" w:fill="FFFFFF"/>
              </w:rPr>
              <w:t>Thành phố Hồ Chí Minh.</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 Không quy định.</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Danh từ thuộc trường hợp đặc biệt: Nhân dân, Nhà nước.</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jc w:val="both"/>
              <w:rPr>
                <w:rFonts w:ascii="Times New Roman" w:hAnsi="Times New Roman" w:cs="Times New Roman"/>
                <w:color w:val="000000"/>
                <w:sz w:val="28"/>
                <w:szCs w:val="28"/>
              </w:rPr>
            </w:pPr>
            <w:r w:rsidRPr="00C80AD9">
              <w:rPr>
                <w:rFonts w:ascii="Times New Roman" w:eastAsia="Times New Roman" w:hAnsi="Times New Roman"/>
                <w:color w:val="000000"/>
                <w:sz w:val="28"/>
                <w:szCs w:val="28"/>
              </w:rPr>
              <w:t xml:space="preserve">- Khi </w:t>
            </w:r>
            <w:r w:rsidRPr="00C80AD9">
              <w:rPr>
                <w:rFonts w:ascii="Times New Roman" w:eastAsia="Times New Roman" w:hAnsi="Times New Roman"/>
                <w:color w:val="000000"/>
                <w:sz w:val="28"/>
                <w:szCs w:val="28"/>
                <w:lang w:val="vi-VN"/>
              </w:rPr>
              <w:t>viện dẫn phần, chương, mục, tiểu mục, điều, khoản, điểm của một văn bản cụ thể thì viết hoa chữ cái đầu của phần, chương, mục, tiểu mục, điều</w:t>
            </w:r>
            <w:r w:rsidRPr="005F639D">
              <w:rPr>
                <w:rFonts w:ascii="Times New Roman" w:eastAsia="Times New Roman" w:hAnsi="Times New Roman"/>
                <w:sz w:val="28"/>
                <w:szCs w:val="28"/>
              </w:rPr>
              <w:t>, khoản, điểm</w:t>
            </w:r>
            <w:r w:rsidRPr="005F639D">
              <w:rPr>
                <w:rFonts w:ascii="Times New Roman" w:eastAsia="Times New Roman" w:hAnsi="Times New Roman"/>
                <w:sz w:val="28"/>
                <w:szCs w:val="28"/>
                <w:lang w:val="vi-VN"/>
              </w:rPr>
              <w:t>.</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Khi </w:t>
            </w:r>
            <w:r w:rsidRPr="00C80AD9">
              <w:rPr>
                <w:rFonts w:ascii="Times New Roman" w:eastAsia="Times New Roman" w:hAnsi="Times New Roman"/>
                <w:color w:val="000000"/>
                <w:sz w:val="28"/>
                <w:szCs w:val="28"/>
                <w:lang w:val="vi-VN"/>
              </w:rPr>
              <w:t>viện dẫn phần, chương, mục, tiểu mục, điều, khoản, điểm của một văn bản cụ thể thì viết hoa chữ cái đầu của phần, chương, mục, tiểu mục, điều</w:t>
            </w:r>
            <w:r w:rsidRPr="00C80AD9">
              <w:rPr>
                <w:rFonts w:ascii="Times New Roman" w:eastAsia="Times New Roman" w:hAnsi="Times New Roman"/>
                <w:color w:val="000000"/>
                <w:sz w:val="28"/>
                <w:szCs w:val="28"/>
              </w:rPr>
              <w:t xml:space="preserve">; </w:t>
            </w:r>
            <w:r w:rsidRPr="002C7767">
              <w:rPr>
                <w:rFonts w:ascii="Times New Roman" w:eastAsia="Times New Roman" w:hAnsi="Times New Roman"/>
                <w:i/>
                <w:color w:val="FF0000"/>
                <w:sz w:val="28"/>
                <w:szCs w:val="28"/>
              </w:rPr>
              <w:t>không viết hoa khoản, điểm</w:t>
            </w:r>
            <w:r w:rsidRPr="002C7767">
              <w:rPr>
                <w:rFonts w:ascii="Times New Roman" w:eastAsia="Times New Roman" w:hAnsi="Times New Roman"/>
                <w:i/>
                <w:color w:val="FF0000"/>
                <w:sz w:val="28"/>
                <w:szCs w:val="28"/>
                <w:lang w:val="vi-VN"/>
              </w:rPr>
              <w:t>.</w:t>
            </w:r>
          </w:p>
        </w:tc>
      </w:tr>
      <w:tr w:rsidR="0052233E" w:rsidRPr="00E64F5C" w:rsidTr="00B278DD">
        <w:tc>
          <w:tcPr>
            <w:tcW w:w="746" w:type="dxa"/>
            <w:vAlign w:val="center"/>
          </w:tcPr>
          <w:p w:rsidR="0052233E" w:rsidRDefault="00021D0D" w:rsidP="0052233E">
            <w:pPr>
              <w:jc w:val="center"/>
              <w:rPr>
                <w:rFonts w:ascii="Times New Roman" w:hAnsi="Times New Roman" w:cs="Times New Roman"/>
                <w:b/>
                <w:sz w:val="28"/>
                <w:szCs w:val="28"/>
              </w:rPr>
            </w:pPr>
            <w:r>
              <w:rPr>
                <w:rFonts w:ascii="Times New Roman" w:hAnsi="Times New Roman" w:cs="Times New Roman"/>
                <w:b/>
                <w:sz w:val="28"/>
                <w:szCs w:val="28"/>
              </w:rPr>
              <w:t>9</w:t>
            </w:r>
          </w:p>
        </w:tc>
        <w:tc>
          <w:tcPr>
            <w:tcW w:w="4394" w:type="dxa"/>
            <w:vAlign w:val="center"/>
          </w:tcPr>
          <w:p w:rsidR="0052233E" w:rsidRDefault="00021D0D" w:rsidP="0052233E">
            <w:pPr>
              <w:rPr>
                <w:rFonts w:ascii="Times New Roman" w:hAnsi="Times New Roman" w:cs="Times New Roman"/>
                <w:color w:val="000000"/>
                <w:sz w:val="28"/>
                <w:szCs w:val="28"/>
              </w:rPr>
            </w:pPr>
            <w:r w:rsidRPr="00AC2FEB">
              <w:rPr>
                <w:rFonts w:ascii="Times New Roman" w:hAnsi="Times New Roman" w:cs="Times New Roman"/>
                <w:color w:val="FF0000"/>
                <w:sz w:val="28"/>
                <w:szCs w:val="28"/>
              </w:rPr>
              <w:t>Ký số văn bản kèm theo</w:t>
            </w:r>
            <w:r w:rsidR="003859F1" w:rsidRPr="00AC2FEB">
              <w:rPr>
                <w:rFonts w:ascii="Times New Roman" w:hAnsi="Times New Roman" w:cs="Times New Roman"/>
                <w:color w:val="FF0000"/>
                <w:sz w:val="28"/>
                <w:szCs w:val="28"/>
              </w:rPr>
              <w:t>, phụ lục kèm theo</w:t>
            </w:r>
          </w:p>
        </w:tc>
        <w:tc>
          <w:tcPr>
            <w:tcW w:w="4252" w:type="dxa"/>
            <w:vAlign w:val="center"/>
          </w:tcPr>
          <w:p w:rsidR="0052233E" w:rsidRDefault="0052233E" w:rsidP="0052233E">
            <w:pPr>
              <w:jc w:val="both"/>
            </w:pPr>
          </w:p>
        </w:tc>
      </w:tr>
      <w:tr w:rsidR="0052233E" w:rsidRPr="00021D0D" w:rsidTr="00B278DD">
        <w:tc>
          <w:tcPr>
            <w:tcW w:w="746" w:type="dxa"/>
            <w:vAlign w:val="center"/>
          </w:tcPr>
          <w:p w:rsidR="0052233E" w:rsidRPr="00021D0D" w:rsidRDefault="00021D0D" w:rsidP="0052233E">
            <w:pPr>
              <w:jc w:val="center"/>
              <w:rPr>
                <w:rFonts w:ascii="Times New Roman" w:hAnsi="Times New Roman" w:cs="Times New Roman"/>
                <w:b/>
                <w:sz w:val="28"/>
                <w:szCs w:val="28"/>
              </w:rPr>
            </w:pPr>
            <w:r w:rsidRPr="00021D0D">
              <w:rPr>
                <w:rFonts w:ascii="Times New Roman" w:hAnsi="Times New Roman" w:cs="Times New Roman"/>
                <w:b/>
                <w:sz w:val="28"/>
                <w:szCs w:val="28"/>
              </w:rPr>
              <w:t>a</w:t>
            </w:r>
          </w:p>
        </w:tc>
        <w:tc>
          <w:tcPr>
            <w:tcW w:w="4394" w:type="dxa"/>
            <w:vAlign w:val="center"/>
          </w:tcPr>
          <w:p w:rsidR="0052233E" w:rsidRPr="00021D0D" w:rsidRDefault="0052233E" w:rsidP="0052233E">
            <w:pPr>
              <w:rPr>
                <w:rFonts w:ascii="Times New Roman" w:hAnsi="Times New Roman" w:cs="Times New Roman"/>
                <w:color w:val="000000"/>
                <w:sz w:val="28"/>
                <w:szCs w:val="28"/>
              </w:rPr>
            </w:pPr>
          </w:p>
        </w:tc>
        <w:tc>
          <w:tcPr>
            <w:tcW w:w="4252" w:type="dxa"/>
            <w:vAlign w:val="center"/>
          </w:tcPr>
          <w:p w:rsidR="0052233E" w:rsidRPr="00021D0D" w:rsidRDefault="00021D0D" w:rsidP="0052233E">
            <w:pPr>
              <w:jc w:val="both"/>
              <w:rPr>
                <w:rFonts w:ascii="Times New Roman" w:hAnsi="Times New Roman" w:cs="Times New Roman"/>
                <w:sz w:val="28"/>
                <w:szCs w:val="28"/>
              </w:rPr>
            </w:pPr>
            <w:r w:rsidRPr="00021D0D">
              <w:rPr>
                <w:rFonts w:ascii="Times New Roman" w:hAnsi="Times New Roman" w:cs="Times New Roman"/>
                <w:sz w:val="28"/>
                <w:szCs w:val="28"/>
              </w:rPr>
              <w:t>Văn bản</w:t>
            </w:r>
            <w:r w:rsidR="003859F1">
              <w:rPr>
                <w:rFonts w:ascii="Times New Roman" w:hAnsi="Times New Roman" w:cs="Times New Roman"/>
                <w:sz w:val="28"/>
                <w:szCs w:val="28"/>
              </w:rPr>
              <w:t>, phụ lục</w:t>
            </w:r>
            <w:r w:rsidR="00BA4377">
              <w:rPr>
                <w:rFonts w:ascii="Times New Roman" w:hAnsi="Times New Roman" w:cs="Times New Roman"/>
                <w:sz w:val="28"/>
                <w:szCs w:val="28"/>
              </w:rPr>
              <w:t xml:space="preserve"> kèm theo cùng t</w:t>
            </w:r>
            <w:r w:rsidRPr="00021D0D">
              <w:rPr>
                <w:rFonts w:ascii="Times New Roman" w:hAnsi="Times New Roman" w:cs="Times New Roman"/>
                <w:sz w:val="28"/>
                <w:szCs w:val="28"/>
              </w:rPr>
              <w:t>ệp</w:t>
            </w:r>
          </w:p>
        </w:tc>
      </w:tr>
      <w:tr w:rsidR="0052233E" w:rsidRPr="003859F1" w:rsidTr="00B278DD">
        <w:tc>
          <w:tcPr>
            <w:tcW w:w="746" w:type="dxa"/>
            <w:vAlign w:val="center"/>
          </w:tcPr>
          <w:p w:rsidR="0052233E" w:rsidRPr="003859F1" w:rsidRDefault="0052233E" w:rsidP="0052233E">
            <w:pPr>
              <w:jc w:val="center"/>
              <w:rPr>
                <w:rFonts w:ascii="Times New Roman" w:hAnsi="Times New Roman" w:cs="Times New Roman"/>
                <w:b/>
                <w:sz w:val="28"/>
                <w:szCs w:val="28"/>
              </w:rPr>
            </w:pPr>
          </w:p>
        </w:tc>
        <w:tc>
          <w:tcPr>
            <w:tcW w:w="4394" w:type="dxa"/>
            <w:vAlign w:val="center"/>
          </w:tcPr>
          <w:p w:rsidR="0052233E" w:rsidRPr="003859F1" w:rsidRDefault="008A4CE6" w:rsidP="0052233E">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52233E" w:rsidRPr="003859F1" w:rsidRDefault="003859F1" w:rsidP="0052233E">
            <w:pPr>
              <w:jc w:val="both"/>
              <w:rPr>
                <w:rFonts w:ascii="Times New Roman" w:hAnsi="Times New Roman" w:cs="Times New Roman"/>
                <w:sz w:val="28"/>
                <w:szCs w:val="28"/>
              </w:rPr>
            </w:pPr>
            <w:r w:rsidRPr="003859F1">
              <w:rPr>
                <w:rFonts w:ascii="Times New Roman" w:hAnsi="Times New Roman" w:cs="Times New Roman"/>
                <w:sz w:val="28"/>
                <w:szCs w:val="28"/>
              </w:rPr>
              <w:t>Thực hiện ký số văn bản</w:t>
            </w:r>
            <w:r w:rsidR="00BA4377">
              <w:rPr>
                <w:rFonts w:ascii="Times New Roman" w:hAnsi="Times New Roman" w:cs="Times New Roman"/>
                <w:sz w:val="28"/>
                <w:szCs w:val="28"/>
              </w:rPr>
              <w:t xml:space="preserve"> chính</w:t>
            </w:r>
            <w:r w:rsidRPr="003859F1">
              <w:rPr>
                <w:rFonts w:ascii="Times New Roman" w:hAnsi="Times New Roman" w:cs="Times New Roman"/>
                <w:sz w:val="28"/>
                <w:szCs w:val="28"/>
              </w:rPr>
              <w:t>, không ký số văn bản kèm theo</w:t>
            </w:r>
            <w:r w:rsidR="00BA4377">
              <w:rPr>
                <w:rFonts w:ascii="Times New Roman" w:hAnsi="Times New Roman" w:cs="Times New Roman"/>
                <w:sz w:val="28"/>
                <w:szCs w:val="28"/>
              </w:rPr>
              <w:t>.</w:t>
            </w:r>
          </w:p>
        </w:tc>
      </w:tr>
      <w:tr w:rsidR="00BA4377" w:rsidRPr="003859F1" w:rsidTr="00B278DD">
        <w:tc>
          <w:tcPr>
            <w:tcW w:w="746" w:type="dxa"/>
            <w:vAlign w:val="center"/>
          </w:tcPr>
          <w:p w:rsidR="00BA4377" w:rsidRPr="003859F1" w:rsidRDefault="00BA4377" w:rsidP="00BA4377">
            <w:pPr>
              <w:jc w:val="center"/>
              <w:rPr>
                <w:rFonts w:ascii="Times New Roman" w:hAnsi="Times New Roman" w:cs="Times New Roman"/>
                <w:b/>
                <w:sz w:val="28"/>
                <w:szCs w:val="28"/>
              </w:rPr>
            </w:pPr>
            <w:r>
              <w:rPr>
                <w:rFonts w:ascii="Times New Roman" w:hAnsi="Times New Roman" w:cs="Times New Roman"/>
                <w:b/>
                <w:sz w:val="28"/>
                <w:szCs w:val="28"/>
              </w:rPr>
              <w:t>b</w:t>
            </w:r>
          </w:p>
        </w:tc>
        <w:tc>
          <w:tcPr>
            <w:tcW w:w="4394" w:type="dxa"/>
            <w:vAlign w:val="center"/>
          </w:tcPr>
          <w:p w:rsidR="00BA4377" w:rsidRPr="003859F1" w:rsidRDefault="00BA4377" w:rsidP="00BA4377">
            <w:pPr>
              <w:rPr>
                <w:rFonts w:ascii="Times New Roman" w:hAnsi="Times New Roman" w:cs="Times New Roman"/>
                <w:color w:val="000000"/>
                <w:sz w:val="28"/>
                <w:szCs w:val="28"/>
              </w:rPr>
            </w:pPr>
          </w:p>
        </w:tc>
        <w:tc>
          <w:tcPr>
            <w:tcW w:w="4252" w:type="dxa"/>
            <w:vAlign w:val="center"/>
          </w:tcPr>
          <w:p w:rsidR="00BA4377" w:rsidRPr="00021D0D" w:rsidRDefault="00BA4377" w:rsidP="00BA4377">
            <w:pPr>
              <w:jc w:val="both"/>
              <w:rPr>
                <w:rFonts w:ascii="Times New Roman" w:hAnsi="Times New Roman" w:cs="Times New Roman"/>
                <w:sz w:val="28"/>
                <w:szCs w:val="28"/>
              </w:rPr>
            </w:pPr>
            <w:r w:rsidRPr="00021D0D">
              <w:rPr>
                <w:rFonts w:ascii="Times New Roman" w:hAnsi="Times New Roman" w:cs="Times New Roman"/>
                <w:sz w:val="28"/>
                <w:szCs w:val="28"/>
              </w:rPr>
              <w:t>Văn bản</w:t>
            </w:r>
            <w:r>
              <w:rPr>
                <w:rFonts w:ascii="Times New Roman" w:hAnsi="Times New Roman" w:cs="Times New Roman"/>
                <w:sz w:val="28"/>
                <w:szCs w:val="28"/>
              </w:rPr>
              <w:t>, phụ lục</w:t>
            </w:r>
            <w:r w:rsidRPr="00021D0D">
              <w:rPr>
                <w:rFonts w:ascii="Times New Roman" w:hAnsi="Times New Roman" w:cs="Times New Roman"/>
                <w:sz w:val="28"/>
                <w:szCs w:val="28"/>
              </w:rPr>
              <w:t xml:space="preserve"> kèm theo </w:t>
            </w:r>
            <w:r>
              <w:rPr>
                <w:rFonts w:ascii="Times New Roman" w:hAnsi="Times New Roman" w:cs="Times New Roman"/>
                <w:sz w:val="28"/>
                <w:szCs w:val="28"/>
              </w:rPr>
              <w:t>khác</w:t>
            </w:r>
            <w:r w:rsidRPr="00021D0D">
              <w:rPr>
                <w:rFonts w:ascii="Times New Roman" w:hAnsi="Times New Roman" w:cs="Times New Roman"/>
                <w:sz w:val="28"/>
                <w:szCs w:val="28"/>
              </w:rPr>
              <w:t xml:space="preserve"> tệp</w:t>
            </w:r>
          </w:p>
        </w:tc>
      </w:tr>
      <w:tr w:rsidR="00BA4377" w:rsidRPr="003859F1" w:rsidTr="00B278DD">
        <w:tc>
          <w:tcPr>
            <w:tcW w:w="746" w:type="dxa"/>
            <w:vAlign w:val="center"/>
          </w:tcPr>
          <w:p w:rsidR="00BA4377" w:rsidRPr="003859F1" w:rsidRDefault="00BA4377" w:rsidP="00BA4377">
            <w:pPr>
              <w:jc w:val="center"/>
              <w:rPr>
                <w:rFonts w:ascii="Times New Roman" w:hAnsi="Times New Roman" w:cs="Times New Roman"/>
                <w:b/>
                <w:sz w:val="28"/>
                <w:szCs w:val="28"/>
              </w:rPr>
            </w:pPr>
          </w:p>
        </w:tc>
        <w:tc>
          <w:tcPr>
            <w:tcW w:w="4394" w:type="dxa"/>
            <w:vAlign w:val="center"/>
          </w:tcPr>
          <w:p w:rsidR="00BA4377" w:rsidRPr="003859F1" w:rsidRDefault="008A4CE6" w:rsidP="00BA4377">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BA4377" w:rsidRPr="003859F1" w:rsidRDefault="00BA4377" w:rsidP="00BA4377">
            <w:pPr>
              <w:jc w:val="both"/>
              <w:rPr>
                <w:rFonts w:ascii="Times New Roman" w:hAnsi="Times New Roman" w:cs="Times New Roman"/>
                <w:sz w:val="28"/>
                <w:szCs w:val="28"/>
              </w:rPr>
            </w:pPr>
            <w:r w:rsidRPr="003859F1">
              <w:rPr>
                <w:rFonts w:ascii="Times New Roman" w:hAnsi="Times New Roman" w:cs="Times New Roman"/>
                <w:sz w:val="28"/>
                <w:szCs w:val="28"/>
              </w:rPr>
              <w:t>Thực hiện ký số văn bản</w:t>
            </w:r>
            <w:r>
              <w:rPr>
                <w:rFonts w:ascii="Times New Roman" w:hAnsi="Times New Roman" w:cs="Times New Roman"/>
                <w:sz w:val="28"/>
                <w:szCs w:val="28"/>
              </w:rPr>
              <w:t xml:space="preserve"> chính và </w:t>
            </w:r>
            <w:r w:rsidRPr="003859F1">
              <w:rPr>
                <w:rFonts w:ascii="Times New Roman" w:hAnsi="Times New Roman" w:cs="Times New Roman"/>
                <w:sz w:val="28"/>
                <w:szCs w:val="28"/>
              </w:rPr>
              <w:t>văn bản kèm theo</w:t>
            </w:r>
            <w:r>
              <w:rPr>
                <w:rFonts w:ascii="Times New Roman" w:hAnsi="Times New Roman" w:cs="Times New Roman"/>
                <w:sz w:val="28"/>
                <w:szCs w:val="28"/>
              </w:rPr>
              <w:t>.</w:t>
            </w:r>
          </w:p>
        </w:tc>
      </w:tr>
      <w:tr w:rsidR="00BA4377" w:rsidRPr="00E64F5C" w:rsidTr="00B278DD">
        <w:tc>
          <w:tcPr>
            <w:tcW w:w="746" w:type="dxa"/>
            <w:vAlign w:val="center"/>
          </w:tcPr>
          <w:p w:rsidR="00BA4377" w:rsidRDefault="00BA4377" w:rsidP="00BA4377">
            <w:pPr>
              <w:jc w:val="center"/>
              <w:rPr>
                <w:rFonts w:ascii="Times New Roman" w:hAnsi="Times New Roman" w:cs="Times New Roman"/>
                <w:b/>
                <w:sz w:val="28"/>
                <w:szCs w:val="28"/>
              </w:rPr>
            </w:pPr>
          </w:p>
        </w:tc>
        <w:tc>
          <w:tcPr>
            <w:tcW w:w="4394" w:type="dxa"/>
            <w:vAlign w:val="center"/>
          </w:tcPr>
          <w:p w:rsidR="00BA4377" w:rsidRDefault="00BA4377" w:rsidP="00BA4377">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BA4377" w:rsidRPr="00433546" w:rsidRDefault="00BA4377" w:rsidP="00BA4377">
            <w:pPr>
              <w:jc w:val="both"/>
              <w:rPr>
                <w:rFonts w:ascii="Times New Roman" w:hAnsi="Times New Roman" w:cs="Times New Roman"/>
              </w:rPr>
            </w:pPr>
            <w:r>
              <w:t xml:space="preserve"> </w:t>
            </w:r>
            <w:r w:rsidRPr="00433546">
              <w:rPr>
                <w:rFonts w:ascii="Times New Roman" w:hAnsi="Times New Roman" w:cs="Times New Roman"/>
                <w:sz w:val="28"/>
                <w:szCs w:val="28"/>
              </w:rPr>
              <w:t xml:space="preserve">Dấu được đóng lên trang đầu, trùm </w:t>
            </w:r>
            <w:r w:rsidRPr="00433546">
              <w:rPr>
                <w:rFonts w:ascii="Times New Roman" w:hAnsi="Times New Roman" w:cs="Times New Roman"/>
                <w:sz w:val="28"/>
                <w:szCs w:val="28"/>
              </w:rPr>
              <w:lastRenderedPageBreak/>
              <w:t>một phần tên cơ quan, tổ chức hoặc tiêu đề phụ lục.</w:t>
            </w:r>
          </w:p>
        </w:tc>
      </w:tr>
      <w:tr w:rsidR="00BA4377" w:rsidRPr="00E64F5C" w:rsidTr="00B278DD">
        <w:tc>
          <w:tcPr>
            <w:tcW w:w="746" w:type="dxa"/>
            <w:vAlign w:val="center"/>
          </w:tcPr>
          <w:p w:rsidR="00BA4377" w:rsidRDefault="00BA4377" w:rsidP="00BA4377">
            <w:pPr>
              <w:jc w:val="center"/>
              <w:rPr>
                <w:rFonts w:ascii="Times New Roman" w:hAnsi="Times New Roman" w:cs="Times New Roman"/>
                <w:b/>
                <w:sz w:val="28"/>
                <w:szCs w:val="28"/>
              </w:rPr>
            </w:pPr>
          </w:p>
        </w:tc>
        <w:tc>
          <w:tcPr>
            <w:tcW w:w="4394" w:type="dxa"/>
            <w:vAlign w:val="center"/>
          </w:tcPr>
          <w:p w:rsidR="00BA4377" w:rsidRDefault="00BA4377" w:rsidP="00BA437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Quy định </w:t>
            </w:r>
            <w:r w:rsidRPr="00D52B85">
              <w:rPr>
                <w:rFonts w:ascii="Times New Roman" w:hAnsi="Times New Roman" w:cs="Times New Roman"/>
                <w:sz w:val="28"/>
                <w:szCs w:val="28"/>
              </w:rPr>
              <w:t>quyền hạn, chức vụ người ký và dấu, chữ ký số của cơ quan, tổ chức tại vị trí cuối cùng của văn bản kèm theo</w:t>
            </w:r>
            <w:r>
              <w:rPr>
                <w:rFonts w:ascii="Times New Roman" w:hAnsi="Times New Roman" w:cs="Times New Roman"/>
                <w:sz w:val="28"/>
                <w:szCs w:val="28"/>
              </w:rPr>
              <w:t>.</w:t>
            </w:r>
          </w:p>
        </w:tc>
        <w:tc>
          <w:tcPr>
            <w:tcW w:w="4252" w:type="dxa"/>
            <w:vAlign w:val="center"/>
          </w:tcPr>
          <w:p w:rsidR="00BA4377" w:rsidRPr="00D52B85" w:rsidRDefault="00BA4377" w:rsidP="00BA4377">
            <w:pPr>
              <w:jc w:val="both"/>
              <w:rPr>
                <w:rFonts w:ascii="Times New Roman" w:hAnsi="Times New Roman" w:cs="Times New Roman"/>
                <w:b/>
                <w:sz w:val="28"/>
                <w:szCs w:val="28"/>
              </w:rPr>
            </w:pPr>
            <w:r>
              <w:t xml:space="preserve"> </w:t>
            </w:r>
            <w:r w:rsidRPr="00AC2FEB">
              <w:rPr>
                <w:rFonts w:ascii="Times New Roman" w:hAnsi="Times New Roman" w:cs="Times New Roman"/>
                <w:color w:val="FF0000"/>
                <w:sz w:val="28"/>
                <w:szCs w:val="28"/>
              </w:rPr>
              <w:t>Bỏ quyền hạn, chức vụ người ký và dấu, chữ ký số của cơ quan, tổ chức tại vị trí cuối cùng của văn bản kèm theo.</w:t>
            </w:r>
          </w:p>
        </w:tc>
      </w:tr>
    </w:tbl>
    <w:p w:rsidR="00BF699F" w:rsidRPr="00E64F5C" w:rsidRDefault="00BF699F" w:rsidP="00B832B9">
      <w:pPr>
        <w:spacing w:before="120" w:after="0"/>
        <w:jc w:val="center"/>
        <w:rPr>
          <w:rFonts w:ascii="Times New Roman" w:hAnsi="Times New Roman" w:cs="Times New Roman"/>
          <w:b/>
          <w:sz w:val="28"/>
          <w:szCs w:val="28"/>
        </w:rPr>
      </w:pPr>
    </w:p>
    <w:sectPr w:rsidR="00BF699F" w:rsidRPr="00E64F5C" w:rsidSect="0065516A">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43" w:rsidRDefault="00900643" w:rsidP="00B822CD">
      <w:pPr>
        <w:spacing w:after="0" w:line="240" w:lineRule="auto"/>
      </w:pPr>
      <w:r>
        <w:separator/>
      </w:r>
    </w:p>
  </w:endnote>
  <w:endnote w:type="continuationSeparator" w:id="0">
    <w:p w:rsidR="00900643" w:rsidRDefault="00900643" w:rsidP="00B8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43" w:rsidRDefault="00900643" w:rsidP="00B822CD">
      <w:pPr>
        <w:spacing w:after="0" w:line="240" w:lineRule="auto"/>
      </w:pPr>
      <w:r>
        <w:separator/>
      </w:r>
    </w:p>
  </w:footnote>
  <w:footnote w:type="continuationSeparator" w:id="0">
    <w:p w:rsidR="00900643" w:rsidRDefault="00900643" w:rsidP="00B82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24747"/>
      <w:docPartObj>
        <w:docPartGallery w:val="Page Numbers (Top of Page)"/>
        <w:docPartUnique/>
      </w:docPartObj>
    </w:sdtPr>
    <w:sdtEndPr>
      <w:rPr>
        <w:noProof/>
      </w:rPr>
    </w:sdtEndPr>
    <w:sdtContent>
      <w:p w:rsidR="00B822CD" w:rsidRDefault="00B822CD">
        <w:pPr>
          <w:pStyle w:val="Header"/>
          <w:jc w:val="center"/>
        </w:pPr>
        <w:r>
          <w:fldChar w:fldCharType="begin"/>
        </w:r>
        <w:r>
          <w:instrText xml:space="preserve"> PAGE   \* MERGEFORMAT </w:instrText>
        </w:r>
        <w:r>
          <w:fldChar w:fldCharType="separate"/>
        </w:r>
        <w:r w:rsidR="000E6B2F">
          <w:rPr>
            <w:noProof/>
          </w:rPr>
          <w:t>5</w:t>
        </w:r>
        <w:r>
          <w:rPr>
            <w:noProof/>
          </w:rPr>
          <w:fldChar w:fldCharType="end"/>
        </w:r>
      </w:p>
    </w:sdtContent>
  </w:sdt>
  <w:p w:rsidR="00B822CD" w:rsidRDefault="00B82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C2770"/>
    <w:multiLevelType w:val="hybridMultilevel"/>
    <w:tmpl w:val="CFAC8116"/>
    <w:lvl w:ilvl="0" w:tplc="F0301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69"/>
    <w:rsid w:val="00021D0D"/>
    <w:rsid w:val="00042DA2"/>
    <w:rsid w:val="000554C6"/>
    <w:rsid w:val="00073F73"/>
    <w:rsid w:val="00087EE0"/>
    <w:rsid w:val="000B0BAC"/>
    <w:rsid w:val="000C4789"/>
    <w:rsid w:val="000D1459"/>
    <w:rsid w:val="000E6B2F"/>
    <w:rsid w:val="0011390D"/>
    <w:rsid w:val="0012716E"/>
    <w:rsid w:val="00170199"/>
    <w:rsid w:val="001B345A"/>
    <w:rsid w:val="00206419"/>
    <w:rsid w:val="002267CD"/>
    <w:rsid w:val="00250333"/>
    <w:rsid w:val="0026004C"/>
    <w:rsid w:val="002675A4"/>
    <w:rsid w:val="002C7767"/>
    <w:rsid w:val="002D74B9"/>
    <w:rsid w:val="00326755"/>
    <w:rsid w:val="00382A2D"/>
    <w:rsid w:val="003859F1"/>
    <w:rsid w:val="00433546"/>
    <w:rsid w:val="00481C9F"/>
    <w:rsid w:val="004847EA"/>
    <w:rsid w:val="00497803"/>
    <w:rsid w:val="004A32EA"/>
    <w:rsid w:val="00512A0E"/>
    <w:rsid w:val="005145E0"/>
    <w:rsid w:val="0052233E"/>
    <w:rsid w:val="00527825"/>
    <w:rsid w:val="005B5D96"/>
    <w:rsid w:val="005D2D5F"/>
    <w:rsid w:val="005F639D"/>
    <w:rsid w:val="005F7406"/>
    <w:rsid w:val="00624F5B"/>
    <w:rsid w:val="0065516A"/>
    <w:rsid w:val="00694B32"/>
    <w:rsid w:val="00702863"/>
    <w:rsid w:val="00706C50"/>
    <w:rsid w:val="00746B80"/>
    <w:rsid w:val="00773D6B"/>
    <w:rsid w:val="0080738F"/>
    <w:rsid w:val="00874B55"/>
    <w:rsid w:val="008823F3"/>
    <w:rsid w:val="008A4CE6"/>
    <w:rsid w:val="008D4D0A"/>
    <w:rsid w:val="008D5572"/>
    <w:rsid w:val="008F499C"/>
    <w:rsid w:val="008F6073"/>
    <w:rsid w:val="00900643"/>
    <w:rsid w:val="00922E5D"/>
    <w:rsid w:val="0093224E"/>
    <w:rsid w:val="0094639A"/>
    <w:rsid w:val="009659D9"/>
    <w:rsid w:val="00982AF5"/>
    <w:rsid w:val="009B0AF2"/>
    <w:rsid w:val="009B4201"/>
    <w:rsid w:val="00A16491"/>
    <w:rsid w:val="00A53B63"/>
    <w:rsid w:val="00AA5D69"/>
    <w:rsid w:val="00AB244F"/>
    <w:rsid w:val="00AB3634"/>
    <w:rsid w:val="00AC2FEB"/>
    <w:rsid w:val="00B040FF"/>
    <w:rsid w:val="00B07B3F"/>
    <w:rsid w:val="00B278DD"/>
    <w:rsid w:val="00B336C3"/>
    <w:rsid w:val="00B62EA4"/>
    <w:rsid w:val="00B64728"/>
    <w:rsid w:val="00B822CD"/>
    <w:rsid w:val="00B832B9"/>
    <w:rsid w:val="00BA4377"/>
    <w:rsid w:val="00BE38F9"/>
    <w:rsid w:val="00BF699F"/>
    <w:rsid w:val="00C06463"/>
    <w:rsid w:val="00C247F3"/>
    <w:rsid w:val="00C44E35"/>
    <w:rsid w:val="00C73260"/>
    <w:rsid w:val="00C90A56"/>
    <w:rsid w:val="00D042A1"/>
    <w:rsid w:val="00D42669"/>
    <w:rsid w:val="00D447B1"/>
    <w:rsid w:val="00D52B85"/>
    <w:rsid w:val="00D5571D"/>
    <w:rsid w:val="00DB3ADE"/>
    <w:rsid w:val="00E0369A"/>
    <w:rsid w:val="00E23B57"/>
    <w:rsid w:val="00E64F5C"/>
    <w:rsid w:val="00E716A3"/>
    <w:rsid w:val="00E71AE8"/>
    <w:rsid w:val="00E75B6C"/>
    <w:rsid w:val="00E8652A"/>
    <w:rsid w:val="00EB2191"/>
    <w:rsid w:val="00EB4307"/>
    <w:rsid w:val="00EC1056"/>
    <w:rsid w:val="00F05784"/>
    <w:rsid w:val="00F17D4D"/>
    <w:rsid w:val="00F33629"/>
    <w:rsid w:val="00F500DB"/>
    <w:rsid w:val="00F71406"/>
    <w:rsid w:val="00F84FFF"/>
    <w:rsid w:val="00FA0CA9"/>
    <w:rsid w:val="00FB292F"/>
    <w:rsid w:val="00FC5E16"/>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2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2DA2"/>
    <w:pPr>
      <w:ind w:left="720"/>
      <w:contextualSpacing/>
    </w:pPr>
  </w:style>
  <w:style w:type="character" w:customStyle="1" w:styleId="normal-h1">
    <w:name w:val="normal-h1"/>
    <w:basedOn w:val="DefaultParagraphFont"/>
    <w:rsid w:val="00250333"/>
    <w:rPr>
      <w:rFonts w:ascii="Times New Roman" w:hAnsi="Times New Roman" w:cs="Times New Roman" w:hint="default"/>
      <w:sz w:val="24"/>
      <w:szCs w:val="24"/>
    </w:rPr>
  </w:style>
  <w:style w:type="paragraph" w:customStyle="1" w:styleId="Default">
    <w:name w:val="Default"/>
    <w:rsid w:val="00D52B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Char">
    <w:name w:val="Char Char"/>
    <w:rsid w:val="00481C9F"/>
    <w:rPr>
      <w:b/>
      <w:bCs/>
      <w:i/>
      <w:iCs/>
      <w:sz w:val="26"/>
      <w:szCs w:val="26"/>
      <w:lang w:val="en-US" w:eastAsia="en-US" w:bidi="ar-SA"/>
    </w:rPr>
  </w:style>
  <w:style w:type="paragraph" w:styleId="Header">
    <w:name w:val="header"/>
    <w:basedOn w:val="Normal"/>
    <w:link w:val="HeaderChar"/>
    <w:uiPriority w:val="99"/>
    <w:unhideWhenUsed/>
    <w:rsid w:val="00B8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CD"/>
  </w:style>
  <w:style w:type="paragraph" w:styleId="Footer">
    <w:name w:val="footer"/>
    <w:basedOn w:val="Normal"/>
    <w:link w:val="FooterChar"/>
    <w:uiPriority w:val="99"/>
    <w:unhideWhenUsed/>
    <w:rsid w:val="00B8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CD"/>
  </w:style>
  <w:style w:type="paragraph" w:styleId="BalloonText">
    <w:name w:val="Balloon Text"/>
    <w:basedOn w:val="Normal"/>
    <w:link w:val="BalloonTextChar"/>
    <w:uiPriority w:val="99"/>
    <w:semiHidden/>
    <w:unhideWhenUsed/>
    <w:rsid w:val="0065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2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2DA2"/>
    <w:pPr>
      <w:ind w:left="720"/>
      <w:contextualSpacing/>
    </w:pPr>
  </w:style>
  <w:style w:type="character" w:customStyle="1" w:styleId="normal-h1">
    <w:name w:val="normal-h1"/>
    <w:basedOn w:val="DefaultParagraphFont"/>
    <w:rsid w:val="00250333"/>
    <w:rPr>
      <w:rFonts w:ascii="Times New Roman" w:hAnsi="Times New Roman" w:cs="Times New Roman" w:hint="default"/>
      <w:sz w:val="24"/>
      <w:szCs w:val="24"/>
    </w:rPr>
  </w:style>
  <w:style w:type="paragraph" w:customStyle="1" w:styleId="Default">
    <w:name w:val="Default"/>
    <w:rsid w:val="00D52B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Char">
    <w:name w:val="Char Char"/>
    <w:rsid w:val="00481C9F"/>
    <w:rPr>
      <w:b/>
      <w:bCs/>
      <w:i/>
      <w:iCs/>
      <w:sz w:val="26"/>
      <w:szCs w:val="26"/>
      <w:lang w:val="en-US" w:eastAsia="en-US" w:bidi="ar-SA"/>
    </w:rPr>
  </w:style>
  <w:style w:type="paragraph" w:styleId="Header">
    <w:name w:val="header"/>
    <w:basedOn w:val="Normal"/>
    <w:link w:val="HeaderChar"/>
    <w:uiPriority w:val="99"/>
    <w:unhideWhenUsed/>
    <w:rsid w:val="00B8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CD"/>
  </w:style>
  <w:style w:type="paragraph" w:styleId="Footer">
    <w:name w:val="footer"/>
    <w:basedOn w:val="Normal"/>
    <w:link w:val="FooterChar"/>
    <w:uiPriority w:val="99"/>
    <w:unhideWhenUsed/>
    <w:rsid w:val="00B8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CD"/>
  </w:style>
  <w:style w:type="paragraph" w:styleId="BalloonText">
    <w:name w:val="Balloon Text"/>
    <w:basedOn w:val="Normal"/>
    <w:link w:val="BalloonTextChar"/>
    <w:uiPriority w:val="99"/>
    <w:semiHidden/>
    <w:unhideWhenUsed/>
    <w:rsid w:val="0065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2020-06-04T07:54:00Z</cp:lastPrinted>
  <dcterms:created xsi:type="dcterms:W3CDTF">2020-08-17T09:42:00Z</dcterms:created>
  <dcterms:modified xsi:type="dcterms:W3CDTF">2020-08-17T09:42:00Z</dcterms:modified>
</cp:coreProperties>
</file>