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48D" w:rsidRPr="007D4AF2" w:rsidRDefault="0040748D" w:rsidP="0040748D">
      <w:pPr>
        <w:shd w:val="clear" w:color="auto" w:fill="FFFFFF"/>
        <w:spacing w:before="120" w:after="0" w:line="240" w:lineRule="auto"/>
        <w:ind w:firstLine="567"/>
        <w:jc w:val="center"/>
        <w:rPr>
          <w:rFonts w:ascii="Times New Roman" w:hAnsi="Times New Roman"/>
          <w:b/>
          <w:bCs/>
          <w:color w:val="050505"/>
          <w:sz w:val="26"/>
          <w:szCs w:val="26"/>
          <w:shd w:val="clear" w:color="auto" w:fill="FFFFFF"/>
        </w:rPr>
      </w:pPr>
      <w:r w:rsidRPr="007D4AF2">
        <w:rPr>
          <w:rFonts w:ascii="Times New Roman" w:hAnsi="Times New Roman"/>
          <w:b/>
          <w:bCs/>
          <w:color w:val="050505"/>
          <w:sz w:val="26"/>
          <w:szCs w:val="26"/>
          <w:shd w:val="clear" w:color="auto" w:fill="FFFFFF"/>
        </w:rPr>
        <w:t>KHÁM SỨC KHỎE ĐỊNH KỲ</w:t>
      </w:r>
      <w:r>
        <w:rPr>
          <w:rFonts w:ascii="Times New Roman" w:hAnsi="Times New Roman"/>
          <w:b/>
          <w:bCs/>
          <w:color w:val="050505"/>
          <w:sz w:val="26"/>
          <w:szCs w:val="26"/>
          <w:shd w:val="clear" w:color="auto" w:fill="FFFFFF"/>
        </w:rPr>
        <w:t xml:space="preserve"> HÀNG NĂM</w:t>
      </w:r>
    </w:p>
    <w:p w:rsidR="0040748D" w:rsidRDefault="0040748D" w:rsidP="0040748D">
      <w:pPr>
        <w:shd w:val="clear" w:color="auto" w:fill="FFFFFF"/>
        <w:spacing w:before="120" w:after="0" w:line="240" w:lineRule="auto"/>
        <w:ind w:firstLine="567"/>
        <w:jc w:val="both"/>
        <w:rPr>
          <w:rFonts w:ascii="Times New Roman" w:hAnsi="Times New Roman"/>
          <w:color w:val="050505"/>
          <w:sz w:val="26"/>
          <w:szCs w:val="26"/>
          <w:shd w:val="clear" w:color="auto" w:fill="FFFFFF"/>
        </w:rPr>
      </w:pPr>
      <w:r w:rsidRPr="007D4AF2">
        <w:rPr>
          <w:rFonts w:ascii="Times New Roman" w:hAnsi="Times New Roman"/>
          <w:color w:val="050505"/>
          <w:sz w:val="26"/>
          <w:szCs w:val="26"/>
          <w:shd w:val="clear" w:color="auto" w:fill="FFFFFF"/>
        </w:rPr>
        <w:t>Khám sức khỏe định kỳ cho học sinh là một trong những nội dung quan trọng của hoạt động y tế học đường. Giúp cơ quan y tế, nhà trường và gia đình nắm được tình trạng sức khỏe, phát hiện sớm những nguy cơ mắc bệnh để có kế hoạch chăm sóc sức khoẻ học sinh giúp các em tham gia học tập tốt, rèn luyện chăm. Với mục đích đó hôm nay ngày 20/10/2022 Liên đội phối hợp với bộ phận Y tế tổ chức khám sức khỏe cho 100% học sinh đang học tập tại nhà trường.</w:t>
      </w:r>
    </w:p>
    <w:p w:rsidR="0040748D" w:rsidRDefault="0040748D" w:rsidP="0040748D">
      <w:pPr>
        <w:shd w:val="clear" w:color="auto" w:fill="FFFFFF"/>
        <w:spacing w:before="120" w:after="0" w:line="240" w:lineRule="auto"/>
        <w:jc w:val="both"/>
        <w:rPr>
          <w:rFonts w:ascii="Times New Roman" w:eastAsia="Times New Roman" w:hAnsi="Times New Roman"/>
          <w:color w:val="050505"/>
          <w:sz w:val="26"/>
          <w:szCs w:val="26"/>
        </w:rPr>
      </w:pPr>
      <w:r>
        <w:rPr>
          <w:rFonts w:ascii="Times New Roman" w:eastAsia="Times New Roman" w:hAnsi="Times New Roman"/>
          <w:noProof/>
          <w:color w:val="050505"/>
          <w:sz w:val="26"/>
          <w:szCs w:val="26"/>
        </w:rPr>
        <w:drawing>
          <wp:inline distT="0" distB="0" distL="0" distR="0">
            <wp:extent cx="5943600" cy="38061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3806190"/>
                    </a:xfrm>
                    <a:prstGeom prst="rect">
                      <a:avLst/>
                    </a:prstGeom>
                    <a:noFill/>
                  </pic:spPr>
                </pic:pic>
              </a:graphicData>
            </a:graphic>
          </wp:inline>
        </w:drawing>
      </w:r>
    </w:p>
    <w:p w:rsidR="008D794B" w:rsidRDefault="008D794B"/>
    <w:sectPr w:rsidR="008D794B" w:rsidSect="0040748D">
      <w:pgSz w:w="12240" w:h="15840"/>
      <w:pgMar w:top="567" w:right="1440" w:bottom="56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0E23B0"/>
    <w:rsid w:val="000E23B0"/>
    <w:rsid w:val="00220F37"/>
    <w:rsid w:val="0040748D"/>
    <w:rsid w:val="008D794B"/>
    <w:rsid w:val="00A56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48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F3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HUYỀN TRANG</dc:creator>
  <cp:keywords/>
  <dc:description/>
  <cp:lastModifiedBy>Admin</cp:lastModifiedBy>
  <cp:revision>3</cp:revision>
  <dcterms:created xsi:type="dcterms:W3CDTF">2023-03-21T03:32:00Z</dcterms:created>
  <dcterms:modified xsi:type="dcterms:W3CDTF">2023-03-25T06:13:00Z</dcterms:modified>
</cp:coreProperties>
</file>