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F7DED" w14:textId="77777777" w:rsidR="00FB012C" w:rsidRDefault="00FB012C">
      <w:pPr>
        <w:pageBreakBefore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NHÀ XUẤT BẢN GIÁO DỤC VIỆT NAM</w:t>
      </w:r>
    </w:p>
    <w:p w14:paraId="67BEF58A" w14:textId="77777777" w:rsidR="00FB012C" w:rsidRDefault="00FB012C">
      <w:pPr>
        <w:spacing w:line="240" w:lineRule="auto"/>
        <w:jc w:val="center"/>
        <w:rPr>
          <w:sz w:val="80"/>
          <w:szCs w:val="80"/>
        </w:rPr>
      </w:pPr>
    </w:p>
    <w:p w14:paraId="23DEA67F" w14:textId="77777777" w:rsidR="00FB012C" w:rsidRDefault="00FB012C">
      <w:pPr>
        <w:spacing w:line="240" w:lineRule="auto"/>
        <w:jc w:val="center"/>
        <w:rPr>
          <w:sz w:val="80"/>
          <w:szCs w:val="80"/>
        </w:rPr>
      </w:pPr>
      <w:r>
        <w:rPr>
          <w:sz w:val="80"/>
          <w:szCs w:val="80"/>
        </w:rPr>
        <w:br/>
      </w:r>
    </w:p>
    <w:p w14:paraId="2FA6172D" w14:textId="77777777" w:rsidR="00FB012C" w:rsidRDefault="00FB012C">
      <w:pPr>
        <w:spacing w:line="240" w:lineRule="auto"/>
        <w:jc w:val="center"/>
        <w:rPr>
          <w:sz w:val="80"/>
          <w:szCs w:val="80"/>
        </w:rPr>
      </w:pPr>
    </w:p>
    <w:p w14:paraId="11D3E64D" w14:textId="77777777" w:rsidR="00FB012C" w:rsidRDefault="00F75E87">
      <w:pPr>
        <w:spacing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PHÂN PHỐI CHƯƠNG TRÌNH</w:t>
      </w:r>
    </w:p>
    <w:p w14:paraId="0936E05B" w14:textId="77777777" w:rsidR="00F75E87" w:rsidRDefault="00F75E87">
      <w:pPr>
        <w:spacing w:before="200" w:line="240" w:lineRule="auto"/>
        <w:jc w:val="center"/>
        <w:rPr>
          <w:b/>
          <w:sz w:val="60"/>
          <w:szCs w:val="60"/>
        </w:rPr>
      </w:pPr>
      <w:r w:rsidRPr="00F75E87">
        <w:rPr>
          <w:bCs/>
          <w:sz w:val="60"/>
          <w:szCs w:val="60"/>
        </w:rPr>
        <w:t xml:space="preserve">Môn: </w:t>
      </w:r>
      <w:r w:rsidR="00035574">
        <w:rPr>
          <w:b/>
          <w:sz w:val="60"/>
          <w:szCs w:val="60"/>
        </w:rPr>
        <w:t>KHOA HỌC TỰ NHIÊN</w:t>
      </w:r>
    </w:p>
    <w:p w14:paraId="1949C85F" w14:textId="77777777" w:rsidR="00FB012C" w:rsidRDefault="00F75E87">
      <w:pPr>
        <w:spacing w:before="200" w:line="240" w:lineRule="auto"/>
        <w:jc w:val="center"/>
        <w:rPr>
          <w:b/>
          <w:sz w:val="60"/>
          <w:szCs w:val="60"/>
        </w:rPr>
      </w:pPr>
      <w:r w:rsidRPr="00F75E87">
        <w:rPr>
          <w:bCs/>
          <w:sz w:val="60"/>
          <w:szCs w:val="60"/>
        </w:rPr>
        <w:t>Lớp:</w:t>
      </w:r>
      <w:r w:rsidR="00872B96">
        <w:rPr>
          <w:b/>
          <w:sz w:val="60"/>
          <w:szCs w:val="60"/>
        </w:rPr>
        <w:t xml:space="preserve"> </w:t>
      </w:r>
      <w:r w:rsidR="00086FCB">
        <w:rPr>
          <w:b/>
          <w:sz w:val="60"/>
          <w:szCs w:val="60"/>
        </w:rPr>
        <w:t>8</w:t>
      </w:r>
    </w:p>
    <w:p w14:paraId="3E9898AA" w14:textId="77777777" w:rsidR="00FB012C" w:rsidRPr="004F28F0" w:rsidRDefault="00872B96">
      <w:pPr>
        <w:spacing w:before="200" w:line="240" w:lineRule="auto"/>
        <w:jc w:val="center"/>
        <w:rPr>
          <w:i/>
          <w:sz w:val="36"/>
          <w:szCs w:val="36"/>
        </w:rPr>
      </w:pPr>
      <w:r w:rsidRPr="006F5F04">
        <w:rPr>
          <w:sz w:val="36"/>
          <w:szCs w:val="36"/>
        </w:rPr>
        <w:t>Bộ sách</w:t>
      </w:r>
      <w:r w:rsidR="00F75E87">
        <w:rPr>
          <w:sz w:val="36"/>
          <w:szCs w:val="36"/>
        </w:rPr>
        <w:t xml:space="preserve">: </w:t>
      </w:r>
      <w:r w:rsidR="004F28F0">
        <w:rPr>
          <w:i/>
          <w:sz w:val="36"/>
          <w:szCs w:val="36"/>
        </w:rPr>
        <w:t>Kết nối tri thức với cuộc sống</w:t>
      </w:r>
    </w:p>
    <w:p w14:paraId="7F25756A" w14:textId="77777777" w:rsidR="00FB012C" w:rsidRDefault="00FB012C">
      <w:pPr>
        <w:spacing w:line="240" w:lineRule="auto"/>
        <w:jc w:val="center"/>
        <w:rPr>
          <w:sz w:val="40"/>
          <w:szCs w:val="40"/>
        </w:rPr>
      </w:pPr>
    </w:p>
    <w:p w14:paraId="5B166488" w14:textId="77777777" w:rsidR="00FB012C" w:rsidRDefault="00FB012C">
      <w:pPr>
        <w:spacing w:line="240" w:lineRule="auto"/>
        <w:jc w:val="center"/>
        <w:rPr>
          <w:b/>
          <w:sz w:val="28"/>
          <w:szCs w:val="28"/>
        </w:rPr>
      </w:pPr>
    </w:p>
    <w:p w14:paraId="051BAD85" w14:textId="77777777" w:rsidR="00FB012C" w:rsidRDefault="00FB012C">
      <w:pPr>
        <w:spacing w:line="240" w:lineRule="auto"/>
        <w:jc w:val="center"/>
        <w:rPr>
          <w:b/>
          <w:sz w:val="28"/>
          <w:szCs w:val="28"/>
        </w:rPr>
      </w:pPr>
    </w:p>
    <w:p w14:paraId="11DC8150" w14:textId="77777777" w:rsidR="00FB012C" w:rsidRDefault="00FB012C">
      <w:pPr>
        <w:spacing w:line="240" w:lineRule="auto"/>
        <w:jc w:val="center"/>
        <w:rPr>
          <w:b/>
          <w:sz w:val="28"/>
          <w:szCs w:val="28"/>
        </w:rPr>
      </w:pPr>
    </w:p>
    <w:p w14:paraId="5359A42A" w14:textId="77777777" w:rsidR="00FB012C" w:rsidRDefault="00FB012C">
      <w:pPr>
        <w:spacing w:line="240" w:lineRule="auto"/>
        <w:jc w:val="center"/>
        <w:rPr>
          <w:b/>
          <w:sz w:val="28"/>
          <w:szCs w:val="28"/>
        </w:rPr>
      </w:pPr>
    </w:p>
    <w:p w14:paraId="30FBD1C0" w14:textId="77777777" w:rsidR="00FB012C" w:rsidRDefault="00FB012C">
      <w:pPr>
        <w:spacing w:line="240" w:lineRule="auto"/>
        <w:jc w:val="center"/>
        <w:rPr>
          <w:b/>
          <w:sz w:val="28"/>
          <w:szCs w:val="28"/>
        </w:rPr>
      </w:pPr>
    </w:p>
    <w:p w14:paraId="47AA7B35" w14:textId="77777777" w:rsidR="00FB012C" w:rsidRDefault="00FB012C">
      <w:pPr>
        <w:spacing w:line="240" w:lineRule="auto"/>
        <w:jc w:val="center"/>
        <w:rPr>
          <w:b/>
          <w:sz w:val="28"/>
          <w:szCs w:val="28"/>
        </w:rPr>
      </w:pPr>
    </w:p>
    <w:p w14:paraId="72456C87" w14:textId="77777777" w:rsidR="00252BA4" w:rsidRDefault="00252BA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MÔN KHOA HỌC TỰ NHIÊN LỚP 8 (140 TIẾT)</w:t>
      </w:r>
    </w:p>
    <w:p w14:paraId="6C6173CC" w14:textId="77777777" w:rsidR="008D2D2A" w:rsidRDefault="008D2D2A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711"/>
        <w:gridCol w:w="2689"/>
        <w:gridCol w:w="7279"/>
        <w:gridCol w:w="1131"/>
        <w:gridCol w:w="759"/>
        <w:gridCol w:w="810"/>
      </w:tblGrid>
      <w:tr w:rsidR="00DC23F7" w:rsidRPr="00C30B06" w14:paraId="48CF2A18" w14:textId="34FC8099" w:rsidTr="00DC23F7">
        <w:trPr>
          <w:trHeight w:val="309"/>
          <w:tblHeader/>
          <w:jc w:val="center"/>
        </w:trPr>
        <w:tc>
          <w:tcPr>
            <w:tcW w:w="293" w:type="pct"/>
          </w:tcPr>
          <w:p w14:paraId="14E46A0F" w14:textId="48B9F725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Tuần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1A44394" w14:textId="4DBE342C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STT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45C18950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Tên chương</w:t>
            </w:r>
          </w:p>
        </w:tc>
        <w:tc>
          <w:tcPr>
            <w:tcW w:w="2561" w:type="pct"/>
            <w:shd w:val="clear" w:color="auto" w:fill="auto"/>
          </w:tcPr>
          <w:p w14:paraId="2CBDA857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Tên bài học</w:t>
            </w:r>
          </w:p>
        </w:tc>
        <w:tc>
          <w:tcPr>
            <w:tcW w:w="398" w:type="pct"/>
            <w:shd w:val="clear" w:color="auto" w:fill="auto"/>
          </w:tcPr>
          <w:p w14:paraId="02EFE920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Số tiết</w:t>
            </w:r>
          </w:p>
        </w:tc>
        <w:tc>
          <w:tcPr>
            <w:tcW w:w="267" w:type="pct"/>
          </w:tcPr>
          <w:p w14:paraId="4279FA40" w14:textId="3120E229" w:rsidR="00DC23F7" w:rsidRPr="00851AD4" w:rsidRDefault="00DC23F7" w:rsidP="00252BA4">
            <w:pPr>
              <w:spacing w:before="20" w:after="20" w:line="240" w:lineRule="auto"/>
              <w:jc w:val="center"/>
              <w:rPr>
                <w:b/>
                <w:color w:val="FF0000"/>
                <w:szCs w:val="24"/>
              </w:rPr>
            </w:pPr>
            <w:r w:rsidRPr="00851AD4">
              <w:rPr>
                <w:b/>
                <w:color w:val="FF0000"/>
                <w:szCs w:val="24"/>
              </w:rPr>
              <w:t>Tiết dư</w:t>
            </w:r>
          </w:p>
        </w:tc>
        <w:tc>
          <w:tcPr>
            <w:tcW w:w="285" w:type="pct"/>
          </w:tcPr>
          <w:p w14:paraId="55DE2FF8" w14:textId="2CF8BBF9" w:rsidR="00DC23F7" w:rsidRPr="00851AD4" w:rsidRDefault="00DC23F7" w:rsidP="00252BA4">
            <w:pPr>
              <w:spacing w:before="20" w:after="2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 xml:space="preserve">                Ghi chú       </w:t>
            </w:r>
          </w:p>
        </w:tc>
      </w:tr>
      <w:tr w:rsidR="00DC23F7" w:rsidRPr="00C30B06" w14:paraId="1BC88FD8" w14:textId="47E31463" w:rsidTr="00DC23F7">
        <w:trPr>
          <w:trHeight w:val="325"/>
          <w:jc w:val="center"/>
        </w:trPr>
        <w:tc>
          <w:tcPr>
            <w:tcW w:w="293" w:type="pct"/>
          </w:tcPr>
          <w:p w14:paraId="46296505" w14:textId="214B1FFC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E8EC0C6" w14:textId="19C56E69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1</w:t>
            </w:r>
          </w:p>
        </w:tc>
        <w:tc>
          <w:tcPr>
            <w:tcW w:w="946" w:type="pct"/>
            <w:shd w:val="clear" w:color="auto" w:fill="auto"/>
          </w:tcPr>
          <w:p w14:paraId="5586458B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Mở đầu 2% = 3 tiết</w:t>
            </w:r>
          </w:p>
        </w:tc>
        <w:tc>
          <w:tcPr>
            <w:tcW w:w="2561" w:type="pct"/>
            <w:shd w:val="clear" w:color="auto" w:fill="auto"/>
          </w:tcPr>
          <w:p w14:paraId="1B26C8A1" w14:textId="77777777" w:rsidR="00DC23F7" w:rsidRPr="00C30B06" w:rsidRDefault="00DC23F7" w:rsidP="008509AE">
            <w:pPr>
              <w:spacing w:before="20" w:after="20" w:line="240" w:lineRule="auto"/>
              <w:rPr>
                <w:b/>
                <w:szCs w:val="24"/>
              </w:rPr>
            </w:pPr>
            <w:r w:rsidRPr="00C30B06">
              <w:rPr>
                <w:szCs w:val="24"/>
              </w:rPr>
              <w:t xml:space="preserve">Bài 1: Sử dụng một số hoá chất, </w:t>
            </w:r>
            <w:r>
              <w:rPr>
                <w:szCs w:val="24"/>
              </w:rPr>
              <w:t>thiết bị</w:t>
            </w:r>
            <w:r w:rsidRPr="00C30B06">
              <w:rPr>
                <w:szCs w:val="24"/>
              </w:rPr>
              <w:t xml:space="preserve"> cơ bản trong phòng thí nghiệm</w:t>
            </w:r>
          </w:p>
        </w:tc>
        <w:tc>
          <w:tcPr>
            <w:tcW w:w="398" w:type="pct"/>
            <w:shd w:val="clear" w:color="auto" w:fill="auto"/>
          </w:tcPr>
          <w:p w14:paraId="39EB87E1" w14:textId="309D953B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 </w:t>
            </w:r>
            <w:r w:rsidRPr="00D90D79">
              <w:rPr>
                <w:szCs w:val="24"/>
              </w:rPr>
              <w:sym w:font="Wingdings" w:char="F0E0"/>
            </w:r>
            <w:r>
              <w:rPr>
                <w:szCs w:val="24"/>
              </w:rPr>
              <w:t xml:space="preserve"> 2</w:t>
            </w:r>
          </w:p>
        </w:tc>
        <w:tc>
          <w:tcPr>
            <w:tcW w:w="267" w:type="pct"/>
          </w:tcPr>
          <w:p w14:paraId="0B3527F7" w14:textId="559117E9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  <w:r w:rsidRPr="00851AD4">
              <w:rPr>
                <w:color w:val="FF0000"/>
                <w:szCs w:val="24"/>
              </w:rPr>
              <w:t>1</w:t>
            </w:r>
          </w:p>
        </w:tc>
        <w:tc>
          <w:tcPr>
            <w:tcW w:w="285" w:type="pct"/>
          </w:tcPr>
          <w:p w14:paraId="6D91E4E4" w14:textId="79F4A525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217BC6DB" w14:textId="1106F13F" w:rsidTr="00DC23F7">
        <w:trPr>
          <w:trHeight w:val="420"/>
          <w:jc w:val="center"/>
        </w:trPr>
        <w:tc>
          <w:tcPr>
            <w:tcW w:w="293" w:type="pct"/>
            <w:tcBorders>
              <w:top w:val="single" w:sz="4" w:space="0" w:color="auto"/>
            </w:tcBorders>
          </w:tcPr>
          <w:p w14:paraId="76C96A96" w14:textId="43D157B2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1+2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3016B" w14:textId="3D155778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2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A1421C" w14:textId="4734869B" w:rsidR="00DC23F7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 xml:space="preserve">Chương </w:t>
            </w:r>
            <w:r>
              <w:rPr>
                <w:szCs w:val="24"/>
              </w:rPr>
              <w:t>I –</w:t>
            </w:r>
          </w:p>
          <w:p w14:paraId="68BAA818" w14:textId="64F4CF0A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PHẢN ỨNG HOÁ HỌC</w:t>
            </w:r>
          </w:p>
          <w:p w14:paraId="5BCF8AAA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12% +</w:t>
            </w:r>
            <w:r>
              <w:rPr>
                <w:b/>
                <w:szCs w:val="24"/>
              </w:rPr>
              <w:t xml:space="preserve"> </w:t>
            </w:r>
            <w:r w:rsidRPr="00C30B06">
              <w:rPr>
                <w:b/>
                <w:szCs w:val="24"/>
              </w:rPr>
              <w:t>3 % = 21 tiết</w:t>
            </w:r>
          </w:p>
          <w:p w14:paraId="440795D1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25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0B48A4" w14:textId="77777777" w:rsidR="00DC23F7" w:rsidRPr="00C30B06" w:rsidRDefault="00DC23F7" w:rsidP="00252BA4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 xml:space="preserve">Bài 2. Phản ứng hoá học 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EB3FD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szCs w:val="24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7F482EC5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</w:tcPr>
          <w:p w14:paraId="5261BF73" w14:textId="39707E85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1F96119F" w14:textId="0AFA7626" w:rsidTr="00DC23F7">
        <w:trPr>
          <w:trHeight w:val="354"/>
          <w:jc w:val="center"/>
        </w:trPr>
        <w:tc>
          <w:tcPr>
            <w:tcW w:w="293" w:type="pct"/>
          </w:tcPr>
          <w:p w14:paraId="465C838E" w14:textId="511E1A62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4888026" w14:textId="280AEE16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3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23A8FB50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24BDE6CF" w14:textId="77777777" w:rsidR="00DC23F7" w:rsidRPr="00C30B06" w:rsidDel="00F24622" w:rsidRDefault="00DC23F7" w:rsidP="00F009CF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 xml:space="preserve">Bài 3. Mol và tỉ khối chất khí 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44C5643" w14:textId="77777777" w:rsidR="00DC23F7" w:rsidRPr="00C30B06" w:rsidDel="00F24622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53E8D2BA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45933B57" w14:textId="2BB27462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456F9F44" w14:textId="3C58408A" w:rsidTr="00DC23F7">
        <w:trPr>
          <w:trHeight w:val="455"/>
          <w:jc w:val="center"/>
        </w:trPr>
        <w:tc>
          <w:tcPr>
            <w:tcW w:w="293" w:type="pct"/>
          </w:tcPr>
          <w:p w14:paraId="4F642389" w14:textId="0AE70FD3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B2ECCF6" w14:textId="662FB5F3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4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2D79EF28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7092F6E0" w14:textId="77777777" w:rsidR="00DC23F7" w:rsidRDefault="00DC23F7" w:rsidP="00252BA4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4. Dung dịch và nồng độ dung dịch</w:t>
            </w:r>
            <w:r>
              <w:rPr>
                <w:szCs w:val="24"/>
              </w:rPr>
              <w:t>.</w:t>
            </w:r>
          </w:p>
          <w:p w14:paraId="39D899B0" w14:textId="01C4A8F9" w:rsidR="00DC23F7" w:rsidRPr="00C30B06" w:rsidRDefault="00DC23F7" w:rsidP="00252BA4">
            <w:pPr>
              <w:spacing w:before="20" w:after="20" w:line="240" w:lineRule="auto"/>
              <w:rPr>
                <w:szCs w:val="24"/>
              </w:rPr>
            </w:pPr>
            <w:r w:rsidRPr="00F67970">
              <w:rPr>
                <w:color w:val="FF0000"/>
                <w:szCs w:val="24"/>
              </w:rPr>
              <w:t xml:space="preserve"> KIỂM TRA THƯỜNG XUYÊN 1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58CCBB4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4</w:t>
            </w:r>
          </w:p>
        </w:tc>
        <w:tc>
          <w:tcPr>
            <w:tcW w:w="267" w:type="pct"/>
          </w:tcPr>
          <w:p w14:paraId="79FAA4DF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20B0AFFF" w14:textId="782792B0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29AAE317" w14:textId="355C9684" w:rsidTr="00DC23F7">
        <w:trPr>
          <w:trHeight w:val="325"/>
          <w:jc w:val="center"/>
        </w:trPr>
        <w:tc>
          <w:tcPr>
            <w:tcW w:w="293" w:type="pct"/>
          </w:tcPr>
          <w:p w14:paraId="4E31A70A" w14:textId="5D56CC8B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63DDC9A" w14:textId="4FB42D10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5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6E44E52C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  <w:lang w:val="de-DE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6418B208" w14:textId="77777777" w:rsidR="00DC23F7" w:rsidRPr="00C30B06" w:rsidRDefault="00DC23F7" w:rsidP="00252BA4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5. Định luật bảo toàn khối lượng và phương trình hoá học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272D039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7" w:type="pct"/>
          </w:tcPr>
          <w:p w14:paraId="0890B6BD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3C07075E" w14:textId="213367E5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5A4C4569" w14:textId="74B26A93" w:rsidTr="00DC23F7">
        <w:trPr>
          <w:trHeight w:val="325"/>
          <w:jc w:val="center"/>
        </w:trPr>
        <w:tc>
          <w:tcPr>
            <w:tcW w:w="293" w:type="pct"/>
          </w:tcPr>
          <w:p w14:paraId="34E11E01" w14:textId="65F1E7DB" w:rsidR="00DC23F7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BD6AEAB" w14:textId="61E1F782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15F78A46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  <w:lang w:val="de-DE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54806317" w14:textId="77777777" w:rsidR="00DC23F7" w:rsidRPr="00C30B06" w:rsidRDefault="00DC23F7" w:rsidP="00252BA4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6.</w:t>
            </w:r>
            <w:r>
              <w:rPr>
                <w:szCs w:val="24"/>
              </w:rPr>
              <w:t xml:space="preserve"> Tính theo phương trình hoá học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C664404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7" w:type="pct"/>
          </w:tcPr>
          <w:p w14:paraId="699DC71A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7BAF89E7" w14:textId="4C257CB4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534679D4" w14:textId="184A508A" w:rsidTr="00DC23F7">
        <w:trPr>
          <w:trHeight w:val="325"/>
          <w:jc w:val="center"/>
        </w:trPr>
        <w:tc>
          <w:tcPr>
            <w:tcW w:w="293" w:type="pct"/>
          </w:tcPr>
          <w:p w14:paraId="743EA6E2" w14:textId="0C58A3F7" w:rsidR="00DC23F7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B0FC5EE" w14:textId="3B48D5CB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67290DCE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2D038994" w14:textId="77777777" w:rsidR="00DC23F7" w:rsidRPr="00C30B06" w:rsidRDefault="00DC23F7" w:rsidP="007E208D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 xml:space="preserve">Bài </w:t>
            </w:r>
            <w:r>
              <w:rPr>
                <w:szCs w:val="24"/>
              </w:rPr>
              <w:t>7</w:t>
            </w:r>
            <w:r w:rsidRPr="00C30B06">
              <w:rPr>
                <w:szCs w:val="24"/>
              </w:rPr>
              <w:t>. Tốc độ phản ứng và chất xúc tác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BC1C243" w14:textId="35181FB3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2B3DB9">
              <w:rPr>
                <w:szCs w:val="24"/>
              </w:rPr>
              <w:sym w:font="Wingdings" w:char="F0E0"/>
            </w:r>
            <w:r>
              <w:rPr>
                <w:szCs w:val="24"/>
              </w:rPr>
              <w:t xml:space="preserve"> 3</w:t>
            </w:r>
          </w:p>
        </w:tc>
        <w:tc>
          <w:tcPr>
            <w:tcW w:w="267" w:type="pct"/>
          </w:tcPr>
          <w:p w14:paraId="4FBAB406" w14:textId="7984E526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  <w:r w:rsidRPr="00851AD4">
              <w:rPr>
                <w:color w:val="FF0000"/>
                <w:szCs w:val="24"/>
              </w:rPr>
              <w:t>1</w:t>
            </w:r>
          </w:p>
        </w:tc>
        <w:tc>
          <w:tcPr>
            <w:tcW w:w="285" w:type="pct"/>
          </w:tcPr>
          <w:p w14:paraId="76008E14" w14:textId="552DEE4A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7FFA6EFA" w14:textId="0E578E34" w:rsidTr="00DC23F7">
        <w:trPr>
          <w:trHeight w:val="325"/>
          <w:jc w:val="center"/>
        </w:trPr>
        <w:tc>
          <w:tcPr>
            <w:tcW w:w="293" w:type="pct"/>
          </w:tcPr>
          <w:p w14:paraId="6A62F608" w14:textId="751828A4" w:rsidR="00DC23F7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1857635" w14:textId="77777777" w:rsidR="00DC23F7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2814BF46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3EFAA92F" w14:textId="5115E5D7" w:rsidR="00DC23F7" w:rsidRPr="00D23451" w:rsidRDefault="00DC23F7" w:rsidP="007E208D">
            <w:pPr>
              <w:spacing w:before="20" w:after="20" w:line="240" w:lineRule="auto"/>
              <w:rPr>
                <w:color w:val="FF0000"/>
                <w:szCs w:val="24"/>
              </w:rPr>
            </w:pPr>
            <w:r w:rsidRPr="00D23451">
              <w:rPr>
                <w:color w:val="FF0000"/>
                <w:szCs w:val="24"/>
              </w:rPr>
              <w:t xml:space="preserve">ÔN TẬP VÀ KIỂM TRA THƯỜNG XUYÊN 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139583A" w14:textId="1798A1E4" w:rsidR="00DC23F7" w:rsidRPr="00D23451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</w:t>
            </w:r>
          </w:p>
        </w:tc>
        <w:tc>
          <w:tcPr>
            <w:tcW w:w="267" w:type="pct"/>
          </w:tcPr>
          <w:p w14:paraId="3940A05F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4FF71AF6" w14:textId="5E1B721C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0C5E59CF" w14:textId="55D22070" w:rsidTr="00DC23F7">
        <w:trPr>
          <w:trHeight w:val="325"/>
          <w:jc w:val="center"/>
        </w:trPr>
        <w:tc>
          <w:tcPr>
            <w:tcW w:w="293" w:type="pct"/>
          </w:tcPr>
          <w:p w14:paraId="4D05BE5C" w14:textId="3F96E152" w:rsidR="00DC23F7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1BC8CA9" w14:textId="229519A6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946" w:type="pct"/>
            <w:vMerge w:val="restart"/>
            <w:shd w:val="clear" w:color="auto" w:fill="auto"/>
          </w:tcPr>
          <w:p w14:paraId="1FE2748C" w14:textId="3F8BC603" w:rsidR="00DC23F7" w:rsidRDefault="00DC23F7" w:rsidP="00DC23F7">
            <w:pPr>
              <w:spacing w:before="20" w:after="20" w:line="240" w:lineRule="auto"/>
              <w:jc w:val="center"/>
              <w:rPr>
                <w:szCs w:val="24"/>
                <w:lang w:val="de-DE"/>
              </w:rPr>
            </w:pPr>
            <w:r w:rsidRPr="00C30B06">
              <w:rPr>
                <w:szCs w:val="24"/>
                <w:lang w:val="de-DE"/>
              </w:rPr>
              <w:t>Chương II</w:t>
            </w:r>
            <w:r>
              <w:rPr>
                <w:szCs w:val="24"/>
                <w:lang w:val="de-DE"/>
              </w:rPr>
              <w:t xml:space="preserve"> –</w:t>
            </w:r>
          </w:p>
          <w:p w14:paraId="790A9D51" w14:textId="1EB79038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  <w:lang w:val="de-DE"/>
              </w:rPr>
            </w:pPr>
            <w:r w:rsidRPr="00C30B06">
              <w:rPr>
                <w:szCs w:val="24"/>
                <w:lang w:val="de-DE"/>
              </w:rPr>
              <w:t>MỘT SỐ CHẤT THÔNG DỤNG</w:t>
            </w:r>
          </w:p>
          <w:p w14:paraId="2742236A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  <w:lang w:val="de-DE"/>
              </w:rPr>
              <w:t>14% = 20 tiết</w:t>
            </w:r>
          </w:p>
        </w:tc>
        <w:tc>
          <w:tcPr>
            <w:tcW w:w="2561" w:type="pct"/>
            <w:shd w:val="clear" w:color="auto" w:fill="auto"/>
            <w:vAlign w:val="center"/>
          </w:tcPr>
          <w:p w14:paraId="2F555E12" w14:textId="7E8AFDB7" w:rsidR="00DC23F7" w:rsidRPr="00C30B06" w:rsidRDefault="00DC23F7" w:rsidP="007E208D">
            <w:pPr>
              <w:spacing w:before="20" w:after="20" w:line="240" w:lineRule="auto"/>
              <w:rPr>
                <w:rStyle w:val="Emphasis"/>
                <w:i w:val="0"/>
                <w:szCs w:val="24"/>
              </w:rPr>
            </w:pPr>
            <w:r w:rsidRPr="00C30B06">
              <w:rPr>
                <w:rStyle w:val="Emphasis"/>
                <w:i w:val="0"/>
                <w:szCs w:val="24"/>
              </w:rPr>
              <w:t xml:space="preserve">Bài </w:t>
            </w:r>
            <w:r>
              <w:rPr>
                <w:rStyle w:val="Emphasis"/>
                <w:i w:val="0"/>
                <w:szCs w:val="24"/>
              </w:rPr>
              <w:t>8</w:t>
            </w:r>
            <w:r w:rsidRPr="00C30B06">
              <w:rPr>
                <w:rStyle w:val="Emphasis"/>
                <w:i w:val="0"/>
                <w:szCs w:val="24"/>
              </w:rPr>
              <w:t>. Acid</w:t>
            </w:r>
            <w:r w:rsidRPr="00C30B06" w:rsidDel="00BC2EDC">
              <w:rPr>
                <w:rStyle w:val="Emphasis"/>
                <w:i w:val="0"/>
                <w:szCs w:val="24"/>
              </w:rPr>
              <w:t xml:space="preserve"> </w:t>
            </w:r>
            <w:r w:rsidRPr="00FB3EE2">
              <w:rPr>
                <w:rStyle w:val="Emphasis"/>
                <w:i w:val="0"/>
                <w:color w:val="FF0000"/>
                <w:szCs w:val="24"/>
              </w:rPr>
              <w:t>(</w:t>
            </w:r>
            <w:r w:rsidRPr="00FB3EE2">
              <w:rPr>
                <w:rStyle w:val="Emphasis"/>
                <w:color w:val="FF0000"/>
              </w:rPr>
              <w:t>thuyết trình về acid HCl, H</w:t>
            </w:r>
            <w:r w:rsidRPr="00FB3EE2">
              <w:rPr>
                <w:rStyle w:val="Emphasis"/>
                <w:color w:val="FF0000"/>
                <w:vertAlign w:val="subscript"/>
              </w:rPr>
              <w:t>2</w:t>
            </w:r>
            <w:r w:rsidRPr="00FB3EE2">
              <w:rPr>
                <w:rStyle w:val="Emphasis"/>
                <w:color w:val="FF0000"/>
              </w:rPr>
              <w:t>SO</w:t>
            </w:r>
            <w:r w:rsidRPr="00FB3EE2">
              <w:rPr>
                <w:rStyle w:val="Emphasis"/>
                <w:color w:val="FF0000"/>
                <w:vertAlign w:val="subscript"/>
              </w:rPr>
              <w:t>4</w:t>
            </w:r>
            <w:r w:rsidRPr="00FB3EE2">
              <w:rPr>
                <w:rStyle w:val="Emphasis"/>
                <w:color w:val="FF0000"/>
              </w:rPr>
              <w:t>)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90693BB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3</w:t>
            </w:r>
          </w:p>
        </w:tc>
        <w:tc>
          <w:tcPr>
            <w:tcW w:w="267" w:type="pct"/>
          </w:tcPr>
          <w:p w14:paraId="03FBC1E5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7933570E" w14:textId="5DF58538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49481BEA" w14:textId="419FA348" w:rsidTr="00DC23F7">
        <w:trPr>
          <w:trHeight w:val="424"/>
          <w:jc w:val="center"/>
        </w:trPr>
        <w:tc>
          <w:tcPr>
            <w:tcW w:w="293" w:type="pct"/>
          </w:tcPr>
          <w:p w14:paraId="6150DA6A" w14:textId="1A4ECF2C" w:rsidR="00DC23F7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AA80AD5" w14:textId="7064AD14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3BB43C6F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0C7F4ADD" w14:textId="524EBECB" w:rsidR="00DC23F7" w:rsidRPr="00C30B06" w:rsidRDefault="00DC23F7" w:rsidP="00FA2334">
            <w:pPr>
              <w:spacing w:before="20" w:after="20" w:line="240" w:lineRule="auto"/>
              <w:rPr>
                <w:rStyle w:val="Emphasis"/>
                <w:i w:val="0"/>
                <w:szCs w:val="24"/>
              </w:rPr>
            </w:pPr>
            <w:r w:rsidRPr="00C30B06">
              <w:rPr>
                <w:rStyle w:val="Emphasis"/>
                <w:i w:val="0"/>
                <w:szCs w:val="24"/>
              </w:rPr>
              <w:t xml:space="preserve">Bài </w:t>
            </w:r>
            <w:r>
              <w:rPr>
                <w:rStyle w:val="Emphasis"/>
                <w:i w:val="0"/>
                <w:szCs w:val="24"/>
              </w:rPr>
              <w:t>9</w:t>
            </w:r>
            <w:r w:rsidRPr="00C30B06">
              <w:rPr>
                <w:rStyle w:val="Emphasis"/>
                <w:i w:val="0"/>
                <w:szCs w:val="24"/>
              </w:rPr>
              <w:t xml:space="preserve">. Base. Thang </w:t>
            </w:r>
            <w:r>
              <w:rPr>
                <w:rStyle w:val="Emphasis"/>
                <w:i w:val="0"/>
                <w:szCs w:val="24"/>
              </w:rPr>
              <w:t xml:space="preserve">pH.  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A67C047" w14:textId="55E383D6" w:rsidR="00DC23F7" w:rsidRPr="00C30B06" w:rsidRDefault="00DC23F7" w:rsidP="00F900E8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>
              <w:sym w:font="Wingdings" w:char="F0E0"/>
            </w:r>
            <w:r>
              <w:t xml:space="preserve"> 4</w:t>
            </w:r>
          </w:p>
        </w:tc>
        <w:tc>
          <w:tcPr>
            <w:tcW w:w="267" w:type="pct"/>
          </w:tcPr>
          <w:p w14:paraId="74A3DBA6" w14:textId="144580C9" w:rsidR="00DC23F7" w:rsidRPr="00851AD4" w:rsidRDefault="00DC23F7" w:rsidP="00F900E8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</w:t>
            </w:r>
          </w:p>
        </w:tc>
        <w:tc>
          <w:tcPr>
            <w:tcW w:w="285" w:type="pct"/>
          </w:tcPr>
          <w:p w14:paraId="2447C9EA" w14:textId="2F04A883" w:rsidR="00DC23F7" w:rsidRDefault="00DC23F7" w:rsidP="00F900E8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7320E0F9" w14:textId="7119D7CB" w:rsidTr="00DC23F7">
        <w:trPr>
          <w:trHeight w:val="309"/>
          <w:jc w:val="center"/>
        </w:trPr>
        <w:tc>
          <w:tcPr>
            <w:tcW w:w="293" w:type="pct"/>
          </w:tcPr>
          <w:p w14:paraId="7AD0BC1E" w14:textId="5C6E904B" w:rsidR="00DC23F7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E63BBB8" w14:textId="75D801FA" w:rsidR="00DC23F7" w:rsidRPr="00C30B06" w:rsidRDefault="00DC23F7" w:rsidP="00252BA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03256846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4D1E0498" w14:textId="77777777" w:rsidR="00DC23F7" w:rsidRPr="00C30B06" w:rsidRDefault="00DC23F7" w:rsidP="00FA2334">
            <w:pPr>
              <w:spacing w:before="20" w:after="20" w:line="240" w:lineRule="auto"/>
              <w:rPr>
                <w:rStyle w:val="Emphasis"/>
                <w:i w:val="0"/>
                <w:szCs w:val="24"/>
              </w:rPr>
            </w:pPr>
            <w:r w:rsidRPr="00C30B06">
              <w:rPr>
                <w:rStyle w:val="Emphasis"/>
                <w:i w:val="0"/>
                <w:szCs w:val="24"/>
              </w:rPr>
              <w:t xml:space="preserve">Bài </w:t>
            </w:r>
            <w:r>
              <w:rPr>
                <w:rStyle w:val="Emphasis"/>
                <w:i w:val="0"/>
                <w:szCs w:val="24"/>
              </w:rPr>
              <w:t>10</w:t>
            </w:r>
            <w:r w:rsidRPr="00C30B06">
              <w:rPr>
                <w:rStyle w:val="Emphasis"/>
                <w:i w:val="0"/>
                <w:szCs w:val="24"/>
              </w:rPr>
              <w:t>. Oxide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3A319C9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3</w:t>
            </w:r>
          </w:p>
        </w:tc>
        <w:tc>
          <w:tcPr>
            <w:tcW w:w="267" w:type="pct"/>
          </w:tcPr>
          <w:p w14:paraId="0A0299C5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07787305" w14:textId="60C16408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1CB11D00" w14:textId="32E14C6D" w:rsidTr="00DC23F7">
        <w:trPr>
          <w:trHeight w:val="325"/>
          <w:jc w:val="center"/>
        </w:trPr>
        <w:tc>
          <w:tcPr>
            <w:tcW w:w="293" w:type="pct"/>
          </w:tcPr>
          <w:p w14:paraId="550F808A" w14:textId="2656D9AF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F63B00F" w14:textId="34CDC51C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3E66162D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6D6D974F" w14:textId="77777777" w:rsidR="00DC23F7" w:rsidRPr="00C30B06" w:rsidRDefault="00DC23F7" w:rsidP="00FA2334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rStyle w:val="Emphasis"/>
                <w:i w:val="0"/>
                <w:szCs w:val="24"/>
              </w:rPr>
              <w:t>Bài 1</w:t>
            </w:r>
            <w:r>
              <w:rPr>
                <w:rStyle w:val="Emphasis"/>
                <w:i w:val="0"/>
                <w:szCs w:val="24"/>
              </w:rPr>
              <w:t>1</w:t>
            </w:r>
            <w:r w:rsidRPr="00C30B06">
              <w:rPr>
                <w:rStyle w:val="Emphasis"/>
                <w:i w:val="0"/>
                <w:szCs w:val="24"/>
              </w:rPr>
              <w:t xml:space="preserve">. Muối 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0529F2C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6</w:t>
            </w:r>
          </w:p>
        </w:tc>
        <w:tc>
          <w:tcPr>
            <w:tcW w:w="267" w:type="pct"/>
          </w:tcPr>
          <w:p w14:paraId="2BEE6CC4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083DC1A0" w14:textId="76277AD1" w:rsidR="00DC23F7" w:rsidRPr="00851AD4" w:rsidRDefault="00DC23F7" w:rsidP="00DC23F7">
            <w:pPr>
              <w:spacing w:before="20" w:after="20" w:line="240" w:lineRule="auto"/>
              <w:rPr>
                <w:color w:val="FF0000"/>
                <w:szCs w:val="24"/>
              </w:rPr>
            </w:pPr>
          </w:p>
        </w:tc>
      </w:tr>
      <w:tr w:rsidR="00DC23F7" w:rsidRPr="00C30B06" w14:paraId="1B97B419" w14:textId="4439CA4D" w:rsidTr="00DC23F7">
        <w:trPr>
          <w:trHeight w:val="325"/>
          <w:jc w:val="center"/>
        </w:trPr>
        <w:tc>
          <w:tcPr>
            <w:tcW w:w="293" w:type="pct"/>
          </w:tcPr>
          <w:p w14:paraId="29B9DCC7" w14:textId="5F58D7CC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1B23D73" w14:textId="4EC2FEE8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946" w:type="pct"/>
            <w:vMerge/>
            <w:shd w:val="clear" w:color="auto" w:fill="auto"/>
          </w:tcPr>
          <w:p w14:paraId="3DEC4450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2C057B3E" w14:textId="77777777" w:rsidR="00DC23F7" w:rsidRPr="00C30B06" w:rsidRDefault="00DC23F7" w:rsidP="00FA2334">
            <w:pPr>
              <w:spacing w:before="20" w:after="20" w:line="240" w:lineRule="auto"/>
              <w:rPr>
                <w:rStyle w:val="Emphasis"/>
                <w:i w:val="0"/>
                <w:szCs w:val="24"/>
              </w:rPr>
            </w:pPr>
            <w:r w:rsidRPr="00C30B06">
              <w:rPr>
                <w:rStyle w:val="Emphasis"/>
                <w:i w:val="0"/>
                <w:szCs w:val="24"/>
              </w:rPr>
              <w:t>Bài 1</w:t>
            </w:r>
            <w:r>
              <w:rPr>
                <w:rStyle w:val="Emphasis"/>
                <w:i w:val="0"/>
                <w:szCs w:val="24"/>
              </w:rPr>
              <w:t>2</w:t>
            </w:r>
            <w:r w:rsidRPr="00C30B06">
              <w:rPr>
                <w:rStyle w:val="Emphasis"/>
                <w:i w:val="0"/>
                <w:szCs w:val="24"/>
              </w:rPr>
              <w:t>. Phân bón hoá học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955CC9E" w14:textId="4016CA30" w:rsidR="00DC23F7" w:rsidRPr="00C30B06" w:rsidRDefault="00DC23F7" w:rsidP="0030419F">
            <w:pPr>
              <w:spacing w:before="20" w:after="20" w:line="240" w:lineRule="auto"/>
              <w:jc w:val="center"/>
              <w:rPr>
                <w:szCs w:val="24"/>
              </w:rPr>
            </w:pPr>
            <w:r w:rsidRPr="00B5307F">
              <w:rPr>
                <w:szCs w:val="24"/>
              </w:rPr>
              <w:t xml:space="preserve">3 </w:t>
            </w:r>
            <w:r w:rsidRPr="00B5307F">
              <w:rPr>
                <w:szCs w:val="24"/>
              </w:rPr>
              <w:sym w:font="Wingdings" w:char="F0E0"/>
            </w:r>
            <w:r w:rsidRPr="00B5307F">
              <w:rPr>
                <w:szCs w:val="24"/>
              </w:rPr>
              <w:t xml:space="preserve"> 2</w:t>
            </w:r>
          </w:p>
        </w:tc>
        <w:tc>
          <w:tcPr>
            <w:tcW w:w="267" w:type="pct"/>
          </w:tcPr>
          <w:p w14:paraId="51660B3C" w14:textId="496A62E8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</w:t>
            </w:r>
          </w:p>
        </w:tc>
        <w:tc>
          <w:tcPr>
            <w:tcW w:w="285" w:type="pct"/>
          </w:tcPr>
          <w:p w14:paraId="7812C822" w14:textId="77777777" w:rsidR="00DC23F7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5C585634" w14:textId="0394AA3B" w:rsidTr="00DC23F7">
        <w:trPr>
          <w:trHeight w:val="325"/>
          <w:jc w:val="center"/>
        </w:trPr>
        <w:tc>
          <w:tcPr>
            <w:tcW w:w="293" w:type="pct"/>
          </w:tcPr>
          <w:p w14:paraId="1AADCA1A" w14:textId="4B460811" w:rsidR="00DC23F7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82EF9E0" w14:textId="77777777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14:paraId="5D34C337" w14:textId="6AF20E4C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4C3201B3" w14:textId="590A9E96" w:rsidR="00DC23F7" w:rsidRPr="00D23451" w:rsidRDefault="00DC23F7" w:rsidP="00FA2334">
            <w:pPr>
              <w:spacing w:before="20" w:after="20" w:line="240" w:lineRule="auto"/>
              <w:rPr>
                <w:rStyle w:val="Emphasis"/>
                <w:i w:val="0"/>
                <w:color w:val="FF0000"/>
                <w:szCs w:val="24"/>
              </w:rPr>
            </w:pPr>
            <w:r w:rsidRPr="00D23451">
              <w:rPr>
                <w:color w:val="FF0000"/>
                <w:szCs w:val="24"/>
              </w:rPr>
              <w:t xml:space="preserve">ÔN TẬP VÀ KIỂM TRA THƯỜNG XUYÊN </w:t>
            </w:r>
            <w:r>
              <w:rPr>
                <w:color w:val="FF0000"/>
                <w:szCs w:val="24"/>
              </w:rPr>
              <w:t>3</w:t>
            </w:r>
            <w:r w:rsidRPr="00D23451">
              <w:rPr>
                <w:color w:val="FF0000"/>
                <w:szCs w:val="24"/>
              </w:rPr>
              <w:t xml:space="preserve"> (CHỌN CHỦ ĐỀ THUYẾT TRÌNH)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5781F5F" w14:textId="45577046" w:rsidR="00DC23F7" w:rsidRPr="00D23451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  <w:r w:rsidRPr="00D23451">
              <w:rPr>
                <w:color w:val="FF0000"/>
                <w:szCs w:val="24"/>
              </w:rPr>
              <w:t>2</w:t>
            </w:r>
          </w:p>
        </w:tc>
        <w:tc>
          <w:tcPr>
            <w:tcW w:w="267" w:type="pct"/>
          </w:tcPr>
          <w:p w14:paraId="24307D68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79533FDE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0903B793" w14:textId="09C62ED3" w:rsidTr="00DC23F7">
        <w:trPr>
          <w:trHeight w:val="325"/>
          <w:jc w:val="center"/>
        </w:trPr>
        <w:tc>
          <w:tcPr>
            <w:tcW w:w="293" w:type="pct"/>
          </w:tcPr>
          <w:p w14:paraId="04A1595B" w14:textId="146644DE" w:rsidR="00DC23F7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CED9F2C" w14:textId="77777777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46" w:type="pct"/>
            <w:shd w:val="clear" w:color="auto" w:fill="auto"/>
          </w:tcPr>
          <w:p w14:paraId="03002DC9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38E9207B" w14:textId="33E81306" w:rsidR="00DC23F7" w:rsidRPr="00D23451" w:rsidRDefault="00DC23F7" w:rsidP="00FA2334">
            <w:pPr>
              <w:spacing w:before="20" w:after="20" w:line="240" w:lineRule="auto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KIỂM TRA ĐỊNH KÌ 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28FEBD2" w14:textId="692EA9B7" w:rsidR="00DC23F7" w:rsidRPr="00D23451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</w:t>
            </w:r>
          </w:p>
        </w:tc>
        <w:tc>
          <w:tcPr>
            <w:tcW w:w="267" w:type="pct"/>
          </w:tcPr>
          <w:p w14:paraId="4656BFAA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12FEFBD8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46FEDE4D" w14:textId="5B1040DE" w:rsidTr="00DC23F7">
        <w:trPr>
          <w:trHeight w:val="325"/>
          <w:jc w:val="center"/>
        </w:trPr>
        <w:tc>
          <w:tcPr>
            <w:tcW w:w="293" w:type="pct"/>
          </w:tcPr>
          <w:p w14:paraId="6D6002ED" w14:textId="0E5BF611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5E4EFBC" w14:textId="5A57979B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946" w:type="pct"/>
            <w:vMerge w:val="restart"/>
            <w:shd w:val="clear" w:color="auto" w:fill="auto"/>
          </w:tcPr>
          <w:p w14:paraId="557AB69B" w14:textId="5155938E" w:rsidR="00DC23F7" w:rsidRDefault="00DC23F7" w:rsidP="00DC23F7">
            <w:pPr>
              <w:spacing w:before="20" w:after="20" w:line="240" w:lineRule="auto"/>
              <w:jc w:val="center"/>
              <w:rPr>
                <w:szCs w:val="24"/>
                <w:lang w:val="de-DE"/>
              </w:rPr>
            </w:pPr>
            <w:r w:rsidRPr="00C30B06">
              <w:rPr>
                <w:szCs w:val="24"/>
              </w:rPr>
              <w:t>Chương III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de-DE"/>
              </w:rPr>
              <w:t>–</w:t>
            </w:r>
          </w:p>
          <w:p w14:paraId="2504916A" w14:textId="0324892B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KHỐI LƯỢNG RIÊNG</w:t>
            </w:r>
            <w:r>
              <w:rPr>
                <w:szCs w:val="24"/>
              </w:rPr>
              <w:t xml:space="preserve"> </w:t>
            </w:r>
            <w:r w:rsidRPr="00C30B06">
              <w:rPr>
                <w:szCs w:val="24"/>
              </w:rPr>
              <w:t>VÀ ÁP SUẤT</w:t>
            </w:r>
          </w:p>
          <w:p w14:paraId="3B4B6886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8%</w:t>
            </w:r>
            <w:r>
              <w:rPr>
                <w:b/>
                <w:szCs w:val="24"/>
              </w:rPr>
              <w:t xml:space="preserve"> </w:t>
            </w:r>
            <w:r w:rsidRPr="00C30B06">
              <w:rPr>
                <w:b/>
                <w:szCs w:val="24"/>
              </w:rPr>
              <w:t>= 11 tiết</w:t>
            </w:r>
          </w:p>
          <w:p w14:paraId="56F5AE6D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2A316BF5" w14:textId="77777777" w:rsidR="00DC23F7" w:rsidRPr="00C30B06" w:rsidRDefault="00DC23F7" w:rsidP="00FA2334">
            <w:pPr>
              <w:spacing w:before="20" w:after="20" w:line="240" w:lineRule="auto"/>
              <w:jc w:val="left"/>
              <w:rPr>
                <w:szCs w:val="24"/>
              </w:rPr>
            </w:pPr>
            <w:r w:rsidRPr="00C30B06">
              <w:rPr>
                <w:szCs w:val="24"/>
              </w:rPr>
              <w:t>Bài 1</w:t>
            </w:r>
            <w:r>
              <w:rPr>
                <w:szCs w:val="24"/>
              </w:rPr>
              <w:t>3</w:t>
            </w:r>
            <w:r w:rsidRPr="00C30B06">
              <w:rPr>
                <w:szCs w:val="24"/>
              </w:rPr>
              <w:t>. Khối lượng riêng</w:t>
            </w:r>
          </w:p>
        </w:tc>
        <w:tc>
          <w:tcPr>
            <w:tcW w:w="398" w:type="pct"/>
            <w:shd w:val="clear" w:color="auto" w:fill="auto"/>
          </w:tcPr>
          <w:p w14:paraId="4507601C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22F583FA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199575B8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389ED3E7" w14:textId="15D1CAFE" w:rsidTr="00DC23F7">
        <w:trPr>
          <w:trHeight w:val="309"/>
          <w:jc w:val="center"/>
        </w:trPr>
        <w:tc>
          <w:tcPr>
            <w:tcW w:w="293" w:type="pct"/>
          </w:tcPr>
          <w:p w14:paraId="6DAD92FE" w14:textId="4404D188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AA2F86E" w14:textId="175D3456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1921603E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35758726" w14:textId="77777777" w:rsidR="00DC23F7" w:rsidRDefault="00DC23F7" w:rsidP="00FA2334">
            <w:pPr>
              <w:spacing w:before="20" w:after="20" w:line="240" w:lineRule="auto"/>
              <w:jc w:val="left"/>
              <w:rPr>
                <w:szCs w:val="24"/>
              </w:rPr>
            </w:pPr>
            <w:r w:rsidRPr="00C30B06">
              <w:rPr>
                <w:szCs w:val="24"/>
              </w:rPr>
              <w:t>Bài 1</w:t>
            </w:r>
            <w:r>
              <w:rPr>
                <w:szCs w:val="24"/>
              </w:rPr>
              <w:t>4</w:t>
            </w:r>
            <w:r w:rsidRPr="00C30B06">
              <w:rPr>
                <w:szCs w:val="24"/>
              </w:rPr>
              <w:t>. Thực hành xác định khối lượng riêng</w:t>
            </w:r>
            <w:r>
              <w:rPr>
                <w:szCs w:val="24"/>
              </w:rPr>
              <w:t xml:space="preserve"> – </w:t>
            </w:r>
          </w:p>
          <w:p w14:paraId="246A1653" w14:textId="77777777" w:rsidR="00DC23F7" w:rsidRDefault="00DC23F7" w:rsidP="00FA2334">
            <w:pPr>
              <w:spacing w:before="20" w:after="20" w:line="240" w:lineRule="auto"/>
              <w:jc w:val="left"/>
              <w:rPr>
                <w:color w:val="FF0000"/>
                <w:szCs w:val="24"/>
              </w:rPr>
            </w:pPr>
            <w:r w:rsidRPr="0096161C">
              <w:rPr>
                <w:color w:val="FF0000"/>
                <w:szCs w:val="24"/>
              </w:rPr>
              <w:t>KIỂM TRA THƯỜNG XUYÊN 3</w:t>
            </w:r>
          </w:p>
          <w:p w14:paraId="3075DA8E" w14:textId="694920A0" w:rsidR="00DC23F7" w:rsidRPr="00C30B06" w:rsidRDefault="00DC23F7" w:rsidP="00FA2334">
            <w:pPr>
              <w:spacing w:before="20" w:after="20" w:line="240" w:lineRule="auto"/>
              <w:jc w:val="left"/>
              <w:rPr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44E3D9F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60085248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2C654020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364C50F2" w14:textId="4359DAE6" w:rsidTr="00DC23F7">
        <w:trPr>
          <w:trHeight w:val="325"/>
          <w:jc w:val="center"/>
        </w:trPr>
        <w:tc>
          <w:tcPr>
            <w:tcW w:w="293" w:type="pct"/>
          </w:tcPr>
          <w:p w14:paraId="3F09C411" w14:textId="69996D4B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0342846" w14:textId="36ED0C9D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2BF9D9BA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2B22754F" w14:textId="77777777" w:rsidR="00DC23F7" w:rsidRPr="00C30B06" w:rsidRDefault="00DC23F7" w:rsidP="00FA2334">
            <w:pPr>
              <w:spacing w:before="20" w:after="20" w:line="240" w:lineRule="auto"/>
              <w:jc w:val="left"/>
              <w:rPr>
                <w:szCs w:val="24"/>
              </w:rPr>
            </w:pPr>
            <w:r w:rsidRPr="00C30B06">
              <w:rPr>
                <w:szCs w:val="24"/>
              </w:rPr>
              <w:t>Bài 1</w:t>
            </w:r>
            <w:r>
              <w:rPr>
                <w:szCs w:val="24"/>
              </w:rPr>
              <w:t>5</w:t>
            </w:r>
            <w:r w:rsidRPr="00C30B06">
              <w:rPr>
                <w:szCs w:val="24"/>
              </w:rPr>
              <w:t>. Áp suất trên một bề mặt</w:t>
            </w:r>
          </w:p>
        </w:tc>
        <w:tc>
          <w:tcPr>
            <w:tcW w:w="398" w:type="pct"/>
            <w:shd w:val="clear" w:color="auto" w:fill="auto"/>
          </w:tcPr>
          <w:p w14:paraId="63FB2F23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2DFC6216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692F8A23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59B7D9A6" w14:textId="5FD33FB9" w:rsidTr="00DC23F7">
        <w:trPr>
          <w:trHeight w:val="325"/>
          <w:jc w:val="center"/>
        </w:trPr>
        <w:tc>
          <w:tcPr>
            <w:tcW w:w="293" w:type="pct"/>
          </w:tcPr>
          <w:p w14:paraId="2A72EE41" w14:textId="4380ED75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8CA17BA" w14:textId="74B3A2A1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6BFCFCCE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637B5A8D" w14:textId="77777777" w:rsidR="00DC23F7" w:rsidRPr="00C30B06" w:rsidRDefault="00DC23F7" w:rsidP="00FA2334">
            <w:pPr>
              <w:spacing w:before="20" w:after="20" w:line="240" w:lineRule="auto"/>
              <w:jc w:val="left"/>
              <w:rPr>
                <w:szCs w:val="24"/>
              </w:rPr>
            </w:pPr>
            <w:r w:rsidRPr="00C30B06">
              <w:rPr>
                <w:szCs w:val="24"/>
              </w:rPr>
              <w:t>Bài 1</w:t>
            </w:r>
            <w:r>
              <w:rPr>
                <w:szCs w:val="24"/>
              </w:rPr>
              <w:t>6</w:t>
            </w:r>
            <w:r w:rsidRPr="00C30B06">
              <w:rPr>
                <w:szCs w:val="24"/>
              </w:rPr>
              <w:t xml:space="preserve">. </w:t>
            </w:r>
            <w:r w:rsidRPr="00C30B06">
              <w:rPr>
                <w:bCs/>
                <w:szCs w:val="24"/>
              </w:rPr>
              <w:t>Áp suất chất lỏng. Áp suất khí quyển</w:t>
            </w:r>
          </w:p>
        </w:tc>
        <w:tc>
          <w:tcPr>
            <w:tcW w:w="398" w:type="pct"/>
            <w:shd w:val="clear" w:color="auto" w:fill="auto"/>
          </w:tcPr>
          <w:p w14:paraId="0E4DCCD6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3</w:t>
            </w:r>
          </w:p>
        </w:tc>
        <w:tc>
          <w:tcPr>
            <w:tcW w:w="267" w:type="pct"/>
          </w:tcPr>
          <w:p w14:paraId="60EEB85D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46408256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31B4304D" w14:textId="33D4E6D3" w:rsidTr="00DC23F7">
        <w:trPr>
          <w:trHeight w:val="325"/>
          <w:jc w:val="center"/>
        </w:trPr>
        <w:tc>
          <w:tcPr>
            <w:tcW w:w="293" w:type="pct"/>
          </w:tcPr>
          <w:p w14:paraId="0A9944DF" w14:textId="0A1E372A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D25A013" w14:textId="162AFF85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277AF2E3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32C4BD37" w14:textId="77777777" w:rsidR="00DC23F7" w:rsidRPr="00C30B06" w:rsidRDefault="00DC23F7" w:rsidP="00F009CF">
            <w:pPr>
              <w:spacing w:before="20" w:after="20" w:line="240" w:lineRule="auto"/>
              <w:jc w:val="left"/>
              <w:rPr>
                <w:szCs w:val="24"/>
              </w:rPr>
            </w:pPr>
            <w:r w:rsidRPr="00C30B06">
              <w:rPr>
                <w:szCs w:val="24"/>
              </w:rPr>
              <w:t>Bài 1</w:t>
            </w:r>
            <w:r>
              <w:rPr>
                <w:szCs w:val="24"/>
              </w:rPr>
              <w:t>7</w:t>
            </w:r>
            <w:r w:rsidRPr="00C30B06">
              <w:rPr>
                <w:szCs w:val="24"/>
              </w:rPr>
              <w:t xml:space="preserve">. </w:t>
            </w:r>
            <w:r>
              <w:rPr>
                <w:bCs/>
                <w:szCs w:val="24"/>
              </w:rPr>
              <w:t>Lực đẩy</w:t>
            </w:r>
            <w:r w:rsidRPr="00C30B06">
              <w:rPr>
                <w:bCs/>
                <w:szCs w:val="24"/>
                <w:lang w:val="vi-VN"/>
              </w:rPr>
              <w:t xml:space="preserve"> </w:t>
            </w:r>
            <w:r w:rsidRPr="00C30B06">
              <w:rPr>
                <w:bCs/>
                <w:szCs w:val="24"/>
              </w:rPr>
              <w:t>Archimedes</w:t>
            </w:r>
          </w:p>
        </w:tc>
        <w:tc>
          <w:tcPr>
            <w:tcW w:w="398" w:type="pct"/>
            <w:shd w:val="clear" w:color="auto" w:fill="auto"/>
          </w:tcPr>
          <w:p w14:paraId="409BBD26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100A7CA5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09A7EE5E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3CC946D9" w14:textId="0A704B18" w:rsidTr="00DC23F7">
        <w:trPr>
          <w:trHeight w:val="309"/>
          <w:jc w:val="center"/>
        </w:trPr>
        <w:tc>
          <w:tcPr>
            <w:tcW w:w="293" w:type="pct"/>
          </w:tcPr>
          <w:p w14:paraId="704D3B11" w14:textId="77777777" w:rsidR="00DC23F7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  <w:p w14:paraId="08B0D928" w14:textId="2E3CDF3F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8ADB71D" w14:textId="34F3D14A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946" w:type="pct"/>
            <w:vMerge w:val="restart"/>
            <w:shd w:val="clear" w:color="auto" w:fill="auto"/>
          </w:tcPr>
          <w:p w14:paraId="2AE186B3" w14:textId="2BAEDB6A" w:rsidR="00DC23F7" w:rsidRDefault="00DC23F7" w:rsidP="00DC23F7">
            <w:pPr>
              <w:spacing w:before="20" w:after="20" w:line="240" w:lineRule="auto"/>
              <w:jc w:val="center"/>
              <w:rPr>
                <w:bCs/>
                <w:szCs w:val="24"/>
              </w:rPr>
            </w:pPr>
            <w:r w:rsidRPr="00C30B06">
              <w:rPr>
                <w:bCs/>
                <w:szCs w:val="24"/>
              </w:rPr>
              <w:t>Chương IV</w:t>
            </w:r>
            <w:r>
              <w:rPr>
                <w:bCs/>
                <w:szCs w:val="24"/>
              </w:rPr>
              <w:t xml:space="preserve"> –</w:t>
            </w:r>
          </w:p>
          <w:p w14:paraId="7887FF0F" w14:textId="0005B6CE" w:rsidR="00DC23F7" w:rsidRPr="00C30B06" w:rsidRDefault="00DC23F7" w:rsidP="00DC23F7">
            <w:pPr>
              <w:spacing w:before="20" w:after="20" w:line="240" w:lineRule="auto"/>
              <w:jc w:val="center"/>
              <w:rPr>
                <w:bCs/>
                <w:szCs w:val="24"/>
              </w:rPr>
            </w:pPr>
            <w:r w:rsidRPr="00C30B06">
              <w:rPr>
                <w:bCs/>
                <w:szCs w:val="24"/>
              </w:rPr>
              <w:t>TÁC DỤNG LÀM</w:t>
            </w:r>
            <w:r>
              <w:rPr>
                <w:bCs/>
                <w:szCs w:val="24"/>
              </w:rPr>
              <w:t xml:space="preserve"> </w:t>
            </w:r>
            <w:r w:rsidRPr="00C30B06">
              <w:rPr>
                <w:bCs/>
                <w:szCs w:val="24"/>
              </w:rPr>
              <w:t>QUAY CỦA LỰC</w:t>
            </w:r>
          </w:p>
          <w:p w14:paraId="1450E128" w14:textId="6E242C1A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6%= 8,5 tiết</w:t>
            </w:r>
          </w:p>
        </w:tc>
        <w:tc>
          <w:tcPr>
            <w:tcW w:w="2561" w:type="pct"/>
            <w:shd w:val="clear" w:color="auto" w:fill="auto"/>
          </w:tcPr>
          <w:p w14:paraId="29EF64A6" w14:textId="77777777" w:rsidR="00DC23F7" w:rsidRDefault="00DC23F7" w:rsidP="00FA2334">
            <w:pPr>
              <w:spacing w:before="20" w:after="20" w:line="240" w:lineRule="auto"/>
              <w:rPr>
                <w:bCs/>
                <w:szCs w:val="24"/>
              </w:rPr>
            </w:pPr>
            <w:r w:rsidRPr="00C30B06">
              <w:rPr>
                <w:bCs/>
                <w:szCs w:val="24"/>
                <w:lang w:val="vi-VN"/>
              </w:rPr>
              <w:t>Bài 1</w:t>
            </w:r>
            <w:r>
              <w:rPr>
                <w:bCs/>
                <w:szCs w:val="24"/>
              </w:rPr>
              <w:t>8</w:t>
            </w:r>
            <w:r w:rsidRPr="00C30B06">
              <w:rPr>
                <w:bCs/>
                <w:szCs w:val="24"/>
                <w:lang w:val="vi-VN"/>
              </w:rPr>
              <w:t>.</w:t>
            </w:r>
            <w:r w:rsidRPr="00C30B06">
              <w:rPr>
                <w:bCs/>
                <w:szCs w:val="24"/>
              </w:rPr>
              <w:t xml:space="preserve"> </w:t>
            </w:r>
            <w:r w:rsidRPr="00C30B06">
              <w:rPr>
                <w:bCs/>
                <w:szCs w:val="24"/>
                <w:lang w:val="vi-VN"/>
              </w:rPr>
              <w:t>Tác dụng làm quay của lực</w:t>
            </w:r>
            <w:r w:rsidRPr="00C30B06">
              <w:rPr>
                <w:bCs/>
                <w:szCs w:val="24"/>
              </w:rPr>
              <w:t>. Moment lực</w:t>
            </w:r>
          </w:p>
          <w:p w14:paraId="7DDA74FF" w14:textId="269DC084" w:rsidR="00DC23F7" w:rsidRPr="00C30B06" w:rsidRDefault="00DC23F7" w:rsidP="00FA2334">
            <w:pPr>
              <w:spacing w:before="20" w:after="20" w:line="240" w:lineRule="auto"/>
              <w:rPr>
                <w:bCs/>
                <w:szCs w:val="24"/>
              </w:rPr>
            </w:pPr>
            <w:r w:rsidRPr="00796702">
              <w:rPr>
                <w:bCs/>
                <w:color w:val="FF0000"/>
                <w:szCs w:val="24"/>
              </w:rPr>
              <w:t>ÔN TẬP HK 1</w:t>
            </w:r>
          </w:p>
        </w:tc>
        <w:tc>
          <w:tcPr>
            <w:tcW w:w="398" w:type="pct"/>
            <w:shd w:val="clear" w:color="auto" w:fill="auto"/>
          </w:tcPr>
          <w:p w14:paraId="40C7670D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4</w:t>
            </w:r>
          </w:p>
        </w:tc>
        <w:tc>
          <w:tcPr>
            <w:tcW w:w="267" w:type="pct"/>
          </w:tcPr>
          <w:p w14:paraId="5F09D6C9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10FD7B03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6DCF763B" w14:textId="6764EAC5" w:rsidTr="00DC23F7">
        <w:trPr>
          <w:trHeight w:val="311"/>
          <w:jc w:val="center"/>
        </w:trPr>
        <w:tc>
          <w:tcPr>
            <w:tcW w:w="293" w:type="pct"/>
          </w:tcPr>
          <w:p w14:paraId="7FA3FCCB" w14:textId="4F84E15E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0AFC69B" w14:textId="03877BC6" w:rsidR="00DC23F7" w:rsidRPr="00C30B06" w:rsidRDefault="00DC23F7" w:rsidP="007E208D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9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4262DEA2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6603BAC6" w14:textId="6677B2B7" w:rsidR="00DC23F7" w:rsidRPr="00C30B06" w:rsidRDefault="00DC23F7" w:rsidP="00FA2334">
            <w:pPr>
              <w:spacing w:before="20" w:after="20" w:line="240" w:lineRule="auto"/>
              <w:rPr>
                <w:bCs/>
                <w:szCs w:val="24"/>
                <w:lang w:val="vi-VN"/>
              </w:rPr>
            </w:pPr>
            <w:r w:rsidRPr="00C30B06">
              <w:rPr>
                <w:bCs/>
                <w:szCs w:val="24"/>
                <w:lang w:val="vi-VN"/>
              </w:rPr>
              <w:t xml:space="preserve">Bài </w:t>
            </w:r>
            <w:r w:rsidRPr="00C30B0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9</w:t>
            </w:r>
            <w:r w:rsidRPr="00C30B06">
              <w:rPr>
                <w:bCs/>
                <w:szCs w:val="24"/>
                <w:lang w:val="vi-VN"/>
              </w:rPr>
              <w:t>.</w:t>
            </w:r>
            <w:r w:rsidRPr="00C30B06">
              <w:rPr>
                <w:bCs/>
                <w:szCs w:val="24"/>
              </w:rPr>
              <w:t xml:space="preserve"> Đòn bẩy và ứng dụng</w:t>
            </w:r>
            <w:r>
              <w:rPr>
                <w:bCs/>
                <w:szCs w:val="24"/>
              </w:rPr>
              <w:t xml:space="preserve"> -  </w:t>
            </w:r>
            <w:r w:rsidRPr="00796702">
              <w:rPr>
                <w:bCs/>
                <w:color w:val="FF0000"/>
                <w:szCs w:val="24"/>
              </w:rPr>
              <w:t>ÔN TẬP HK 1</w:t>
            </w:r>
          </w:p>
        </w:tc>
        <w:tc>
          <w:tcPr>
            <w:tcW w:w="398" w:type="pct"/>
            <w:shd w:val="clear" w:color="auto" w:fill="auto"/>
          </w:tcPr>
          <w:p w14:paraId="38213A89" w14:textId="77777777" w:rsidR="00DC23F7" w:rsidRPr="00C30B06" w:rsidRDefault="00DC23F7" w:rsidP="00252BA4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4</w:t>
            </w:r>
          </w:p>
        </w:tc>
        <w:tc>
          <w:tcPr>
            <w:tcW w:w="267" w:type="pct"/>
          </w:tcPr>
          <w:p w14:paraId="665C6713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258F68C0" w14:textId="77777777" w:rsidR="00DC23F7" w:rsidRPr="00851AD4" w:rsidRDefault="00DC23F7" w:rsidP="00252BA4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076CB31C" w14:textId="09B257C8" w:rsidTr="00DC23F7">
        <w:trPr>
          <w:trHeight w:val="311"/>
          <w:jc w:val="center"/>
        </w:trPr>
        <w:tc>
          <w:tcPr>
            <w:tcW w:w="293" w:type="pct"/>
          </w:tcPr>
          <w:p w14:paraId="12D6BD7E" w14:textId="73FAA33C" w:rsidR="00DC23F7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17, 18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3304178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7D4C895B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7C3E766B" w14:textId="07FE2347" w:rsidR="00DC23F7" w:rsidRPr="00C30B06" w:rsidRDefault="00DC23F7" w:rsidP="00DD57D3">
            <w:pPr>
              <w:spacing w:before="20" w:after="20" w:line="240" w:lineRule="auto"/>
              <w:rPr>
                <w:bCs/>
                <w:szCs w:val="24"/>
                <w:lang w:val="vi-VN"/>
              </w:rPr>
            </w:pPr>
            <w:r w:rsidRPr="00784848">
              <w:rPr>
                <w:bCs/>
                <w:color w:val="FF0000"/>
                <w:szCs w:val="24"/>
              </w:rPr>
              <w:t>KIỂM TRA CUỐI KÌ 1</w:t>
            </w:r>
          </w:p>
        </w:tc>
        <w:tc>
          <w:tcPr>
            <w:tcW w:w="398" w:type="pct"/>
            <w:shd w:val="clear" w:color="auto" w:fill="auto"/>
          </w:tcPr>
          <w:p w14:paraId="0351EB93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67" w:type="pct"/>
          </w:tcPr>
          <w:p w14:paraId="78C70DE3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19DE58D1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2859022C" w14:textId="02021682" w:rsidTr="00DC23F7">
        <w:trPr>
          <w:trHeight w:val="311"/>
          <w:jc w:val="center"/>
        </w:trPr>
        <w:tc>
          <w:tcPr>
            <w:tcW w:w="293" w:type="pct"/>
          </w:tcPr>
          <w:p w14:paraId="4CF994BA" w14:textId="360E92F2" w:rsidR="00DC23F7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DCB8641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23EA278F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68FC5869" w14:textId="77777777" w:rsidR="00DC23F7" w:rsidRPr="00784848" w:rsidRDefault="00DC23F7" w:rsidP="00DD57D3">
            <w:pPr>
              <w:spacing w:before="20" w:after="20" w:line="240" w:lineRule="auto"/>
              <w:rPr>
                <w:bCs/>
                <w:color w:val="FF0000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3D8AE94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67" w:type="pct"/>
          </w:tcPr>
          <w:p w14:paraId="1AAE35F7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25261EC5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3632743C" w14:textId="42771F1F" w:rsidTr="00DC23F7">
        <w:trPr>
          <w:trHeight w:val="325"/>
          <w:jc w:val="center"/>
        </w:trPr>
        <w:tc>
          <w:tcPr>
            <w:tcW w:w="293" w:type="pct"/>
          </w:tcPr>
          <w:p w14:paraId="393B704D" w14:textId="30B44069" w:rsidR="00DC23F7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AF794D1" w14:textId="5125FBD8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946" w:type="pct"/>
            <w:vMerge w:val="restart"/>
            <w:shd w:val="clear" w:color="auto" w:fill="auto"/>
          </w:tcPr>
          <w:p w14:paraId="79220254" w14:textId="76106723" w:rsidR="00DC23F7" w:rsidRDefault="00DC23F7" w:rsidP="00DC23F7">
            <w:pPr>
              <w:spacing w:before="20" w:after="20" w:line="240" w:lineRule="auto"/>
              <w:jc w:val="center"/>
              <w:rPr>
                <w:bCs/>
                <w:szCs w:val="24"/>
              </w:rPr>
            </w:pPr>
            <w:r w:rsidRPr="00C30B06">
              <w:rPr>
                <w:bCs/>
                <w:szCs w:val="24"/>
              </w:rPr>
              <w:t>Chương V</w:t>
            </w:r>
            <w:r>
              <w:rPr>
                <w:bCs/>
                <w:szCs w:val="24"/>
              </w:rPr>
              <w:t xml:space="preserve"> –</w:t>
            </w:r>
          </w:p>
          <w:p w14:paraId="1714F89C" w14:textId="7CBCD3EF" w:rsidR="00DC23F7" w:rsidRPr="00C30B06" w:rsidRDefault="00DC23F7" w:rsidP="00DC23F7">
            <w:pPr>
              <w:spacing w:before="20" w:after="20" w:line="240" w:lineRule="auto"/>
              <w:jc w:val="center"/>
              <w:rPr>
                <w:bCs/>
                <w:szCs w:val="24"/>
              </w:rPr>
            </w:pPr>
            <w:r w:rsidRPr="00C30B06">
              <w:rPr>
                <w:bCs/>
                <w:szCs w:val="24"/>
              </w:rPr>
              <w:t>ĐIỆN</w:t>
            </w:r>
          </w:p>
          <w:p w14:paraId="1A92349E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bCs/>
                <w:szCs w:val="24"/>
              </w:rPr>
            </w:pPr>
            <w:r w:rsidRPr="00C30B06">
              <w:rPr>
                <w:b/>
                <w:bCs/>
                <w:szCs w:val="24"/>
              </w:rPr>
              <w:t>8%= 11 tiết</w:t>
            </w:r>
          </w:p>
          <w:p w14:paraId="75F950DC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78A0025A" w14:textId="34B6A671" w:rsidR="00DC23F7" w:rsidRPr="00796702" w:rsidRDefault="00DC23F7" w:rsidP="00DD57D3">
            <w:pPr>
              <w:spacing w:before="20" w:after="20" w:line="240" w:lineRule="auto"/>
              <w:rPr>
                <w:bCs/>
                <w:szCs w:val="24"/>
              </w:rPr>
            </w:pPr>
            <w:r w:rsidRPr="00C30B06">
              <w:rPr>
                <w:bCs/>
                <w:szCs w:val="24"/>
                <w:lang w:val="vi-VN"/>
              </w:rPr>
              <w:t xml:space="preserve">Bài </w:t>
            </w:r>
            <w:r>
              <w:rPr>
                <w:bCs/>
                <w:szCs w:val="24"/>
              </w:rPr>
              <w:t>20</w:t>
            </w:r>
            <w:r w:rsidRPr="00C30B06">
              <w:rPr>
                <w:bCs/>
                <w:szCs w:val="24"/>
                <w:lang w:val="vi-VN"/>
              </w:rPr>
              <w:t xml:space="preserve">. Hiện tượng nhiễm điện do cọ </w:t>
            </w:r>
            <w:r w:rsidRPr="00C30B06">
              <w:rPr>
                <w:bCs/>
                <w:szCs w:val="24"/>
              </w:rPr>
              <w:t>x</w:t>
            </w:r>
            <w:r w:rsidRPr="00C30B06">
              <w:rPr>
                <w:bCs/>
                <w:szCs w:val="24"/>
                <w:lang w:val="vi-VN"/>
              </w:rPr>
              <w:t>át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398" w:type="pct"/>
            <w:shd w:val="clear" w:color="auto" w:fill="auto"/>
          </w:tcPr>
          <w:p w14:paraId="2D872F68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3716EEB5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6EF1B18A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7C6B783D" w14:textId="4934EDB3" w:rsidTr="00DC23F7">
        <w:trPr>
          <w:trHeight w:val="309"/>
          <w:jc w:val="center"/>
        </w:trPr>
        <w:tc>
          <w:tcPr>
            <w:tcW w:w="293" w:type="pct"/>
          </w:tcPr>
          <w:p w14:paraId="70B09FC7" w14:textId="4DE87EAE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8A1F844" w14:textId="385003DA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08BE13B6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7F06D9C5" w14:textId="5F3F75CC" w:rsidR="00DC23F7" w:rsidRPr="00796702" w:rsidRDefault="00DC23F7" w:rsidP="00DD57D3">
            <w:pPr>
              <w:spacing w:before="20" w:after="20" w:line="240" w:lineRule="auto"/>
              <w:rPr>
                <w:bCs/>
                <w:szCs w:val="24"/>
              </w:rPr>
            </w:pPr>
            <w:r w:rsidRPr="00C30B06">
              <w:rPr>
                <w:bCs/>
                <w:szCs w:val="24"/>
                <w:lang w:val="vi-VN"/>
              </w:rPr>
              <w:t xml:space="preserve">Bài </w:t>
            </w:r>
            <w:r w:rsidRPr="00C30B06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1</w:t>
            </w:r>
            <w:r w:rsidRPr="00C30B06">
              <w:rPr>
                <w:bCs/>
                <w:szCs w:val="24"/>
                <w:lang w:val="vi-VN"/>
              </w:rPr>
              <w:t>. Dòng điện, nguồn điện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398" w:type="pct"/>
            <w:shd w:val="clear" w:color="auto" w:fill="auto"/>
          </w:tcPr>
          <w:p w14:paraId="44DD64A9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29DCF14F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0E8FBB88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293BED30" w14:textId="3B19F92B" w:rsidTr="00DC23F7">
        <w:trPr>
          <w:trHeight w:val="325"/>
          <w:jc w:val="center"/>
        </w:trPr>
        <w:tc>
          <w:tcPr>
            <w:tcW w:w="293" w:type="pct"/>
          </w:tcPr>
          <w:p w14:paraId="55296379" w14:textId="7CBBD4FE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1F0BBFD" w14:textId="42EE907A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4B68AE41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09F1C92F" w14:textId="77777777" w:rsidR="00DC23F7" w:rsidRPr="00C30B06" w:rsidRDefault="00DC23F7" w:rsidP="00DD57D3">
            <w:pPr>
              <w:spacing w:before="20" w:after="20" w:line="240" w:lineRule="auto"/>
              <w:rPr>
                <w:bCs/>
                <w:szCs w:val="24"/>
              </w:rPr>
            </w:pPr>
            <w:r w:rsidRPr="00C30B06">
              <w:rPr>
                <w:bCs/>
                <w:szCs w:val="24"/>
                <w:lang w:val="vi-VN"/>
              </w:rPr>
              <w:t xml:space="preserve">Bài </w:t>
            </w:r>
            <w:r w:rsidRPr="00C30B06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2</w:t>
            </w:r>
            <w:r w:rsidRPr="00C30B06">
              <w:rPr>
                <w:bCs/>
                <w:szCs w:val="24"/>
                <w:lang w:val="vi-VN"/>
              </w:rPr>
              <w:t>. Mạch điện đơn giản</w:t>
            </w:r>
          </w:p>
        </w:tc>
        <w:tc>
          <w:tcPr>
            <w:tcW w:w="398" w:type="pct"/>
            <w:shd w:val="clear" w:color="auto" w:fill="auto"/>
          </w:tcPr>
          <w:p w14:paraId="1BBFD430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2BCCB648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6E78B944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3D3C2716" w14:textId="28684CF5" w:rsidTr="00DC23F7">
        <w:trPr>
          <w:trHeight w:val="325"/>
          <w:jc w:val="center"/>
        </w:trPr>
        <w:tc>
          <w:tcPr>
            <w:tcW w:w="293" w:type="pct"/>
          </w:tcPr>
          <w:p w14:paraId="5855617E" w14:textId="2655FAA1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B07034E" w14:textId="2FD9F9EA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5716C25E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1F2B73E1" w14:textId="77777777" w:rsidR="00DC23F7" w:rsidRPr="00C30B06" w:rsidRDefault="00DC23F7" w:rsidP="00DD57D3">
            <w:pPr>
              <w:spacing w:before="20" w:after="20" w:line="240" w:lineRule="auto"/>
              <w:rPr>
                <w:bCs/>
                <w:szCs w:val="24"/>
                <w:lang w:val="vi-VN"/>
              </w:rPr>
            </w:pPr>
            <w:r w:rsidRPr="00C30B06">
              <w:rPr>
                <w:bCs/>
                <w:szCs w:val="24"/>
                <w:lang w:val="vi-VN"/>
              </w:rPr>
              <w:t xml:space="preserve">Bài </w:t>
            </w:r>
            <w:r w:rsidRPr="00C30B06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3</w:t>
            </w:r>
            <w:r w:rsidRPr="00C30B06">
              <w:rPr>
                <w:bCs/>
                <w:szCs w:val="24"/>
                <w:lang w:val="vi-VN"/>
              </w:rPr>
              <w:t>. Tác dụng của dòng điện</w:t>
            </w:r>
          </w:p>
        </w:tc>
        <w:tc>
          <w:tcPr>
            <w:tcW w:w="398" w:type="pct"/>
            <w:shd w:val="clear" w:color="auto" w:fill="auto"/>
          </w:tcPr>
          <w:p w14:paraId="61094F82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44AF89D6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445D122B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05CFDBC1" w14:textId="418EDA2E" w:rsidTr="00DC23F7">
        <w:trPr>
          <w:trHeight w:val="325"/>
          <w:jc w:val="center"/>
        </w:trPr>
        <w:tc>
          <w:tcPr>
            <w:tcW w:w="293" w:type="pct"/>
          </w:tcPr>
          <w:p w14:paraId="72941CD8" w14:textId="2F7962F9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7B4504E" w14:textId="5E8A16A8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6B79ADF4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36135FE1" w14:textId="77777777" w:rsidR="00DC23F7" w:rsidRPr="00C30B06" w:rsidRDefault="00DC23F7" w:rsidP="00DD57D3">
            <w:pPr>
              <w:spacing w:before="20" w:after="20" w:line="240" w:lineRule="auto"/>
              <w:rPr>
                <w:bCs/>
                <w:szCs w:val="24"/>
                <w:lang w:val="vi-VN"/>
              </w:rPr>
            </w:pPr>
            <w:r w:rsidRPr="00C30B06">
              <w:rPr>
                <w:bCs/>
                <w:szCs w:val="24"/>
                <w:lang w:val="vi-VN"/>
              </w:rPr>
              <w:t xml:space="preserve">Bài </w:t>
            </w:r>
            <w:r w:rsidRPr="00C30B06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4</w:t>
            </w:r>
            <w:r w:rsidRPr="00C30B06">
              <w:rPr>
                <w:bCs/>
                <w:szCs w:val="24"/>
                <w:lang w:val="vi-VN"/>
              </w:rPr>
              <w:t xml:space="preserve">. </w:t>
            </w:r>
            <w:r w:rsidRPr="00C30B06">
              <w:rPr>
                <w:bCs/>
                <w:szCs w:val="24"/>
              </w:rPr>
              <w:t>C</w:t>
            </w:r>
            <w:r w:rsidRPr="00C30B06">
              <w:rPr>
                <w:bCs/>
                <w:szCs w:val="24"/>
                <w:lang w:val="vi-VN"/>
              </w:rPr>
              <w:t xml:space="preserve">ường độ dòng điện </w:t>
            </w:r>
            <w:r w:rsidRPr="00C30B06">
              <w:rPr>
                <w:bCs/>
                <w:szCs w:val="24"/>
              </w:rPr>
              <w:t>và h</w:t>
            </w:r>
            <w:r w:rsidRPr="00C30B06">
              <w:rPr>
                <w:bCs/>
                <w:szCs w:val="24"/>
                <w:lang w:val="vi-VN"/>
              </w:rPr>
              <w:t xml:space="preserve">iệu điện thế </w:t>
            </w:r>
          </w:p>
        </w:tc>
        <w:tc>
          <w:tcPr>
            <w:tcW w:w="398" w:type="pct"/>
            <w:shd w:val="clear" w:color="auto" w:fill="auto"/>
          </w:tcPr>
          <w:p w14:paraId="2052067E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1</w:t>
            </w:r>
          </w:p>
        </w:tc>
        <w:tc>
          <w:tcPr>
            <w:tcW w:w="267" w:type="pct"/>
          </w:tcPr>
          <w:p w14:paraId="60DB467B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2054F965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42362DA9" w14:textId="76F053A2" w:rsidTr="00DC23F7">
        <w:trPr>
          <w:trHeight w:val="309"/>
          <w:jc w:val="center"/>
        </w:trPr>
        <w:tc>
          <w:tcPr>
            <w:tcW w:w="293" w:type="pct"/>
          </w:tcPr>
          <w:p w14:paraId="690A6020" w14:textId="6F3594CA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22E35A3" w14:textId="3723874D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11CC5C60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6EB3F0FF" w14:textId="77777777" w:rsidR="00DC23F7" w:rsidRDefault="00DC23F7" w:rsidP="00DD57D3">
            <w:pPr>
              <w:spacing w:before="20" w:after="20" w:line="240" w:lineRule="auto"/>
              <w:rPr>
                <w:bCs/>
                <w:szCs w:val="24"/>
                <w:lang w:val="vi-VN"/>
              </w:rPr>
            </w:pPr>
            <w:r w:rsidRPr="00C30B06">
              <w:rPr>
                <w:bCs/>
                <w:szCs w:val="24"/>
                <w:lang w:val="vi-VN"/>
              </w:rPr>
              <w:t xml:space="preserve">Bài </w:t>
            </w:r>
            <w:r w:rsidRPr="00C30B06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5</w:t>
            </w:r>
            <w:r w:rsidRPr="00C30B06">
              <w:rPr>
                <w:bCs/>
                <w:szCs w:val="24"/>
                <w:lang w:val="vi-VN"/>
              </w:rPr>
              <w:t xml:space="preserve">. Thực hành đo </w:t>
            </w:r>
            <w:r w:rsidRPr="00C30B06">
              <w:rPr>
                <w:bCs/>
                <w:szCs w:val="24"/>
              </w:rPr>
              <w:t>c</w:t>
            </w:r>
            <w:r w:rsidRPr="00C30B06">
              <w:rPr>
                <w:bCs/>
                <w:szCs w:val="24"/>
                <w:lang w:val="vi-VN"/>
              </w:rPr>
              <w:t xml:space="preserve">ường độ dòng điện </w:t>
            </w:r>
            <w:r w:rsidRPr="00C30B06">
              <w:rPr>
                <w:bCs/>
                <w:szCs w:val="24"/>
              </w:rPr>
              <w:t>và h</w:t>
            </w:r>
            <w:r w:rsidRPr="00C30B06">
              <w:rPr>
                <w:bCs/>
                <w:szCs w:val="24"/>
                <w:lang w:val="vi-VN"/>
              </w:rPr>
              <w:t>iệu điện thế</w:t>
            </w:r>
          </w:p>
          <w:p w14:paraId="68007E27" w14:textId="3023D1E0" w:rsidR="00DC23F7" w:rsidRPr="00C30B06" w:rsidRDefault="00DC23F7" w:rsidP="00DD57D3">
            <w:pPr>
              <w:spacing w:before="20" w:after="20" w:line="240" w:lineRule="auto"/>
              <w:rPr>
                <w:bCs/>
                <w:szCs w:val="24"/>
                <w:lang w:val="vi-VN"/>
              </w:rPr>
            </w:pPr>
            <w:r w:rsidRPr="00EB4E12">
              <w:rPr>
                <w:bCs/>
                <w:color w:val="FF0000"/>
                <w:szCs w:val="24"/>
              </w:rPr>
              <w:t xml:space="preserve">KIỂM TRA THƯỜNG XUYÊN </w:t>
            </w:r>
            <w:r>
              <w:rPr>
                <w:bCs/>
                <w:color w:val="FF0000"/>
                <w:szCs w:val="24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14:paraId="75F48F9B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47E2AC5A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7CC553AD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73D86467" w14:textId="39280E5B" w:rsidTr="00DC23F7">
        <w:trPr>
          <w:trHeight w:val="341"/>
          <w:jc w:val="center"/>
        </w:trPr>
        <w:tc>
          <w:tcPr>
            <w:tcW w:w="293" w:type="pct"/>
          </w:tcPr>
          <w:p w14:paraId="521C0B9E" w14:textId="2ED68F0A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3828C14" w14:textId="4E168C95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946" w:type="pct"/>
            <w:vMerge w:val="restart"/>
            <w:shd w:val="clear" w:color="auto" w:fill="auto"/>
          </w:tcPr>
          <w:p w14:paraId="3244B362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Cs/>
                <w:szCs w:val="24"/>
              </w:rPr>
            </w:pPr>
            <w:r w:rsidRPr="00C30B06">
              <w:rPr>
                <w:bCs/>
                <w:szCs w:val="24"/>
              </w:rPr>
              <w:t>Chương VI</w:t>
            </w:r>
            <w:r>
              <w:rPr>
                <w:bCs/>
                <w:szCs w:val="24"/>
              </w:rPr>
              <w:t xml:space="preserve"> </w:t>
            </w:r>
            <w:r w:rsidRPr="00C30B06">
              <w:rPr>
                <w:bCs/>
                <w:szCs w:val="24"/>
              </w:rPr>
              <w:t>- NHIỆT</w:t>
            </w:r>
          </w:p>
          <w:p w14:paraId="10A28175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Cs/>
                <w:szCs w:val="24"/>
              </w:rPr>
            </w:pPr>
            <w:r w:rsidRPr="00C30B06">
              <w:rPr>
                <w:bCs/>
                <w:szCs w:val="24"/>
              </w:rPr>
              <w:t>(Năng lượng và cuộc sống)</w:t>
            </w:r>
          </w:p>
          <w:p w14:paraId="454D2A96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bCs/>
                <w:szCs w:val="24"/>
              </w:rPr>
            </w:pPr>
            <w:r w:rsidRPr="00C30B06">
              <w:rPr>
                <w:b/>
                <w:bCs/>
                <w:szCs w:val="24"/>
              </w:rPr>
              <w:t>6%=8,5 tiết</w:t>
            </w:r>
          </w:p>
          <w:p w14:paraId="3C67A877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6FB6AD40" w14:textId="77777777" w:rsidR="00DC23F7" w:rsidRPr="00C30B06" w:rsidRDefault="00DC23F7" w:rsidP="00DD57D3">
            <w:pPr>
              <w:spacing w:before="20" w:after="20" w:line="240" w:lineRule="auto"/>
              <w:rPr>
                <w:bCs/>
                <w:szCs w:val="24"/>
                <w:lang w:val="vi-VN"/>
              </w:rPr>
            </w:pPr>
            <w:r w:rsidRPr="00C30B06">
              <w:rPr>
                <w:bCs/>
                <w:szCs w:val="24"/>
                <w:lang w:val="vi-VN"/>
              </w:rPr>
              <w:t xml:space="preserve">Bài </w:t>
            </w:r>
            <w:r w:rsidRPr="00C30B06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6</w:t>
            </w:r>
            <w:r w:rsidRPr="00C30B06">
              <w:rPr>
                <w:bCs/>
                <w:szCs w:val="24"/>
                <w:lang w:val="vi-VN"/>
              </w:rPr>
              <w:t xml:space="preserve">. </w:t>
            </w:r>
            <w:r w:rsidRPr="00C30B06">
              <w:rPr>
                <w:bCs/>
                <w:szCs w:val="24"/>
              </w:rPr>
              <w:t>N</w:t>
            </w:r>
            <w:r w:rsidRPr="00C30B06">
              <w:rPr>
                <w:bCs/>
                <w:szCs w:val="24"/>
                <w:lang w:val="vi-VN"/>
              </w:rPr>
              <w:t>ăng</w:t>
            </w:r>
            <w:r w:rsidRPr="00C30B06">
              <w:rPr>
                <w:bCs/>
                <w:szCs w:val="24"/>
              </w:rPr>
              <w:t xml:space="preserve"> lượng nhiệt</w:t>
            </w:r>
            <w:r w:rsidRPr="00C30B06">
              <w:rPr>
                <w:bCs/>
                <w:szCs w:val="24"/>
                <w:lang w:val="vi-VN"/>
              </w:rPr>
              <w:t xml:space="preserve"> và nội năng</w:t>
            </w:r>
          </w:p>
        </w:tc>
        <w:tc>
          <w:tcPr>
            <w:tcW w:w="398" w:type="pct"/>
            <w:shd w:val="clear" w:color="auto" w:fill="auto"/>
          </w:tcPr>
          <w:p w14:paraId="4E217027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7D262403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50BB924C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376AE616" w14:textId="46E85443" w:rsidTr="00DC23F7">
        <w:trPr>
          <w:trHeight w:val="325"/>
          <w:jc w:val="center"/>
        </w:trPr>
        <w:tc>
          <w:tcPr>
            <w:tcW w:w="293" w:type="pct"/>
          </w:tcPr>
          <w:p w14:paraId="43499230" w14:textId="2500AD81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F90B442" w14:textId="18F67DEC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7D603717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7F10B336" w14:textId="77777777" w:rsidR="00DC23F7" w:rsidRDefault="00DC23F7" w:rsidP="00DD57D3">
            <w:pPr>
              <w:spacing w:before="20" w:after="20" w:line="240" w:lineRule="auto"/>
              <w:rPr>
                <w:bCs/>
                <w:szCs w:val="24"/>
              </w:rPr>
            </w:pPr>
            <w:r w:rsidRPr="00C30B06">
              <w:rPr>
                <w:bCs/>
                <w:szCs w:val="24"/>
                <w:lang w:val="vi-VN"/>
              </w:rPr>
              <w:t xml:space="preserve">Bài </w:t>
            </w:r>
            <w:r w:rsidRPr="00C30B06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7</w:t>
            </w:r>
            <w:r w:rsidRPr="00C30B06">
              <w:rPr>
                <w:bCs/>
                <w:szCs w:val="24"/>
                <w:lang w:val="vi-VN"/>
              </w:rPr>
              <w:t xml:space="preserve">. Thực hành đo </w:t>
            </w:r>
            <w:r w:rsidRPr="00C30B06">
              <w:rPr>
                <w:bCs/>
                <w:szCs w:val="24"/>
              </w:rPr>
              <w:t>năng</w:t>
            </w:r>
            <w:r w:rsidRPr="00C30B06">
              <w:rPr>
                <w:bCs/>
                <w:szCs w:val="24"/>
                <w:lang w:val="vi-VN"/>
              </w:rPr>
              <w:t xml:space="preserve"> lượng </w:t>
            </w:r>
            <w:r w:rsidRPr="00C30B06">
              <w:rPr>
                <w:bCs/>
                <w:szCs w:val="24"/>
              </w:rPr>
              <w:t xml:space="preserve">nhiệt </w:t>
            </w:r>
            <w:r w:rsidRPr="00C30B06">
              <w:rPr>
                <w:bCs/>
                <w:szCs w:val="24"/>
                <w:lang w:val="vi-VN"/>
              </w:rPr>
              <w:t xml:space="preserve">bằng </w:t>
            </w:r>
            <w:r w:rsidRPr="00C30B06">
              <w:rPr>
                <w:bCs/>
                <w:szCs w:val="24"/>
              </w:rPr>
              <w:t>joulemeter</w:t>
            </w:r>
            <w:r>
              <w:rPr>
                <w:bCs/>
                <w:szCs w:val="24"/>
              </w:rPr>
              <w:t xml:space="preserve"> </w:t>
            </w:r>
          </w:p>
          <w:p w14:paraId="6F2E7BDE" w14:textId="36050CBF" w:rsidR="00DC23F7" w:rsidRPr="00C30B06" w:rsidRDefault="00DC23F7" w:rsidP="00DD57D3">
            <w:pPr>
              <w:spacing w:before="20" w:after="20" w:line="240" w:lineRule="auto"/>
              <w:rPr>
                <w:bCs/>
                <w:szCs w:val="24"/>
              </w:rPr>
            </w:pPr>
            <w:r w:rsidRPr="00EB4E12">
              <w:rPr>
                <w:bCs/>
                <w:color w:val="FF0000"/>
                <w:szCs w:val="24"/>
              </w:rPr>
              <w:t xml:space="preserve">KIỂM TRA THƯỜNG XUYÊN </w:t>
            </w:r>
            <w:r>
              <w:rPr>
                <w:bCs/>
                <w:color w:val="FF0000"/>
                <w:szCs w:val="24"/>
              </w:rPr>
              <w:t>2</w:t>
            </w:r>
          </w:p>
        </w:tc>
        <w:tc>
          <w:tcPr>
            <w:tcW w:w="398" w:type="pct"/>
            <w:shd w:val="clear" w:color="auto" w:fill="auto"/>
          </w:tcPr>
          <w:p w14:paraId="6552E011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34E9818D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59F56255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3A5012AA" w14:textId="35CA4879" w:rsidTr="00DC23F7">
        <w:trPr>
          <w:trHeight w:val="149"/>
          <w:jc w:val="center"/>
        </w:trPr>
        <w:tc>
          <w:tcPr>
            <w:tcW w:w="293" w:type="pct"/>
          </w:tcPr>
          <w:p w14:paraId="7E0DBC48" w14:textId="5BA884AD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B09A1C7" w14:textId="787A11E7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5B900338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3ED85076" w14:textId="77777777" w:rsidR="00DC23F7" w:rsidRPr="00C30B06" w:rsidRDefault="00DC23F7" w:rsidP="00DD57D3">
            <w:pPr>
              <w:spacing w:before="20" w:after="20" w:line="240" w:lineRule="auto"/>
              <w:rPr>
                <w:bCs/>
                <w:szCs w:val="24"/>
                <w:lang w:val="vi-VN"/>
              </w:rPr>
            </w:pPr>
            <w:r w:rsidRPr="00C30B06">
              <w:rPr>
                <w:bCs/>
                <w:szCs w:val="24"/>
                <w:lang w:val="vi-VN"/>
              </w:rPr>
              <w:t xml:space="preserve">Bài </w:t>
            </w:r>
            <w:r w:rsidRPr="00C30B06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8</w:t>
            </w:r>
            <w:r w:rsidRPr="00C30B06">
              <w:rPr>
                <w:bCs/>
                <w:szCs w:val="24"/>
                <w:lang w:val="vi-VN"/>
              </w:rPr>
              <w:t>. Sự truyền nhiệt</w:t>
            </w:r>
          </w:p>
        </w:tc>
        <w:tc>
          <w:tcPr>
            <w:tcW w:w="398" w:type="pct"/>
            <w:shd w:val="clear" w:color="auto" w:fill="auto"/>
          </w:tcPr>
          <w:p w14:paraId="0B93A5E6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7" w:type="pct"/>
          </w:tcPr>
          <w:p w14:paraId="2C5CFC1A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2C4B0B85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699FFD0D" w14:textId="5605C4AF" w:rsidTr="00DC23F7">
        <w:trPr>
          <w:trHeight w:val="149"/>
          <w:jc w:val="center"/>
        </w:trPr>
        <w:tc>
          <w:tcPr>
            <w:tcW w:w="293" w:type="pct"/>
            <w:vMerge w:val="restart"/>
          </w:tcPr>
          <w:p w14:paraId="5A4CE4CF" w14:textId="6FC09B29" w:rsidR="00DC23F7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CE8E0BF" w14:textId="6FFD0F9D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7D02C2D2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6DF8DE68" w14:textId="77777777" w:rsidR="00DC23F7" w:rsidRPr="00C30B06" w:rsidRDefault="00DC23F7" w:rsidP="00DD57D3">
            <w:pPr>
              <w:spacing w:before="20" w:after="20" w:line="240" w:lineRule="auto"/>
              <w:rPr>
                <w:bCs/>
                <w:szCs w:val="24"/>
              </w:rPr>
            </w:pPr>
            <w:r w:rsidRPr="00C30B06">
              <w:rPr>
                <w:bCs/>
                <w:szCs w:val="24"/>
                <w:lang w:val="vi-VN"/>
              </w:rPr>
              <w:t xml:space="preserve">Bài </w:t>
            </w:r>
            <w:r>
              <w:rPr>
                <w:bCs/>
                <w:szCs w:val="24"/>
              </w:rPr>
              <w:t>29</w:t>
            </w:r>
            <w:r w:rsidRPr="00C30B06">
              <w:rPr>
                <w:bCs/>
                <w:szCs w:val="24"/>
                <w:lang w:val="vi-VN"/>
              </w:rPr>
              <w:t>. Sự nở vì nhiệt</w:t>
            </w:r>
          </w:p>
        </w:tc>
        <w:tc>
          <w:tcPr>
            <w:tcW w:w="398" w:type="pct"/>
            <w:shd w:val="clear" w:color="auto" w:fill="auto"/>
          </w:tcPr>
          <w:p w14:paraId="7F79402D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6BDFBDD4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36573F79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37EA4DB1" w14:textId="4C2ACCE3" w:rsidTr="00DC23F7">
        <w:trPr>
          <w:trHeight w:val="149"/>
          <w:jc w:val="center"/>
        </w:trPr>
        <w:tc>
          <w:tcPr>
            <w:tcW w:w="293" w:type="pct"/>
            <w:vMerge/>
          </w:tcPr>
          <w:p w14:paraId="39AA10B3" w14:textId="77777777" w:rsidR="00DC23F7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C4F7FF0" w14:textId="77777777" w:rsidR="00DC23F7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20EBFD05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185672B3" w14:textId="3908C294" w:rsidR="00DC23F7" w:rsidRPr="00C30B06" w:rsidRDefault="00DC23F7" w:rsidP="00DD57D3">
            <w:pPr>
              <w:spacing w:before="20" w:after="20" w:line="240" w:lineRule="auto"/>
              <w:rPr>
                <w:bCs/>
                <w:szCs w:val="24"/>
                <w:lang w:val="vi-VN"/>
              </w:rPr>
            </w:pPr>
            <w:r w:rsidRPr="00EB4E12">
              <w:rPr>
                <w:bCs/>
                <w:color w:val="FF0000"/>
                <w:szCs w:val="24"/>
              </w:rPr>
              <w:t xml:space="preserve">KIỂM TRA THƯỜNG XUYÊN </w:t>
            </w:r>
            <w:r>
              <w:rPr>
                <w:bCs/>
                <w:color w:val="FF0000"/>
                <w:szCs w:val="24"/>
              </w:rPr>
              <w:t>3</w:t>
            </w:r>
          </w:p>
        </w:tc>
        <w:tc>
          <w:tcPr>
            <w:tcW w:w="398" w:type="pct"/>
            <w:shd w:val="clear" w:color="auto" w:fill="auto"/>
          </w:tcPr>
          <w:p w14:paraId="477AF440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67" w:type="pct"/>
          </w:tcPr>
          <w:p w14:paraId="52F91011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210308B1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5A30B3A3" w14:textId="0C713B2E" w:rsidTr="00DC23F7">
        <w:trPr>
          <w:trHeight w:val="149"/>
          <w:jc w:val="center"/>
        </w:trPr>
        <w:tc>
          <w:tcPr>
            <w:tcW w:w="293" w:type="pct"/>
          </w:tcPr>
          <w:p w14:paraId="42DFA2E9" w14:textId="03FCA144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9BBBB8F" w14:textId="52F2ACE5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946" w:type="pct"/>
            <w:vMerge w:val="restart"/>
            <w:shd w:val="clear" w:color="auto" w:fill="auto"/>
          </w:tcPr>
          <w:p w14:paraId="4DED8E52" w14:textId="731B66A4" w:rsidR="00DC23F7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Chương VII</w:t>
            </w:r>
            <w:r>
              <w:rPr>
                <w:szCs w:val="24"/>
              </w:rPr>
              <w:t xml:space="preserve"> –</w:t>
            </w:r>
          </w:p>
          <w:p w14:paraId="7BB28230" w14:textId="357BC77B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SINH HỌC CƠ THỂ NGƯỜI</w:t>
            </w:r>
          </w:p>
          <w:p w14:paraId="0A3957B6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20% = 28 tiết</w:t>
            </w:r>
          </w:p>
          <w:p w14:paraId="54E6A6BA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2F96FD98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3</w:t>
            </w:r>
            <w:r>
              <w:rPr>
                <w:szCs w:val="24"/>
              </w:rPr>
              <w:t>0</w:t>
            </w:r>
            <w:r>
              <w:rPr>
                <w:szCs w:val="24"/>
                <w:lang w:val="vi-VN"/>
              </w:rPr>
              <w:t>.</w:t>
            </w:r>
            <w:r w:rsidRPr="00C30B06">
              <w:rPr>
                <w:szCs w:val="24"/>
              </w:rPr>
              <w:t xml:space="preserve"> Khái quát về cơ thể người</w:t>
            </w:r>
          </w:p>
        </w:tc>
        <w:tc>
          <w:tcPr>
            <w:tcW w:w="398" w:type="pct"/>
            <w:shd w:val="clear" w:color="auto" w:fill="auto"/>
          </w:tcPr>
          <w:p w14:paraId="4E8B89C2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1</w:t>
            </w:r>
          </w:p>
        </w:tc>
        <w:tc>
          <w:tcPr>
            <w:tcW w:w="267" w:type="pct"/>
          </w:tcPr>
          <w:p w14:paraId="7F2AE15F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6EF8151F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7917B33D" w14:textId="3E4F360E" w:rsidTr="00DC23F7">
        <w:trPr>
          <w:trHeight w:val="149"/>
          <w:jc w:val="center"/>
        </w:trPr>
        <w:tc>
          <w:tcPr>
            <w:tcW w:w="293" w:type="pct"/>
          </w:tcPr>
          <w:p w14:paraId="0B96DA2C" w14:textId="65FCEDC0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9685E17" w14:textId="187996B2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946" w:type="pct"/>
            <w:vMerge/>
            <w:shd w:val="clear" w:color="auto" w:fill="auto"/>
          </w:tcPr>
          <w:p w14:paraId="53EE6515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7BA8B077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3</w:t>
            </w:r>
            <w:r>
              <w:rPr>
                <w:szCs w:val="24"/>
              </w:rPr>
              <w:t>1</w:t>
            </w:r>
            <w:r w:rsidRPr="00C30B06">
              <w:rPr>
                <w:szCs w:val="24"/>
              </w:rPr>
              <w:t>. Hệ vận động ở người</w:t>
            </w:r>
          </w:p>
        </w:tc>
        <w:tc>
          <w:tcPr>
            <w:tcW w:w="398" w:type="pct"/>
            <w:shd w:val="clear" w:color="auto" w:fill="auto"/>
          </w:tcPr>
          <w:p w14:paraId="1186BD45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3</w:t>
            </w:r>
          </w:p>
        </w:tc>
        <w:tc>
          <w:tcPr>
            <w:tcW w:w="267" w:type="pct"/>
          </w:tcPr>
          <w:p w14:paraId="5B728495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7FD99139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18A0D579" w14:textId="58A52540" w:rsidTr="00DC23F7">
        <w:trPr>
          <w:trHeight w:val="149"/>
          <w:jc w:val="center"/>
        </w:trPr>
        <w:tc>
          <w:tcPr>
            <w:tcW w:w="293" w:type="pct"/>
          </w:tcPr>
          <w:p w14:paraId="6D919EEF" w14:textId="4B0BEC44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D442DB0" w14:textId="353C839B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946" w:type="pct"/>
            <w:vMerge/>
            <w:shd w:val="clear" w:color="auto" w:fill="auto"/>
          </w:tcPr>
          <w:p w14:paraId="5B997C99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2A4DD43F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3</w:t>
            </w:r>
            <w:r>
              <w:rPr>
                <w:szCs w:val="24"/>
              </w:rPr>
              <w:t>2</w:t>
            </w:r>
            <w:r w:rsidRPr="00C30B06">
              <w:rPr>
                <w:szCs w:val="24"/>
              </w:rPr>
              <w:t>. Dinh dưỡng và tiêu hoá ở người</w:t>
            </w:r>
          </w:p>
        </w:tc>
        <w:tc>
          <w:tcPr>
            <w:tcW w:w="398" w:type="pct"/>
            <w:shd w:val="clear" w:color="auto" w:fill="auto"/>
          </w:tcPr>
          <w:p w14:paraId="06D4467D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4</w:t>
            </w:r>
          </w:p>
        </w:tc>
        <w:tc>
          <w:tcPr>
            <w:tcW w:w="267" w:type="pct"/>
          </w:tcPr>
          <w:p w14:paraId="0685FBEE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5292F7AB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6ECA1B33" w14:textId="6B3438C7" w:rsidTr="00DC23F7">
        <w:trPr>
          <w:trHeight w:val="149"/>
          <w:jc w:val="center"/>
        </w:trPr>
        <w:tc>
          <w:tcPr>
            <w:tcW w:w="293" w:type="pct"/>
          </w:tcPr>
          <w:p w14:paraId="21138F9C" w14:textId="2ABA1E00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D2A2EF0" w14:textId="068B178F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946" w:type="pct"/>
            <w:vMerge/>
            <w:shd w:val="clear" w:color="auto" w:fill="auto"/>
          </w:tcPr>
          <w:p w14:paraId="06579EEF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6A78E01C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3</w:t>
            </w:r>
            <w:r>
              <w:rPr>
                <w:szCs w:val="24"/>
              </w:rPr>
              <w:t>3</w:t>
            </w:r>
            <w:r w:rsidRPr="00C30B06">
              <w:rPr>
                <w:szCs w:val="24"/>
              </w:rPr>
              <w:t>. Máu và hệ tuần hoàn của cơ thể người</w:t>
            </w:r>
          </w:p>
        </w:tc>
        <w:tc>
          <w:tcPr>
            <w:tcW w:w="398" w:type="pct"/>
            <w:shd w:val="clear" w:color="auto" w:fill="auto"/>
          </w:tcPr>
          <w:p w14:paraId="3A3A6F3C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3</w:t>
            </w:r>
          </w:p>
        </w:tc>
        <w:tc>
          <w:tcPr>
            <w:tcW w:w="267" w:type="pct"/>
          </w:tcPr>
          <w:p w14:paraId="784282A8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4D732C71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01554B2F" w14:textId="567CD885" w:rsidTr="00DC23F7">
        <w:trPr>
          <w:trHeight w:val="149"/>
          <w:jc w:val="center"/>
        </w:trPr>
        <w:tc>
          <w:tcPr>
            <w:tcW w:w="293" w:type="pct"/>
          </w:tcPr>
          <w:p w14:paraId="6DBA9B77" w14:textId="13805016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A825B87" w14:textId="0679122A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946" w:type="pct"/>
            <w:vMerge/>
            <w:shd w:val="clear" w:color="auto" w:fill="auto"/>
          </w:tcPr>
          <w:p w14:paraId="55FE2860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125FDF04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3</w:t>
            </w:r>
            <w:r>
              <w:rPr>
                <w:szCs w:val="24"/>
              </w:rPr>
              <w:t>4</w:t>
            </w:r>
            <w:r w:rsidRPr="00C30B06">
              <w:rPr>
                <w:szCs w:val="24"/>
              </w:rPr>
              <w:t>. Hệ hô hấp ở người</w:t>
            </w:r>
          </w:p>
        </w:tc>
        <w:tc>
          <w:tcPr>
            <w:tcW w:w="398" w:type="pct"/>
            <w:shd w:val="clear" w:color="auto" w:fill="auto"/>
          </w:tcPr>
          <w:p w14:paraId="02FB64C3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3</w:t>
            </w:r>
          </w:p>
        </w:tc>
        <w:tc>
          <w:tcPr>
            <w:tcW w:w="267" w:type="pct"/>
          </w:tcPr>
          <w:p w14:paraId="27C2CFE3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0E8B4E9F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0E0ACD8A" w14:textId="1153D73F" w:rsidTr="00DC23F7">
        <w:trPr>
          <w:trHeight w:val="149"/>
          <w:jc w:val="center"/>
        </w:trPr>
        <w:tc>
          <w:tcPr>
            <w:tcW w:w="293" w:type="pct"/>
          </w:tcPr>
          <w:p w14:paraId="15441D27" w14:textId="7DAF81F3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0320259" w14:textId="2AEB05A4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946" w:type="pct"/>
            <w:vMerge/>
            <w:shd w:val="clear" w:color="auto" w:fill="auto"/>
          </w:tcPr>
          <w:p w14:paraId="5990EA9D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27857169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3</w:t>
            </w:r>
            <w:r>
              <w:rPr>
                <w:szCs w:val="24"/>
              </w:rPr>
              <w:t>5</w:t>
            </w:r>
            <w:r w:rsidRPr="00C30B06">
              <w:rPr>
                <w:szCs w:val="24"/>
              </w:rPr>
              <w:t>. Hệ bài tiết ở người</w:t>
            </w:r>
          </w:p>
        </w:tc>
        <w:tc>
          <w:tcPr>
            <w:tcW w:w="398" w:type="pct"/>
            <w:shd w:val="clear" w:color="auto" w:fill="auto"/>
          </w:tcPr>
          <w:p w14:paraId="455CA3F5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3</w:t>
            </w:r>
          </w:p>
        </w:tc>
        <w:tc>
          <w:tcPr>
            <w:tcW w:w="267" w:type="pct"/>
          </w:tcPr>
          <w:p w14:paraId="689BF461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5875492D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734574DC" w14:textId="26853384" w:rsidTr="00DC23F7">
        <w:trPr>
          <w:trHeight w:val="149"/>
          <w:jc w:val="center"/>
        </w:trPr>
        <w:tc>
          <w:tcPr>
            <w:tcW w:w="293" w:type="pct"/>
          </w:tcPr>
          <w:p w14:paraId="5133E66E" w14:textId="5D0C41C3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F7BF150" w14:textId="711F19F6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946" w:type="pct"/>
            <w:vMerge/>
            <w:shd w:val="clear" w:color="auto" w:fill="auto"/>
          </w:tcPr>
          <w:p w14:paraId="60E55D28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5A33B23A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3</w:t>
            </w:r>
            <w:r>
              <w:rPr>
                <w:szCs w:val="24"/>
              </w:rPr>
              <w:t>6</w:t>
            </w:r>
            <w:r w:rsidRPr="00C30B06">
              <w:rPr>
                <w:szCs w:val="24"/>
              </w:rPr>
              <w:t>. Điều hoà môi trường trong của cơ thể</w:t>
            </w:r>
            <w:r>
              <w:rPr>
                <w:szCs w:val="24"/>
              </w:rPr>
              <w:t xml:space="preserve"> người</w:t>
            </w:r>
          </w:p>
        </w:tc>
        <w:tc>
          <w:tcPr>
            <w:tcW w:w="398" w:type="pct"/>
            <w:shd w:val="clear" w:color="auto" w:fill="auto"/>
          </w:tcPr>
          <w:p w14:paraId="0C494E17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1</w:t>
            </w:r>
          </w:p>
        </w:tc>
        <w:tc>
          <w:tcPr>
            <w:tcW w:w="267" w:type="pct"/>
          </w:tcPr>
          <w:p w14:paraId="5C3ED765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5F162592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118C071A" w14:textId="6FAC2AFA" w:rsidTr="00DC23F7">
        <w:trPr>
          <w:trHeight w:val="149"/>
          <w:jc w:val="center"/>
        </w:trPr>
        <w:tc>
          <w:tcPr>
            <w:tcW w:w="293" w:type="pct"/>
          </w:tcPr>
          <w:p w14:paraId="7E15A916" w14:textId="072DC66A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AA11814" w14:textId="4F1BF1BC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946" w:type="pct"/>
            <w:vMerge/>
            <w:shd w:val="clear" w:color="auto" w:fill="auto"/>
          </w:tcPr>
          <w:p w14:paraId="2125905C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391FCBC6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3</w:t>
            </w:r>
            <w:r>
              <w:rPr>
                <w:szCs w:val="24"/>
              </w:rPr>
              <w:t>7</w:t>
            </w:r>
            <w:r w:rsidRPr="00C30B06">
              <w:rPr>
                <w:szCs w:val="24"/>
              </w:rPr>
              <w:t>. Hệ thần kinh và các giác quan ở người</w:t>
            </w:r>
          </w:p>
        </w:tc>
        <w:tc>
          <w:tcPr>
            <w:tcW w:w="398" w:type="pct"/>
            <w:shd w:val="clear" w:color="auto" w:fill="auto"/>
          </w:tcPr>
          <w:p w14:paraId="13D9472B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3</w:t>
            </w:r>
          </w:p>
        </w:tc>
        <w:tc>
          <w:tcPr>
            <w:tcW w:w="267" w:type="pct"/>
          </w:tcPr>
          <w:p w14:paraId="57160A75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3AF9A9F6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3CDBD46D" w14:textId="16FA2700" w:rsidTr="00DC23F7">
        <w:trPr>
          <w:trHeight w:val="149"/>
          <w:jc w:val="center"/>
        </w:trPr>
        <w:tc>
          <w:tcPr>
            <w:tcW w:w="293" w:type="pct"/>
          </w:tcPr>
          <w:p w14:paraId="6F1A1C64" w14:textId="43BBB580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3F9390D" w14:textId="2004B17F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946" w:type="pct"/>
            <w:vMerge/>
            <w:shd w:val="clear" w:color="auto" w:fill="auto"/>
          </w:tcPr>
          <w:p w14:paraId="4B0E81F0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069BA257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3</w:t>
            </w:r>
            <w:r>
              <w:rPr>
                <w:szCs w:val="24"/>
              </w:rPr>
              <w:t>8</w:t>
            </w:r>
            <w:r w:rsidRPr="00C30B06">
              <w:rPr>
                <w:szCs w:val="24"/>
              </w:rPr>
              <w:t>. Hệ nội tiết ở người</w:t>
            </w:r>
          </w:p>
        </w:tc>
        <w:tc>
          <w:tcPr>
            <w:tcW w:w="398" w:type="pct"/>
            <w:shd w:val="clear" w:color="auto" w:fill="auto"/>
          </w:tcPr>
          <w:p w14:paraId="1BAFA864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134876AE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15B6DC4E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545C3CFA" w14:textId="232E63BF" w:rsidTr="00DC23F7">
        <w:trPr>
          <w:trHeight w:val="149"/>
          <w:jc w:val="center"/>
        </w:trPr>
        <w:tc>
          <w:tcPr>
            <w:tcW w:w="293" w:type="pct"/>
          </w:tcPr>
          <w:p w14:paraId="00616C6F" w14:textId="5E02DE95" w:rsidR="00DC23F7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8713A1B" w14:textId="57C01E90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</w:t>
            </w:r>
          </w:p>
        </w:tc>
        <w:tc>
          <w:tcPr>
            <w:tcW w:w="946" w:type="pct"/>
            <w:vMerge/>
            <w:shd w:val="clear" w:color="auto" w:fill="auto"/>
          </w:tcPr>
          <w:p w14:paraId="0ACEF5DA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40BA7015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 xml:space="preserve">Bài </w:t>
            </w:r>
            <w:r>
              <w:rPr>
                <w:szCs w:val="24"/>
              </w:rPr>
              <w:t>39</w:t>
            </w:r>
            <w:r w:rsidRPr="00C30B06">
              <w:rPr>
                <w:szCs w:val="24"/>
              </w:rPr>
              <w:t>. Da và điều hoà thân nhiệt ở người</w:t>
            </w:r>
          </w:p>
        </w:tc>
        <w:tc>
          <w:tcPr>
            <w:tcW w:w="398" w:type="pct"/>
            <w:shd w:val="clear" w:color="auto" w:fill="auto"/>
          </w:tcPr>
          <w:p w14:paraId="4B6A9ED5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65C38FB2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45B54DD5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21B5DC75" w14:textId="5777CE1A" w:rsidTr="00DC23F7">
        <w:trPr>
          <w:trHeight w:val="149"/>
          <w:jc w:val="center"/>
        </w:trPr>
        <w:tc>
          <w:tcPr>
            <w:tcW w:w="293" w:type="pct"/>
          </w:tcPr>
          <w:p w14:paraId="1A976F13" w14:textId="2CFB88CB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19C165D" w14:textId="348983F0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946" w:type="pct"/>
            <w:vMerge/>
            <w:shd w:val="clear" w:color="auto" w:fill="auto"/>
          </w:tcPr>
          <w:p w14:paraId="0C12DBEF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4A8C13E6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4</w:t>
            </w:r>
            <w:r>
              <w:rPr>
                <w:szCs w:val="24"/>
              </w:rPr>
              <w:t>0</w:t>
            </w:r>
            <w:r w:rsidRPr="00C30B06">
              <w:rPr>
                <w:szCs w:val="24"/>
              </w:rPr>
              <w:t>. Sinh sản</w:t>
            </w:r>
            <w:r>
              <w:rPr>
                <w:szCs w:val="24"/>
              </w:rPr>
              <w:t xml:space="preserve"> ở người</w:t>
            </w:r>
          </w:p>
        </w:tc>
        <w:tc>
          <w:tcPr>
            <w:tcW w:w="398" w:type="pct"/>
            <w:shd w:val="clear" w:color="auto" w:fill="auto"/>
          </w:tcPr>
          <w:p w14:paraId="7AE4419B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3</w:t>
            </w:r>
          </w:p>
        </w:tc>
        <w:tc>
          <w:tcPr>
            <w:tcW w:w="267" w:type="pct"/>
          </w:tcPr>
          <w:p w14:paraId="509A8339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2A2AA09A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7F6A7C79" w14:textId="405FEFAA" w:rsidTr="00DC23F7">
        <w:trPr>
          <w:trHeight w:val="149"/>
          <w:jc w:val="center"/>
        </w:trPr>
        <w:tc>
          <w:tcPr>
            <w:tcW w:w="293" w:type="pct"/>
          </w:tcPr>
          <w:p w14:paraId="25ECC94A" w14:textId="77777777" w:rsidR="00DC23F7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7F2E325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46" w:type="pct"/>
            <w:shd w:val="clear" w:color="auto" w:fill="auto"/>
          </w:tcPr>
          <w:p w14:paraId="0C00ABF5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10D17B3F" w14:textId="2724676E" w:rsidR="00DC23F7" w:rsidRPr="00DD57D3" w:rsidRDefault="00DC23F7" w:rsidP="00DD57D3">
            <w:pPr>
              <w:spacing w:before="20" w:after="20" w:line="240" w:lineRule="auto"/>
              <w:rPr>
                <w:color w:val="FF0000"/>
                <w:szCs w:val="24"/>
              </w:rPr>
            </w:pPr>
            <w:r w:rsidRPr="00DD57D3">
              <w:rPr>
                <w:color w:val="FF0000"/>
                <w:szCs w:val="24"/>
              </w:rPr>
              <w:t xml:space="preserve">KIỂM TRA THƯỜNG XUYÊN </w:t>
            </w:r>
            <w:r>
              <w:rPr>
                <w:color w:val="FF0000"/>
                <w:szCs w:val="24"/>
              </w:rPr>
              <w:t>4</w:t>
            </w:r>
          </w:p>
        </w:tc>
        <w:tc>
          <w:tcPr>
            <w:tcW w:w="398" w:type="pct"/>
            <w:shd w:val="clear" w:color="auto" w:fill="auto"/>
          </w:tcPr>
          <w:p w14:paraId="4F71DDED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67" w:type="pct"/>
          </w:tcPr>
          <w:p w14:paraId="5E5BB638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3B7A1DAE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4F0C9269" w14:textId="56D17CA5" w:rsidTr="00DC23F7">
        <w:trPr>
          <w:trHeight w:val="149"/>
          <w:jc w:val="center"/>
        </w:trPr>
        <w:tc>
          <w:tcPr>
            <w:tcW w:w="293" w:type="pct"/>
          </w:tcPr>
          <w:p w14:paraId="3EBE2E43" w14:textId="7D6D9443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8D745CD" w14:textId="3E8CE872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946" w:type="pct"/>
            <w:vMerge w:val="restart"/>
            <w:shd w:val="clear" w:color="auto" w:fill="auto"/>
          </w:tcPr>
          <w:p w14:paraId="734B2D38" w14:textId="7D3D944A" w:rsidR="00DC23F7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 xml:space="preserve">CHƯƠNG VIII </w:t>
            </w:r>
            <w:r>
              <w:rPr>
                <w:szCs w:val="24"/>
              </w:rPr>
              <w:t>–</w:t>
            </w:r>
          </w:p>
          <w:p w14:paraId="1C04E06F" w14:textId="712E4034" w:rsidR="00DC23F7" w:rsidRPr="00C62650" w:rsidRDefault="00DC23F7" w:rsidP="00DC23F7">
            <w:pPr>
              <w:spacing w:before="20" w:after="20" w:line="240" w:lineRule="auto"/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SINH VẬT VÀ MÔI TRƯỜNG</w:t>
            </w:r>
          </w:p>
          <w:p w14:paraId="0222CC35" w14:textId="3E6EDEAF" w:rsidR="00DC23F7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(Môi trường</w:t>
            </w:r>
            <w:r>
              <w:rPr>
                <w:szCs w:val="24"/>
              </w:rPr>
              <w:t xml:space="preserve"> </w:t>
            </w:r>
            <w:r w:rsidRPr="00C30B06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C30B06">
              <w:rPr>
                <w:szCs w:val="24"/>
              </w:rPr>
              <w:t>hệ sinh thái +</w:t>
            </w:r>
          </w:p>
          <w:p w14:paraId="0C00C47B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Sinh quyển và các khu sinh học trên Trái Đất)</w:t>
            </w:r>
          </w:p>
          <w:p w14:paraId="147E5125" w14:textId="3E61A688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9% + 2% = 11% = 1</w:t>
            </w:r>
            <w:r>
              <w:rPr>
                <w:b/>
                <w:szCs w:val="24"/>
              </w:rPr>
              <w:t>5</w:t>
            </w:r>
            <w:r w:rsidRPr="00C30B06">
              <w:rPr>
                <w:b/>
                <w:szCs w:val="24"/>
              </w:rPr>
              <w:t xml:space="preserve"> tiết</w:t>
            </w:r>
          </w:p>
          <w:p w14:paraId="4CFBB439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14:paraId="6F3DDDB6" w14:textId="77777777" w:rsidR="00DC23F7" w:rsidRPr="00C30B06" w:rsidRDefault="00DC23F7" w:rsidP="00DC23F7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336F7FF6" w14:textId="77777777" w:rsidR="00DC23F7" w:rsidRPr="00BE4AF2" w:rsidRDefault="00DC23F7" w:rsidP="00DD57D3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Bài 41</w:t>
            </w:r>
            <w:r w:rsidRPr="00C30B06">
              <w:rPr>
                <w:szCs w:val="24"/>
              </w:rPr>
              <w:t xml:space="preserve">. </w:t>
            </w:r>
            <w:r>
              <w:rPr>
                <w:szCs w:val="24"/>
              </w:rPr>
              <w:t>M</w:t>
            </w:r>
            <w:r w:rsidRPr="00C30B06">
              <w:rPr>
                <w:szCs w:val="24"/>
              </w:rPr>
              <w:t>ôi trường sống</w:t>
            </w:r>
            <w:r w:rsidRPr="00C30B06">
              <w:rPr>
                <w:szCs w:val="24"/>
                <w:lang w:val="vi-VN"/>
              </w:rPr>
              <w:t xml:space="preserve"> </w:t>
            </w:r>
            <w:r>
              <w:rPr>
                <w:szCs w:val="24"/>
              </w:rPr>
              <w:t>và các nhân tố sinh thái</w:t>
            </w:r>
          </w:p>
        </w:tc>
        <w:tc>
          <w:tcPr>
            <w:tcW w:w="398" w:type="pct"/>
            <w:shd w:val="clear" w:color="auto" w:fill="auto"/>
          </w:tcPr>
          <w:p w14:paraId="578CC91F" w14:textId="77777777" w:rsidR="00DC23F7" w:rsidRPr="00C62650" w:rsidRDefault="00DC23F7" w:rsidP="00DD57D3">
            <w:pPr>
              <w:spacing w:before="20" w:after="20" w:line="240" w:lineRule="auto"/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2</w:t>
            </w:r>
          </w:p>
        </w:tc>
        <w:tc>
          <w:tcPr>
            <w:tcW w:w="267" w:type="pct"/>
          </w:tcPr>
          <w:p w14:paraId="3696493E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  <w:lang w:val="vi-VN"/>
              </w:rPr>
            </w:pPr>
          </w:p>
        </w:tc>
        <w:tc>
          <w:tcPr>
            <w:tcW w:w="285" w:type="pct"/>
          </w:tcPr>
          <w:p w14:paraId="3DA79704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  <w:lang w:val="vi-VN"/>
              </w:rPr>
            </w:pPr>
          </w:p>
        </w:tc>
      </w:tr>
      <w:tr w:rsidR="00DC23F7" w:rsidRPr="00C30B06" w14:paraId="24F02414" w14:textId="61593C75" w:rsidTr="00DC23F7">
        <w:trPr>
          <w:trHeight w:val="149"/>
          <w:jc w:val="center"/>
        </w:trPr>
        <w:tc>
          <w:tcPr>
            <w:tcW w:w="293" w:type="pct"/>
          </w:tcPr>
          <w:p w14:paraId="55764907" w14:textId="6D4BC597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059B26B" w14:textId="210199CE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7C1E7867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37FDF6D6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  <w:lang w:val="vi-VN"/>
              </w:rPr>
            </w:pPr>
            <w:r w:rsidRPr="00C30B06">
              <w:rPr>
                <w:szCs w:val="24"/>
              </w:rPr>
              <w:t>Bài 4</w:t>
            </w:r>
            <w:r>
              <w:rPr>
                <w:szCs w:val="24"/>
              </w:rPr>
              <w:t xml:space="preserve">2. </w:t>
            </w:r>
            <w:r w:rsidRPr="00C30B06">
              <w:rPr>
                <w:szCs w:val="24"/>
              </w:rPr>
              <w:t>Quần thể</w:t>
            </w:r>
            <w:r w:rsidRPr="00C30B06">
              <w:rPr>
                <w:szCs w:val="24"/>
                <w:lang w:val="vi-VN"/>
              </w:rPr>
              <w:t xml:space="preserve"> sinh vật </w:t>
            </w:r>
          </w:p>
        </w:tc>
        <w:tc>
          <w:tcPr>
            <w:tcW w:w="398" w:type="pct"/>
            <w:shd w:val="clear" w:color="auto" w:fill="auto"/>
          </w:tcPr>
          <w:p w14:paraId="24F34D7B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7ECA4FD6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377143B3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6A012FC5" w14:textId="0F3EF2C9" w:rsidTr="00DC23F7">
        <w:trPr>
          <w:trHeight w:val="149"/>
          <w:jc w:val="center"/>
        </w:trPr>
        <w:tc>
          <w:tcPr>
            <w:tcW w:w="293" w:type="pct"/>
          </w:tcPr>
          <w:p w14:paraId="67159D7C" w14:textId="1B365F0A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BA4D62E" w14:textId="35DC7F8A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6DB95E0D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7B5A1387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  <w:lang w:val="vi-VN"/>
              </w:rPr>
            </w:pPr>
            <w:r w:rsidRPr="00C30B06">
              <w:rPr>
                <w:szCs w:val="24"/>
              </w:rPr>
              <w:t>Bài 4</w:t>
            </w:r>
            <w:r>
              <w:rPr>
                <w:szCs w:val="24"/>
              </w:rPr>
              <w:t>3</w:t>
            </w:r>
            <w:r w:rsidRPr="00C30B06">
              <w:rPr>
                <w:szCs w:val="24"/>
              </w:rPr>
              <w:t>. Quần xã</w:t>
            </w:r>
            <w:r w:rsidRPr="00C30B06">
              <w:rPr>
                <w:szCs w:val="24"/>
                <w:lang w:val="vi-VN"/>
              </w:rPr>
              <w:t xml:space="preserve"> sinh vật </w:t>
            </w:r>
          </w:p>
        </w:tc>
        <w:tc>
          <w:tcPr>
            <w:tcW w:w="398" w:type="pct"/>
            <w:shd w:val="clear" w:color="auto" w:fill="auto"/>
          </w:tcPr>
          <w:p w14:paraId="49AC1728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0757F19C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7CF4CACE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5897BC72" w14:textId="56152D1B" w:rsidTr="00DC23F7">
        <w:trPr>
          <w:trHeight w:val="149"/>
          <w:jc w:val="center"/>
        </w:trPr>
        <w:tc>
          <w:tcPr>
            <w:tcW w:w="293" w:type="pct"/>
          </w:tcPr>
          <w:p w14:paraId="28562B0F" w14:textId="039E2D50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A929B64" w14:textId="43477B68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75602AB5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05536ABA" w14:textId="6ACFDFB4" w:rsidR="00DC23F7" w:rsidRPr="00EB4E12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4</w:t>
            </w:r>
            <w:r>
              <w:rPr>
                <w:szCs w:val="24"/>
              </w:rPr>
              <w:t>4</w:t>
            </w:r>
            <w:r w:rsidRPr="00C30B06">
              <w:rPr>
                <w:szCs w:val="24"/>
              </w:rPr>
              <w:t>.</w:t>
            </w:r>
            <w:r w:rsidRPr="00C30B06">
              <w:rPr>
                <w:szCs w:val="24"/>
                <w:lang w:val="vi-VN"/>
              </w:rPr>
              <w:t xml:space="preserve"> </w:t>
            </w:r>
            <w:r w:rsidRPr="00C30B06">
              <w:rPr>
                <w:szCs w:val="24"/>
              </w:rPr>
              <w:t>Hệ sinh thái</w:t>
            </w:r>
            <w:r w:rsidRPr="00C30B06">
              <w:rPr>
                <w:szCs w:val="24"/>
                <w:lang w:val="vi-VN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Pr="00EB4E12">
              <w:rPr>
                <w:color w:val="FF0000"/>
                <w:szCs w:val="24"/>
              </w:rPr>
              <w:t>ÔN TẬP HK 2</w:t>
            </w:r>
          </w:p>
        </w:tc>
        <w:tc>
          <w:tcPr>
            <w:tcW w:w="398" w:type="pct"/>
            <w:shd w:val="clear" w:color="auto" w:fill="auto"/>
          </w:tcPr>
          <w:p w14:paraId="6C32168B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3</w:t>
            </w:r>
          </w:p>
        </w:tc>
        <w:tc>
          <w:tcPr>
            <w:tcW w:w="267" w:type="pct"/>
          </w:tcPr>
          <w:p w14:paraId="5335D3EE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057050C9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17ED883F" w14:textId="40D7D8AE" w:rsidTr="00DC23F7">
        <w:trPr>
          <w:trHeight w:val="149"/>
          <w:jc w:val="center"/>
        </w:trPr>
        <w:tc>
          <w:tcPr>
            <w:tcW w:w="293" w:type="pct"/>
          </w:tcPr>
          <w:p w14:paraId="0B57A491" w14:textId="7A886EB9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0253542" w14:textId="0CBEB5F8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3E7908A2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444CF8A8" w14:textId="54DE4F33" w:rsidR="00DC23F7" w:rsidRPr="00EB4E12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4</w:t>
            </w:r>
            <w:r>
              <w:rPr>
                <w:szCs w:val="24"/>
              </w:rPr>
              <w:t>5</w:t>
            </w:r>
            <w:r w:rsidRPr="00C30B06">
              <w:rPr>
                <w:szCs w:val="24"/>
              </w:rPr>
              <w:t>. Sinh quyển</w:t>
            </w:r>
            <w:r w:rsidRPr="00C30B06">
              <w:rPr>
                <w:szCs w:val="24"/>
                <w:lang w:val="vi-VN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Pr="00EB4E12">
              <w:rPr>
                <w:color w:val="FF0000"/>
                <w:szCs w:val="24"/>
              </w:rPr>
              <w:t>ÔN TẬP HK 2</w:t>
            </w:r>
          </w:p>
        </w:tc>
        <w:tc>
          <w:tcPr>
            <w:tcW w:w="398" w:type="pct"/>
            <w:shd w:val="clear" w:color="auto" w:fill="auto"/>
          </w:tcPr>
          <w:p w14:paraId="57EC1BA6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319E7503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33A064C0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2C55F575" w14:textId="2B45F5EA" w:rsidTr="00DC23F7">
        <w:trPr>
          <w:trHeight w:val="149"/>
          <w:jc w:val="center"/>
        </w:trPr>
        <w:tc>
          <w:tcPr>
            <w:tcW w:w="293" w:type="pct"/>
          </w:tcPr>
          <w:p w14:paraId="0CA0EEC3" w14:textId="5FF10402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E90A3AB" w14:textId="3C510E5E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5DE3953C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7EE10EE3" w14:textId="051E341B" w:rsidR="00DC23F7" w:rsidRPr="00EB4E12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4</w:t>
            </w:r>
            <w:r>
              <w:rPr>
                <w:szCs w:val="24"/>
              </w:rPr>
              <w:t>6</w:t>
            </w:r>
            <w:r w:rsidRPr="00C30B06">
              <w:rPr>
                <w:szCs w:val="24"/>
              </w:rPr>
              <w:t>. Cân bằng tự nhiên</w:t>
            </w:r>
            <w:r w:rsidRPr="00C30B06">
              <w:rPr>
                <w:szCs w:val="24"/>
                <w:lang w:val="vi-VN"/>
              </w:rPr>
              <w:t xml:space="preserve"> </w:t>
            </w:r>
            <w:r>
              <w:rPr>
                <w:szCs w:val="24"/>
              </w:rPr>
              <w:t xml:space="preserve">– </w:t>
            </w:r>
            <w:r w:rsidRPr="00EB4E12">
              <w:rPr>
                <w:color w:val="FF0000"/>
                <w:szCs w:val="24"/>
              </w:rPr>
              <w:t>ÔN TẬP HK 2</w:t>
            </w:r>
          </w:p>
        </w:tc>
        <w:tc>
          <w:tcPr>
            <w:tcW w:w="398" w:type="pct"/>
            <w:shd w:val="clear" w:color="auto" w:fill="auto"/>
          </w:tcPr>
          <w:p w14:paraId="1B05107B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 w:rsidRPr="00C30B06"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2388671C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35F7D585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677B2ABC" w14:textId="7FC71C0A" w:rsidTr="00DC23F7">
        <w:trPr>
          <w:trHeight w:val="149"/>
          <w:jc w:val="center"/>
        </w:trPr>
        <w:tc>
          <w:tcPr>
            <w:tcW w:w="293" w:type="pct"/>
          </w:tcPr>
          <w:p w14:paraId="012CCF6B" w14:textId="71749884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8B65ADF" w14:textId="14F474AD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C30B06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946" w:type="pct"/>
            <w:vMerge/>
            <w:shd w:val="clear" w:color="auto" w:fill="auto"/>
            <w:vAlign w:val="center"/>
          </w:tcPr>
          <w:p w14:paraId="06C92742" w14:textId="77777777" w:rsidR="00DC23F7" w:rsidRPr="00C30B06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61" w:type="pct"/>
            <w:shd w:val="clear" w:color="auto" w:fill="auto"/>
          </w:tcPr>
          <w:p w14:paraId="6DF3C765" w14:textId="3250524A" w:rsidR="00DC23F7" w:rsidRPr="00EB4E12" w:rsidRDefault="00DC23F7" w:rsidP="00DD57D3">
            <w:pPr>
              <w:spacing w:before="20" w:after="20" w:line="240" w:lineRule="auto"/>
              <w:rPr>
                <w:szCs w:val="24"/>
              </w:rPr>
            </w:pPr>
            <w:r w:rsidRPr="00C30B06">
              <w:rPr>
                <w:szCs w:val="24"/>
              </w:rPr>
              <w:t>Bài 4</w:t>
            </w:r>
            <w:r>
              <w:rPr>
                <w:szCs w:val="24"/>
              </w:rPr>
              <w:t>7</w:t>
            </w:r>
            <w:r w:rsidRPr="00C30B06">
              <w:rPr>
                <w:szCs w:val="24"/>
              </w:rPr>
              <w:t>. Bảo vệ môi trường</w:t>
            </w:r>
            <w:r w:rsidRPr="00C30B06">
              <w:rPr>
                <w:szCs w:val="24"/>
                <w:lang w:val="vi-VN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Pr="00EB4E12">
              <w:rPr>
                <w:color w:val="FF0000"/>
                <w:szCs w:val="24"/>
              </w:rPr>
              <w:t>ÔN TẬP HK 2</w:t>
            </w:r>
            <w:r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398" w:type="pct"/>
            <w:shd w:val="clear" w:color="auto" w:fill="auto"/>
          </w:tcPr>
          <w:p w14:paraId="3C356547" w14:textId="77777777" w:rsidR="00DC23F7" w:rsidRPr="00C30B06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7" w:type="pct"/>
          </w:tcPr>
          <w:p w14:paraId="6AB4A510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148BABD7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C23F7" w:rsidRPr="00C30B06" w14:paraId="31FD7E3D" w14:textId="4D4C027D" w:rsidTr="00DC23F7">
        <w:trPr>
          <w:trHeight w:val="149"/>
          <w:jc w:val="center"/>
        </w:trPr>
        <w:tc>
          <w:tcPr>
            <w:tcW w:w="293" w:type="pct"/>
          </w:tcPr>
          <w:p w14:paraId="288E30DD" w14:textId="33DD3AD5" w:rsidR="00DC23F7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B23553F" w14:textId="2F1DE2AF" w:rsidR="00DC23F7" w:rsidRPr="00C30B06" w:rsidRDefault="00DC23F7" w:rsidP="00DD57D3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158A41C2" w14:textId="77777777" w:rsidR="00DC23F7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szCs w:val="24"/>
              </w:rPr>
            </w:pPr>
            <w:r w:rsidRPr="002D65AE">
              <w:rPr>
                <w:szCs w:val="24"/>
              </w:rPr>
              <w:t>KIỂM TRA ĐÁNH GIÁ</w:t>
            </w:r>
          </w:p>
          <w:p w14:paraId="74096A4B" w14:textId="77777777" w:rsidR="00DC23F7" w:rsidRPr="002D65AE" w:rsidRDefault="00DC23F7" w:rsidP="00DC23F7">
            <w:pPr>
              <w:tabs>
                <w:tab w:val="left" w:pos="1828"/>
              </w:tabs>
              <w:spacing w:before="20" w:after="20" w:line="240" w:lineRule="auto"/>
              <w:jc w:val="center"/>
              <w:rPr>
                <w:b/>
                <w:szCs w:val="24"/>
              </w:rPr>
            </w:pPr>
            <w:r w:rsidRPr="002D65AE">
              <w:rPr>
                <w:b/>
                <w:szCs w:val="24"/>
              </w:rPr>
              <w:t>10% = 14 tiết</w:t>
            </w:r>
          </w:p>
        </w:tc>
        <w:tc>
          <w:tcPr>
            <w:tcW w:w="2561" w:type="pct"/>
            <w:shd w:val="clear" w:color="auto" w:fill="auto"/>
          </w:tcPr>
          <w:p w14:paraId="283FAFA4" w14:textId="77777777" w:rsidR="00DC23F7" w:rsidRPr="00C30B06" w:rsidRDefault="00DC23F7" w:rsidP="00DD57D3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E41EBBD" w14:textId="77777777" w:rsidR="00DC23F7" w:rsidRDefault="00DC23F7" w:rsidP="00DD57D3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67" w:type="pct"/>
          </w:tcPr>
          <w:p w14:paraId="75F20E58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5" w:type="pct"/>
          </w:tcPr>
          <w:p w14:paraId="780855C4" w14:textId="77777777" w:rsidR="00DC23F7" w:rsidRPr="00851AD4" w:rsidRDefault="00DC23F7" w:rsidP="00DD57D3">
            <w:pPr>
              <w:spacing w:before="20" w:after="2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14:paraId="64E0B610" w14:textId="77777777" w:rsidR="00361BE9" w:rsidRDefault="00361BE9" w:rsidP="006E2BC2">
      <w:pPr>
        <w:spacing w:beforeLines="20" w:before="48" w:afterLines="20" w:after="48" w:line="360" w:lineRule="exact"/>
      </w:pPr>
    </w:p>
    <w:sectPr w:rsidR="00361BE9" w:rsidSect="003C0CD5">
      <w:headerReference w:type="default" r:id="rId7"/>
      <w:footerReference w:type="default" r:id="rId8"/>
      <w:type w:val="continuous"/>
      <w:pgSz w:w="16840" w:h="11907" w:orient="landscape" w:code="9"/>
      <w:pgMar w:top="1134" w:right="851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771BE" w14:textId="77777777" w:rsidR="00604DAB" w:rsidRDefault="00604DAB">
      <w:pPr>
        <w:spacing w:line="240" w:lineRule="auto"/>
      </w:pPr>
      <w:r>
        <w:separator/>
      </w:r>
    </w:p>
  </w:endnote>
  <w:endnote w:type="continuationSeparator" w:id="0">
    <w:p w14:paraId="22F58BE7" w14:textId="77777777" w:rsidR="00604DAB" w:rsidRDefault="00604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B3028" w14:textId="1E0B9AA6" w:rsidR="003C0CD5" w:rsidRPr="003C0CD5" w:rsidRDefault="003C0CD5" w:rsidP="003C0CD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eastAsia="SimSun"/>
        <w:color w:val="000000"/>
        <w:kern w:val="2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44A5E" w14:textId="77777777" w:rsidR="00604DAB" w:rsidRDefault="00604DAB">
      <w:pPr>
        <w:spacing w:line="240" w:lineRule="auto"/>
      </w:pPr>
      <w:r>
        <w:separator/>
      </w:r>
    </w:p>
  </w:footnote>
  <w:footnote w:type="continuationSeparator" w:id="0">
    <w:p w14:paraId="053E5D01" w14:textId="77777777" w:rsidR="00604DAB" w:rsidRDefault="00604D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313B6" w14:textId="733475AE" w:rsidR="003C0CD5" w:rsidRPr="003C0CD5" w:rsidRDefault="003C0CD5" w:rsidP="003C0CD5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/>
        <w:sz w:val="22"/>
        <w:lang w:val="v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D299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2CE9F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9E6B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6E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1E23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FEF9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4CEE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FE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726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1C7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147CA"/>
    <w:multiLevelType w:val="hybridMultilevel"/>
    <w:tmpl w:val="BDCCF288"/>
    <w:lvl w:ilvl="0" w:tplc="38F44D72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4231AA"/>
    <w:multiLevelType w:val="hybridMultilevel"/>
    <w:tmpl w:val="F7B8E738"/>
    <w:lvl w:ilvl="0" w:tplc="CF9C4448">
      <w:numFmt w:val="bullet"/>
      <w:lvlText w:val="–"/>
      <w:lvlJc w:val="left"/>
      <w:pPr>
        <w:ind w:left="110" w:hanging="22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FB8BF00">
      <w:numFmt w:val="bullet"/>
      <w:lvlText w:val="•"/>
      <w:lvlJc w:val="left"/>
      <w:pPr>
        <w:ind w:left="1149" w:hanging="229"/>
      </w:pPr>
      <w:rPr>
        <w:rFonts w:hint="default"/>
      </w:rPr>
    </w:lvl>
    <w:lvl w:ilvl="2" w:tplc="0AB29810">
      <w:numFmt w:val="bullet"/>
      <w:lvlText w:val="•"/>
      <w:lvlJc w:val="left"/>
      <w:pPr>
        <w:ind w:left="2179" w:hanging="229"/>
      </w:pPr>
      <w:rPr>
        <w:rFonts w:hint="default"/>
      </w:rPr>
    </w:lvl>
    <w:lvl w:ilvl="3" w:tplc="1D5212B8">
      <w:numFmt w:val="bullet"/>
      <w:lvlText w:val="•"/>
      <w:lvlJc w:val="left"/>
      <w:pPr>
        <w:ind w:left="3208" w:hanging="229"/>
      </w:pPr>
      <w:rPr>
        <w:rFonts w:hint="default"/>
      </w:rPr>
    </w:lvl>
    <w:lvl w:ilvl="4" w:tplc="74AEA13C">
      <w:numFmt w:val="bullet"/>
      <w:lvlText w:val="•"/>
      <w:lvlJc w:val="left"/>
      <w:pPr>
        <w:ind w:left="4238" w:hanging="229"/>
      </w:pPr>
      <w:rPr>
        <w:rFonts w:hint="default"/>
      </w:rPr>
    </w:lvl>
    <w:lvl w:ilvl="5" w:tplc="F1E0A5E4">
      <w:numFmt w:val="bullet"/>
      <w:lvlText w:val="•"/>
      <w:lvlJc w:val="left"/>
      <w:pPr>
        <w:ind w:left="5267" w:hanging="229"/>
      </w:pPr>
      <w:rPr>
        <w:rFonts w:hint="default"/>
      </w:rPr>
    </w:lvl>
    <w:lvl w:ilvl="6" w:tplc="85F6D53E">
      <w:numFmt w:val="bullet"/>
      <w:lvlText w:val="•"/>
      <w:lvlJc w:val="left"/>
      <w:pPr>
        <w:ind w:left="6297" w:hanging="229"/>
      </w:pPr>
      <w:rPr>
        <w:rFonts w:hint="default"/>
      </w:rPr>
    </w:lvl>
    <w:lvl w:ilvl="7" w:tplc="63D0BDAE">
      <w:numFmt w:val="bullet"/>
      <w:lvlText w:val="•"/>
      <w:lvlJc w:val="left"/>
      <w:pPr>
        <w:ind w:left="7326" w:hanging="229"/>
      </w:pPr>
      <w:rPr>
        <w:rFonts w:hint="default"/>
      </w:rPr>
    </w:lvl>
    <w:lvl w:ilvl="8" w:tplc="33DC0CC6">
      <w:numFmt w:val="bullet"/>
      <w:lvlText w:val="•"/>
      <w:lvlJc w:val="left"/>
      <w:pPr>
        <w:ind w:left="8356" w:hanging="229"/>
      </w:pPr>
      <w:rPr>
        <w:rFonts w:hint="default"/>
      </w:rPr>
    </w:lvl>
  </w:abstractNum>
  <w:abstractNum w:abstractNumId="12">
    <w:nsid w:val="16AF6909"/>
    <w:multiLevelType w:val="hybridMultilevel"/>
    <w:tmpl w:val="2BBA0660"/>
    <w:lvl w:ilvl="0" w:tplc="64CEB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93668"/>
    <w:multiLevelType w:val="hybridMultilevel"/>
    <w:tmpl w:val="07CEDCC6"/>
    <w:lvl w:ilvl="0" w:tplc="D6E6F2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2B32DD"/>
    <w:multiLevelType w:val="hybridMultilevel"/>
    <w:tmpl w:val="9C284900"/>
    <w:lvl w:ilvl="0" w:tplc="6A4EB2E6">
      <w:start w:val="10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E1A37"/>
    <w:multiLevelType w:val="multilevel"/>
    <w:tmpl w:val="921EEE56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AC92BB7"/>
    <w:multiLevelType w:val="hybridMultilevel"/>
    <w:tmpl w:val="74A6A474"/>
    <w:lvl w:ilvl="0" w:tplc="3682948C">
      <w:numFmt w:val="bullet"/>
      <w:lvlText w:val="-"/>
      <w:lvlJc w:val="left"/>
      <w:pPr>
        <w:tabs>
          <w:tab w:val="num" w:pos="720"/>
        </w:tabs>
        <w:ind w:left="1440" w:hanging="11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4D6512"/>
    <w:multiLevelType w:val="hybridMultilevel"/>
    <w:tmpl w:val="921EEE56"/>
    <w:lvl w:ilvl="0" w:tplc="38F44D72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10E2DB2"/>
    <w:multiLevelType w:val="hybridMultilevel"/>
    <w:tmpl w:val="06762FFE"/>
    <w:lvl w:ilvl="0" w:tplc="00005D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0D1BC2"/>
    <w:multiLevelType w:val="hybridMultilevel"/>
    <w:tmpl w:val="448296CE"/>
    <w:lvl w:ilvl="0" w:tplc="38F44D72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D428A5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6B73E96"/>
    <w:multiLevelType w:val="hybridMultilevel"/>
    <w:tmpl w:val="9F421F16"/>
    <w:lvl w:ilvl="0" w:tplc="F54E361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247FAD"/>
    <w:multiLevelType w:val="hybridMultilevel"/>
    <w:tmpl w:val="DA7A2F1E"/>
    <w:lvl w:ilvl="0" w:tplc="38F44D72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ED5AF4"/>
    <w:multiLevelType w:val="hybridMultilevel"/>
    <w:tmpl w:val="3172465A"/>
    <w:lvl w:ilvl="0" w:tplc="38F44D72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03A2E08"/>
    <w:multiLevelType w:val="hybridMultilevel"/>
    <w:tmpl w:val="315281E6"/>
    <w:lvl w:ilvl="0" w:tplc="38F44D72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32A6CF2"/>
    <w:multiLevelType w:val="hybridMultilevel"/>
    <w:tmpl w:val="35183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17D9D"/>
    <w:multiLevelType w:val="multilevel"/>
    <w:tmpl w:val="7FFE9F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3F139D"/>
    <w:multiLevelType w:val="hybridMultilevel"/>
    <w:tmpl w:val="656E9F2E"/>
    <w:lvl w:ilvl="0" w:tplc="D6E6F2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B460305"/>
    <w:multiLevelType w:val="hybridMultilevel"/>
    <w:tmpl w:val="097C3BDC"/>
    <w:lvl w:ilvl="0" w:tplc="D6E6F2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46B44"/>
    <w:multiLevelType w:val="multilevel"/>
    <w:tmpl w:val="49B04B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00807B4"/>
    <w:multiLevelType w:val="multilevel"/>
    <w:tmpl w:val="49B04B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1AA3385"/>
    <w:multiLevelType w:val="hybridMultilevel"/>
    <w:tmpl w:val="EDB02BD4"/>
    <w:lvl w:ilvl="0" w:tplc="AB488C82">
      <w:start w:val="1"/>
      <w:numFmt w:val="decimal"/>
      <w:lvlText w:val="%1."/>
      <w:lvlJc w:val="left"/>
      <w:pPr>
        <w:ind w:left="342" w:hanging="36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1">
    <w:nsid w:val="56B36343"/>
    <w:multiLevelType w:val="hybridMultilevel"/>
    <w:tmpl w:val="B40EE92E"/>
    <w:lvl w:ilvl="0" w:tplc="D6E6F2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8F2CB9"/>
    <w:multiLevelType w:val="hybridMultilevel"/>
    <w:tmpl w:val="C722F12A"/>
    <w:lvl w:ilvl="0" w:tplc="38F44D72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B7C6576"/>
    <w:multiLevelType w:val="multilevel"/>
    <w:tmpl w:val="385CA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1B40B2A"/>
    <w:multiLevelType w:val="hybridMultilevel"/>
    <w:tmpl w:val="F0A8FAA4"/>
    <w:lvl w:ilvl="0" w:tplc="D6E6F2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0A025D"/>
    <w:multiLevelType w:val="hybridMultilevel"/>
    <w:tmpl w:val="A2529260"/>
    <w:lvl w:ilvl="0" w:tplc="38F44D72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8734245"/>
    <w:multiLevelType w:val="multilevel"/>
    <w:tmpl w:val="32F2F9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C0E267E"/>
    <w:multiLevelType w:val="hybridMultilevel"/>
    <w:tmpl w:val="EA4C0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1557C0"/>
    <w:multiLevelType w:val="hybridMultilevel"/>
    <w:tmpl w:val="033EC7BA"/>
    <w:lvl w:ilvl="0" w:tplc="6F546696">
      <w:start w:val="1"/>
      <w:numFmt w:val="bullet"/>
      <w:lvlText w:val="–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9">
    <w:nsid w:val="7140078C"/>
    <w:multiLevelType w:val="hybridMultilevel"/>
    <w:tmpl w:val="69CA04A0"/>
    <w:lvl w:ilvl="0" w:tplc="38F44D72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1CA32A5"/>
    <w:multiLevelType w:val="hybridMultilevel"/>
    <w:tmpl w:val="E182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96557"/>
    <w:multiLevelType w:val="hybridMultilevel"/>
    <w:tmpl w:val="B1F6B6D6"/>
    <w:lvl w:ilvl="0" w:tplc="2EC6B9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6002D5D"/>
    <w:multiLevelType w:val="hybridMultilevel"/>
    <w:tmpl w:val="0B424DEA"/>
    <w:lvl w:ilvl="0" w:tplc="38F44D72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7F77E07"/>
    <w:multiLevelType w:val="hybridMultilevel"/>
    <w:tmpl w:val="6D04BACC"/>
    <w:lvl w:ilvl="0" w:tplc="D6E6F2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FD5963"/>
    <w:multiLevelType w:val="hybridMultilevel"/>
    <w:tmpl w:val="F1862902"/>
    <w:lvl w:ilvl="0" w:tplc="EBDE40F8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7C964D4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3"/>
  </w:num>
  <w:num w:numId="2">
    <w:abstractNumId w:val="25"/>
  </w:num>
  <w:num w:numId="3">
    <w:abstractNumId w:val="36"/>
  </w:num>
  <w:num w:numId="4">
    <w:abstractNumId w:val="12"/>
  </w:num>
  <w:num w:numId="5">
    <w:abstractNumId w:val="40"/>
  </w:num>
  <w:num w:numId="6">
    <w:abstractNumId w:val="38"/>
  </w:num>
  <w:num w:numId="7">
    <w:abstractNumId w:val="11"/>
  </w:num>
  <w:num w:numId="8">
    <w:abstractNumId w:val="30"/>
  </w:num>
  <w:num w:numId="9">
    <w:abstractNumId w:val="18"/>
  </w:num>
  <w:num w:numId="10">
    <w:abstractNumId w:val="24"/>
  </w:num>
  <w:num w:numId="11">
    <w:abstractNumId w:val="45"/>
  </w:num>
  <w:num w:numId="12">
    <w:abstractNumId w:val="14"/>
  </w:num>
  <w:num w:numId="13">
    <w:abstractNumId w:val="44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26"/>
  </w:num>
  <w:num w:numId="27">
    <w:abstractNumId w:val="43"/>
  </w:num>
  <w:num w:numId="28">
    <w:abstractNumId w:val="31"/>
  </w:num>
  <w:num w:numId="29">
    <w:abstractNumId w:val="13"/>
  </w:num>
  <w:num w:numId="30">
    <w:abstractNumId w:val="37"/>
  </w:num>
  <w:num w:numId="31">
    <w:abstractNumId w:val="41"/>
  </w:num>
  <w:num w:numId="32">
    <w:abstractNumId w:val="34"/>
  </w:num>
  <w:num w:numId="33">
    <w:abstractNumId w:val="27"/>
  </w:num>
  <w:num w:numId="34">
    <w:abstractNumId w:val="28"/>
  </w:num>
  <w:num w:numId="35">
    <w:abstractNumId w:val="29"/>
  </w:num>
  <w:num w:numId="36">
    <w:abstractNumId w:val="17"/>
  </w:num>
  <w:num w:numId="37">
    <w:abstractNumId w:val="15"/>
  </w:num>
  <w:num w:numId="38">
    <w:abstractNumId w:val="35"/>
  </w:num>
  <w:num w:numId="39">
    <w:abstractNumId w:val="42"/>
  </w:num>
  <w:num w:numId="40">
    <w:abstractNumId w:val="23"/>
  </w:num>
  <w:num w:numId="41">
    <w:abstractNumId w:val="39"/>
  </w:num>
  <w:num w:numId="42">
    <w:abstractNumId w:val="32"/>
  </w:num>
  <w:num w:numId="43">
    <w:abstractNumId w:val="19"/>
  </w:num>
  <w:num w:numId="44">
    <w:abstractNumId w:val="22"/>
  </w:num>
  <w:num w:numId="45">
    <w:abstractNumId w:val="21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FC"/>
    <w:rsid w:val="00003634"/>
    <w:rsid w:val="00010F18"/>
    <w:rsid w:val="00026F97"/>
    <w:rsid w:val="00035574"/>
    <w:rsid w:val="00053F43"/>
    <w:rsid w:val="000606A8"/>
    <w:rsid w:val="000632C6"/>
    <w:rsid w:val="00084116"/>
    <w:rsid w:val="00086FCB"/>
    <w:rsid w:val="00090FF1"/>
    <w:rsid w:val="000B126D"/>
    <w:rsid w:val="000C4D2D"/>
    <w:rsid w:val="000D6F69"/>
    <w:rsid w:val="000E64DA"/>
    <w:rsid w:val="000E683C"/>
    <w:rsid w:val="000E7EF2"/>
    <w:rsid w:val="000F58C0"/>
    <w:rsid w:val="00107E74"/>
    <w:rsid w:val="00111DC2"/>
    <w:rsid w:val="00122770"/>
    <w:rsid w:val="00122E03"/>
    <w:rsid w:val="00134A1B"/>
    <w:rsid w:val="00144E39"/>
    <w:rsid w:val="00145319"/>
    <w:rsid w:val="001563F7"/>
    <w:rsid w:val="00175F94"/>
    <w:rsid w:val="00185E2E"/>
    <w:rsid w:val="00190D69"/>
    <w:rsid w:val="00191461"/>
    <w:rsid w:val="00196513"/>
    <w:rsid w:val="001974E7"/>
    <w:rsid w:val="001B749A"/>
    <w:rsid w:val="001D26D5"/>
    <w:rsid w:val="00201A14"/>
    <w:rsid w:val="00247EE5"/>
    <w:rsid w:val="00252BA4"/>
    <w:rsid w:val="0026612E"/>
    <w:rsid w:val="002833D9"/>
    <w:rsid w:val="002917AA"/>
    <w:rsid w:val="002B3DB9"/>
    <w:rsid w:val="002B794F"/>
    <w:rsid w:val="002D45DA"/>
    <w:rsid w:val="002D65AE"/>
    <w:rsid w:val="002E5464"/>
    <w:rsid w:val="00302477"/>
    <w:rsid w:val="0030419F"/>
    <w:rsid w:val="00321B74"/>
    <w:rsid w:val="00324FC0"/>
    <w:rsid w:val="0033362F"/>
    <w:rsid w:val="00334955"/>
    <w:rsid w:val="003526B1"/>
    <w:rsid w:val="00361BE9"/>
    <w:rsid w:val="003624B5"/>
    <w:rsid w:val="00364119"/>
    <w:rsid w:val="00372BA3"/>
    <w:rsid w:val="0039302E"/>
    <w:rsid w:val="003A508F"/>
    <w:rsid w:val="003B1CE8"/>
    <w:rsid w:val="003C0CD5"/>
    <w:rsid w:val="003D18E0"/>
    <w:rsid w:val="003E1F13"/>
    <w:rsid w:val="00401CE9"/>
    <w:rsid w:val="00407509"/>
    <w:rsid w:val="004110C5"/>
    <w:rsid w:val="004130FF"/>
    <w:rsid w:val="00416718"/>
    <w:rsid w:val="00417687"/>
    <w:rsid w:val="004224D0"/>
    <w:rsid w:val="00451C12"/>
    <w:rsid w:val="00454A3A"/>
    <w:rsid w:val="00454DB4"/>
    <w:rsid w:val="00457221"/>
    <w:rsid w:val="00462DA7"/>
    <w:rsid w:val="004632F9"/>
    <w:rsid w:val="00471B44"/>
    <w:rsid w:val="00487C95"/>
    <w:rsid w:val="0049352D"/>
    <w:rsid w:val="004B1DFF"/>
    <w:rsid w:val="004C0BA4"/>
    <w:rsid w:val="004C7289"/>
    <w:rsid w:val="004F28F0"/>
    <w:rsid w:val="00507B76"/>
    <w:rsid w:val="00511B60"/>
    <w:rsid w:val="00530A6B"/>
    <w:rsid w:val="00532822"/>
    <w:rsid w:val="0058116C"/>
    <w:rsid w:val="005A25DD"/>
    <w:rsid w:val="005B60CB"/>
    <w:rsid w:val="005C122B"/>
    <w:rsid w:val="005F2470"/>
    <w:rsid w:val="005F4EFF"/>
    <w:rsid w:val="00604DAB"/>
    <w:rsid w:val="0061372C"/>
    <w:rsid w:val="00615EFC"/>
    <w:rsid w:val="00621EB9"/>
    <w:rsid w:val="00622D89"/>
    <w:rsid w:val="00624A9A"/>
    <w:rsid w:val="006338D5"/>
    <w:rsid w:val="00636794"/>
    <w:rsid w:val="006663AF"/>
    <w:rsid w:val="00674333"/>
    <w:rsid w:val="00675749"/>
    <w:rsid w:val="00677F0A"/>
    <w:rsid w:val="00690C9F"/>
    <w:rsid w:val="00690CBD"/>
    <w:rsid w:val="00695DA9"/>
    <w:rsid w:val="006A3E4A"/>
    <w:rsid w:val="006B03F3"/>
    <w:rsid w:val="006B136B"/>
    <w:rsid w:val="006B7571"/>
    <w:rsid w:val="006E2BC2"/>
    <w:rsid w:val="006F5F04"/>
    <w:rsid w:val="00703082"/>
    <w:rsid w:val="0070794B"/>
    <w:rsid w:val="00714ED7"/>
    <w:rsid w:val="00730868"/>
    <w:rsid w:val="00737406"/>
    <w:rsid w:val="007410A8"/>
    <w:rsid w:val="00757242"/>
    <w:rsid w:val="00765610"/>
    <w:rsid w:val="007745BF"/>
    <w:rsid w:val="00784848"/>
    <w:rsid w:val="00796702"/>
    <w:rsid w:val="007B6FDA"/>
    <w:rsid w:val="007B7EE2"/>
    <w:rsid w:val="007D3F7C"/>
    <w:rsid w:val="007E208D"/>
    <w:rsid w:val="00805494"/>
    <w:rsid w:val="008168EF"/>
    <w:rsid w:val="008509AE"/>
    <w:rsid w:val="00851AD4"/>
    <w:rsid w:val="00852110"/>
    <w:rsid w:val="00855E14"/>
    <w:rsid w:val="00872B96"/>
    <w:rsid w:val="00880F50"/>
    <w:rsid w:val="008875DD"/>
    <w:rsid w:val="00890730"/>
    <w:rsid w:val="00891FEB"/>
    <w:rsid w:val="00895558"/>
    <w:rsid w:val="008A10C1"/>
    <w:rsid w:val="008B59E8"/>
    <w:rsid w:val="008C454D"/>
    <w:rsid w:val="008C53FF"/>
    <w:rsid w:val="008D2D2A"/>
    <w:rsid w:val="008F371C"/>
    <w:rsid w:val="00900D15"/>
    <w:rsid w:val="0091062D"/>
    <w:rsid w:val="009145C0"/>
    <w:rsid w:val="0092696F"/>
    <w:rsid w:val="00934D40"/>
    <w:rsid w:val="00936976"/>
    <w:rsid w:val="00940C16"/>
    <w:rsid w:val="00942AF1"/>
    <w:rsid w:val="0095243E"/>
    <w:rsid w:val="0096161C"/>
    <w:rsid w:val="00977B74"/>
    <w:rsid w:val="00994C74"/>
    <w:rsid w:val="00996928"/>
    <w:rsid w:val="009A247B"/>
    <w:rsid w:val="009E5072"/>
    <w:rsid w:val="00A31707"/>
    <w:rsid w:val="00A31A3E"/>
    <w:rsid w:val="00A52FF0"/>
    <w:rsid w:val="00A61061"/>
    <w:rsid w:val="00A65BCB"/>
    <w:rsid w:val="00A92625"/>
    <w:rsid w:val="00AA04F1"/>
    <w:rsid w:val="00AA27F7"/>
    <w:rsid w:val="00AB5685"/>
    <w:rsid w:val="00AB5F22"/>
    <w:rsid w:val="00B15FC9"/>
    <w:rsid w:val="00B16092"/>
    <w:rsid w:val="00B25981"/>
    <w:rsid w:val="00B33AC2"/>
    <w:rsid w:val="00B5307F"/>
    <w:rsid w:val="00B64BC8"/>
    <w:rsid w:val="00B75C63"/>
    <w:rsid w:val="00B8466E"/>
    <w:rsid w:val="00BB4DEE"/>
    <w:rsid w:val="00BB68E4"/>
    <w:rsid w:val="00BC363D"/>
    <w:rsid w:val="00BD1B2C"/>
    <w:rsid w:val="00BD7D9C"/>
    <w:rsid w:val="00BE3518"/>
    <w:rsid w:val="00BE3757"/>
    <w:rsid w:val="00BE4AF2"/>
    <w:rsid w:val="00BF3E6B"/>
    <w:rsid w:val="00C01844"/>
    <w:rsid w:val="00C26AB1"/>
    <w:rsid w:val="00C30B06"/>
    <w:rsid w:val="00C36B25"/>
    <w:rsid w:val="00C36F34"/>
    <w:rsid w:val="00C62650"/>
    <w:rsid w:val="00C820EA"/>
    <w:rsid w:val="00C828E6"/>
    <w:rsid w:val="00C90A69"/>
    <w:rsid w:val="00CB0F27"/>
    <w:rsid w:val="00CB40D0"/>
    <w:rsid w:val="00CC6BCE"/>
    <w:rsid w:val="00CD4649"/>
    <w:rsid w:val="00CF071E"/>
    <w:rsid w:val="00CF2E83"/>
    <w:rsid w:val="00CF446A"/>
    <w:rsid w:val="00D23451"/>
    <w:rsid w:val="00D2402F"/>
    <w:rsid w:val="00D30EA8"/>
    <w:rsid w:val="00D5006E"/>
    <w:rsid w:val="00D55C70"/>
    <w:rsid w:val="00D83297"/>
    <w:rsid w:val="00D90D79"/>
    <w:rsid w:val="00D944A0"/>
    <w:rsid w:val="00DB2336"/>
    <w:rsid w:val="00DB58DF"/>
    <w:rsid w:val="00DC23F7"/>
    <w:rsid w:val="00DD57D3"/>
    <w:rsid w:val="00DE7D71"/>
    <w:rsid w:val="00DF0684"/>
    <w:rsid w:val="00DF2C9C"/>
    <w:rsid w:val="00E06FB2"/>
    <w:rsid w:val="00E07EA7"/>
    <w:rsid w:val="00E235AC"/>
    <w:rsid w:val="00E30DB4"/>
    <w:rsid w:val="00E54A0A"/>
    <w:rsid w:val="00E7216F"/>
    <w:rsid w:val="00E725D4"/>
    <w:rsid w:val="00E812FA"/>
    <w:rsid w:val="00E846B7"/>
    <w:rsid w:val="00E872B5"/>
    <w:rsid w:val="00E90B4A"/>
    <w:rsid w:val="00E92386"/>
    <w:rsid w:val="00EA2876"/>
    <w:rsid w:val="00EA4D2E"/>
    <w:rsid w:val="00EB079A"/>
    <w:rsid w:val="00EB4E12"/>
    <w:rsid w:val="00EC373F"/>
    <w:rsid w:val="00EC38DC"/>
    <w:rsid w:val="00EE1A1D"/>
    <w:rsid w:val="00EE28CD"/>
    <w:rsid w:val="00EE68A8"/>
    <w:rsid w:val="00F009CF"/>
    <w:rsid w:val="00F22CB7"/>
    <w:rsid w:val="00F53465"/>
    <w:rsid w:val="00F654EF"/>
    <w:rsid w:val="00F67970"/>
    <w:rsid w:val="00F726EE"/>
    <w:rsid w:val="00F72AFF"/>
    <w:rsid w:val="00F75E87"/>
    <w:rsid w:val="00F900E8"/>
    <w:rsid w:val="00FA2334"/>
    <w:rsid w:val="00FB012C"/>
    <w:rsid w:val="00FB0EE5"/>
    <w:rsid w:val="00FB3EE2"/>
    <w:rsid w:val="00FD796B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E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1"/>
      </w:numPr>
      <w:spacing w:before="90"/>
      <w:outlineLvl w:val="0"/>
    </w:pPr>
    <w:rPr>
      <w:rFonts w:ascii=".VnTime" w:eastAsia="Times New Roman" w:hAnsi=".VnTime"/>
      <w:i/>
      <w:iCs/>
      <w:szCs w:val="24"/>
      <w:u w:val="single"/>
      <w:lang w:val="x-none" w:eastAsia="x-none"/>
    </w:rPr>
  </w:style>
  <w:style w:type="paragraph" w:styleId="Heading2">
    <w:name w:val="heading 2"/>
    <w:aliases w:val=" Char Char, Char Char Char Char,Char Char,Char Char Char Char"/>
    <w:basedOn w:val="Normal"/>
    <w:next w:val="Normal"/>
    <w:link w:val="Heading2Char"/>
    <w:qFormat/>
    <w:pPr>
      <w:keepNext/>
      <w:numPr>
        <w:ilvl w:val="1"/>
        <w:numId w:val="11"/>
      </w:numPr>
      <w:spacing w:before="90"/>
      <w:outlineLvl w:val="1"/>
    </w:pPr>
    <w:rPr>
      <w:rFonts w:ascii=".VnTime" w:eastAsia="Times New Roman" w:hAnsi=".VnTime"/>
      <w:i/>
      <w:iCs/>
      <w:szCs w:val="24"/>
      <w:u w:val="single"/>
      <w:lang w:val="x-none" w:eastAsia="x-none"/>
    </w:rPr>
  </w:style>
  <w:style w:type="paragraph" w:styleId="Heading3">
    <w:name w:val="heading 3"/>
    <w:aliases w:val="cauhoi"/>
    <w:basedOn w:val="Normal"/>
    <w:next w:val="Normal"/>
    <w:link w:val="Heading3Char"/>
    <w:uiPriority w:val="9"/>
    <w:qFormat/>
    <w:pPr>
      <w:keepNext/>
      <w:numPr>
        <w:ilvl w:val="2"/>
        <w:numId w:val="11"/>
      </w:numPr>
      <w:spacing w:before="90"/>
      <w:jc w:val="center"/>
      <w:outlineLvl w:val="2"/>
    </w:pPr>
    <w:rPr>
      <w:rFonts w:ascii=".VnTime" w:eastAsia="Times New Roman" w:hAnsi=".VnTime"/>
      <w:b/>
      <w:bCs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1"/>
      </w:numPr>
      <w:spacing w:before="90"/>
      <w:outlineLvl w:val="3"/>
    </w:pPr>
    <w:rPr>
      <w:rFonts w:ascii=".VnTime" w:eastAsia="Times New Roman" w:hAnsi=".VnTime"/>
      <w:i/>
      <w:iCs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1"/>
      </w:numPr>
      <w:spacing w:before="90"/>
      <w:jc w:val="center"/>
      <w:outlineLvl w:val="4"/>
    </w:pPr>
    <w:rPr>
      <w:rFonts w:ascii=".VnTime" w:eastAsia="Times New Roman" w:hAnsi=".VnTime"/>
      <w:b/>
      <w:bCs/>
      <w:sz w:val="32"/>
      <w:szCs w:val="24"/>
      <w:lang w:val="x-none" w:eastAsia="x-none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pPr>
      <w:keepNext/>
      <w:numPr>
        <w:ilvl w:val="5"/>
        <w:numId w:val="11"/>
      </w:numPr>
      <w:spacing w:before="90"/>
      <w:outlineLvl w:val="5"/>
    </w:pPr>
    <w:rPr>
      <w:rFonts w:ascii=".VnTime" w:eastAsia="Times New Roman" w:hAnsi=".VnTime"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1"/>
      </w:numPr>
      <w:spacing w:before="90"/>
      <w:outlineLvl w:val="6"/>
    </w:pPr>
    <w:rPr>
      <w:rFonts w:ascii=".VnTime" w:eastAsia="Times New Roman" w:hAnsi=".VnTime"/>
      <w:iCs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11"/>
      </w:numPr>
      <w:spacing w:before="90"/>
      <w:jc w:val="center"/>
      <w:outlineLvl w:val="7"/>
    </w:pPr>
    <w:rPr>
      <w:rFonts w:ascii=".VnTime" w:eastAsia="Times New Roman" w:hAnsi=".VnTime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1"/>
      </w:numPr>
      <w:spacing w:before="90" w:line="360" w:lineRule="auto"/>
      <w:outlineLvl w:val="8"/>
    </w:pPr>
    <w:rPr>
      <w:rFonts w:ascii=".VnTime" w:eastAsia="Times New Roman" w:hAnsi=".VnTime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Pr>
      <w:i/>
      <w:iCs/>
    </w:rPr>
  </w:style>
  <w:style w:type="paragraph" w:customStyle="1" w:styleId="ColorfulList-Accent13">
    <w:name w:val="Colorful List - Accent 13"/>
    <w:basedOn w:val="Normal"/>
    <w:qFormat/>
    <w:pPr>
      <w:widowControl w:val="0"/>
      <w:spacing w:before="40" w:after="40"/>
      <w:ind w:left="720" w:firstLine="425"/>
      <w:contextualSpacing/>
    </w:pPr>
    <w:rPr>
      <w:rFonts w:eastAsia="MS Mincho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nhideWhenUsed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noidung">
    <w:name w:val="noidung"/>
    <w:basedOn w:val="Normal"/>
    <w:qFormat/>
    <w:pPr>
      <w:widowControl w:val="0"/>
      <w:spacing w:before="40" w:after="40"/>
      <w:ind w:firstLine="425"/>
    </w:pPr>
    <w:rPr>
      <w:rFonts w:eastAsia="Batang"/>
      <w:sz w:val="28"/>
      <w:szCs w:val="28"/>
      <w:lang w:val="vi-VN"/>
    </w:rPr>
  </w:style>
  <w:style w:type="character" w:styleId="PageNumber">
    <w:name w:val="page number"/>
    <w:basedOn w:val="DefaultParagraphFont"/>
  </w:style>
  <w:style w:type="paragraph" w:customStyle="1" w:styleId="0noidung">
    <w:name w:val="0 noi dung"/>
    <w:basedOn w:val="Normal"/>
    <w:link w:val="0noidungChar"/>
    <w:qFormat/>
    <w:pPr>
      <w:widowControl w:val="0"/>
      <w:suppressAutoHyphens/>
      <w:spacing w:before="120" w:after="120"/>
      <w:ind w:firstLine="567"/>
    </w:pPr>
    <w:rPr>
      <w:rFonts w:eastAsia="Times New Roman"/>
      <w:sz w:val="28"/>
      <w:szCs w:val="28"/>
      <w:lang w:val="vi-VN" w:eastAsia="x-none"/>
    </w:rPr>
  </w:style>
  <w:style w:type="character" w:customStyle="1" w:styleId="0noidungChar">
    <w:name w:val="0 noi dung Char"/>
    <w:link w:val="0noidung"/>
    <w:rPr>
      <w:rFonts w:ascii="Times New Roman" w:eastAsia="Times New Roman" w:hAnsi="Times New Roman" w:cs="Times New Roman"/>
      <w:sz w:val="28"/>
      <w:szCs w:val="28"/>
      <w:lang w:val="vi-VN" w:eastAsia="x-none"/>
    </w:rPr>
  </w:style>
  <w:style w:type="character" w:customStyle="1" w:styleId="Bodytext">
    <w:name w:val="Body text_"/>
    <w:link w:val="BodyText3"/>
    <w:rPr>
      <w:rFonts w:eastAsia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pPr>
      <w:widowControl w:val="0"/>
      <w:shd w:val="clear" w:color="auto" w:fill="FFFFFF"/>
      <w:spacing w:before="60" w:line="302" w:lineRule="exact"/>
      <w:ind w:hanging="240"/>
    </w:pPr>
    <w:rPr>
      <w:rFonts w:eastAsia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qFormat/>
    <w:pPr>
      <w:spacing w:line="240" w:lineRule="auto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36" w:line="240" w:lineRule="auto"/>
      <w:ind w:left="11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uiPriority w:val="99"/>
    <w:pPr>
      <w:spacing w:before="80" w:after="80" w:line="288" w:lineRule="auto"/>
      <w:ind w:firstLine="720"/>
    </w:pPr>
    <w:rPr>
      <w:rFonts w:eastAsia="Times New Roman"/>
      <w:sz w:val="28"/>
      <w:szCs w:val="24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Heading1Char">
    <w:name w:val="Heading 1 Char"/>
    <w:link w:val="Heading1"/>
    <w:rPr>
      <w:rFonts w:ascii=".VnTime" w:eastAsia="Times New Roman" w:hAnsi=".VnTime"/>
      <w:i/>
      <w:iCs/>
      <w:sz w:val="24"/>
      <w:szCs w:val="24"/>
      <w:u w:val="single"/>
      <w:lang w:val="x-none" w:eastAsia="x-none"/>
    </w:rPr>
  </w:style>
  <w:style w:type="character" w:customStyle="1" w:styleId="Heading2Char">
    <w:name w:val="Heading 2 Char"/>
    <w:aliases w:val=" Char Char Char, Char Char Char Char Char,Char Char Char,Char Char Char Char Char"/>
    <w:link w:val="Heading2"/>
    <w:rPr>
      <w:rFonts w:ascii=".VnTime" w:eastAsia="Times New Roman" w:hAnsi=".VnTime"/>
      <w:i/>
      <w:iCs/>
      <w:sz w:val="24"/>
      <w:szCs w:val="24"/>
      <w:u w:val="single"/>
      <w:lang w:val="x-none" w:eastAsia="x-none"/>
    </w:rPr>
  </w:style>
  <w:style w:type="character" w:customStyle="1" w:styleId="Heading3Char">
    <w:name w:val="Heading 3 Char"/>
    <w:aliases w:val="cauhoi Char"/>
    <w:link w:val="Heading3"/>
    <w:uiPriority w:val="9"/>
    <w:rPr>
      <w:rFonts w:ascii=".VnTime" w:eastAsia="Times New Roman" w:hAnsi=".VnTime"/>
      <w:b/>
      <w:bCs/>
      <w:sz w:val="24"/>
      <w:szCs w:val="24"/>
      <w:lang w:val="x-none" w:eastAsia="x-none"/>
    </w:rPr>
  </w:style>
  <w:style w:type="character" w:customStyle="1" w:styleId="Heading4Char">
    <w:name w:val="Heading 4 Char"/>
    <w:link w:val="Heading4"/>
    <w:rPr>
      <w:rFonts w:ascii=".VnTime" w:eastAsia="Times New Roman" w:hAnsi=".VnTime"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rPr>
      <w:rFonts w:ascii=".VnTime" w:eastAsia="Times New Roman" w:hAnsi=".VnTime"/>
      <w:b/>
      <w:bCs/>
      <w:sz w:val="32"/>
      <w:szCs w:val="24"/>
      <w:lang w:val="x-none" w:eastAsia="x-none"/>
    </w:rPr>
  </w:style>
  <w:style w:type="character" w:customStyle="1" w:styleId="Heading6Char">
    <w:name w:val="Heading 6 Char"/>
    <w:aliases w:val="Heading 6 Char Char Char Char"/>
    <w:link w:val="Heading6"/>
    <w:rPr>
      <w:rFonts w:ascii=".VnTime" w:eastAsia="Times New Roman" w:hAnsi=".VnTime"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rPr>
      <w:rFonts w:ascii=".VnTime" w:eastAsia="Times New Roman" w:hAnsi=".VnTime"/>
      <w:iCs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rPr>
      <w:rFonts w:ascii=".VnTime" w:eastAsia="Times New Roman" w:hAnsi=".VnTime"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rPr>
      <w:rFonts w:ascii=".VnTime" w:eastAsia="Times New Roman" w:hAnsi=".VnTime"/>
      <w:sz w:val="24"/>
      <w:szCs w:val="24"/>
      <w:lang w:val="x-none" w:eastAsia="x-none"/>
    </w:rPr>
  </w:style>
  <w:style w:type="paragraph" w:customStyle="1" w:styleId="Muc11">
    <w:name w:val="Muc1.1"/>
    <w:basedOn w:val="Heading1"/>
    <w:pPr>
      <w:keepNext w:val="0"/>
      <w:numPr>
        <w:numId w:val="0"/>
      </w:numPr>
      <w:tabs>
        <w:tab w:val="left" w:pos="851"/>
        <w:tab w:val="right" w:pos="8505"/>
      </w:tabs>
      <w:spacing w:before="180" w:after="180" w:line="288" w:lineRule="auto"/>
      <w:jc w:val="left"/>
    </w:pPr>
    <w:rPr>
      <w:rFonts w:ascii="Times New Roman" w:hAnsi="Times New Roman"/>
      <w:b/>
      <w:bCs/>
      <w:i w:val="0"/>
      <w:iCs w:val="0"/>
      <w:szCs w:val="26"/>
      <w:u w:val="none"/>
      <w:lang w:val="en-US" w:eastAsia="en-US"/>
    </w:rPr>
  </w:style>
  <w:style w:type="paragraph" w:styleId="HTMLPreformatted">
    <w:name w:val="HTML Preformatted"/>
    <w:basedOn w:val="Normal"/>
    <w:unhideWhenUsed/>
    <w:rsid w:val="00805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exact"/>
      <w:jc w:val="left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2023-06-08T10:49:00Z</dcterms:created>
  <dcterms:modified xsi:type="dcterms:W3CDTF">2023-09-24T17:07:00Z</dcterms:modified>
</cp:coreProperties>
</file>