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F5F58" w14:textId="77777777" w:rsidR="00F5468A" w:rsidRPr="00A678E9" w:rsidRDefault="00F5468A" w:rsidP="00F5468A">
      <w:pPr>
        <w:shd w:val="clear" w:color="auto" w:fill="FFFFFF"/>
        <w:spacing w:before="150" w:after="75" w:line="240" w:lineRule="auto"/>
        <w:jc w:val="center"/>
        <w:outlineLvl w:val="2"/>
        <w:rPr>
          <w:rFonts w:ascii="Times New Roman" w:eastAsia="Times New Roman" w:hAnsi="Times New Roman" w:cs="Times New Roman"/>
          <w:b/>
          <w:bCs/>
          <w:color w:val="333333"/>
          <w:sz w:val="40"/>
          <w:szCs w:val="40"/>
        </w:rPr>
      </w:pPr>
      <w:r w:rsidRPr="00A678E9">
        <w:rPr>
          <w:rFonts w:ascii="Times New Roman" w:eastAsia="Times New Roman" w:hAnsi="Times New Roman" w:cs="Times New Roman"/>
          <w:b/>
          <w:bCs/>
          <w:color w:val="333333"/>
          <w:sz w:val="40"/>
          <w:szCs w:val="40"/>
        </w:rPr>
        <w:t>ĐỀ CƯƠNG CÔNG NGHỆ 7</w:t>
      </w:r>
    </w:p>
    <w:p w14:paraId="17B2490C" w14:textId="77777777" w:rsidR="00A678E9" w:rsidRDefault="00F5468A" w:rsidP="00CC7E86">
      <w:pPr>
        <w:shd w:val="clear" w:color="auto" w:fill="FFFFFF"/>
        <w:spacing w:before="150" w:after="75" w:line="240" w:lineRule="auto"/>
        <w:jc w:val="center"/>
        <w:outlineLvl w:val="2"/>
        <w:rPr>
          <w:rFonts w:ascii="Times New Roman" w:eastAsia="Times New Roman" w:hAnsi="Times New Roman" w:cs="Times New Roman"/>
          <w:b/>
          <w:bCs/>
          <w:color w:val="333333"/>
          <w:sz w:val="28"/>
          <w:szCs w:val="28"/>
        </w:rPr>
      </w:pPr>
      <w:r w:rsidRPr="0057587E">
        <w:rPr>
          <w:rFonts w:ascii="Times New Roman" w:eastAsia="Times New Roman" w:hAnsi="Times New Roman" w:cs="Times New Roman"/>
          <w:b/>
          <w:bCs/>
          <w:color w:val="333333"/>
          <w:sz w:val="28"/>
          <w:szCs w:val="28"/>
        </w:rPr>
        <w:t>HỌC KÌ 1</w:t>
      </w:r>
      <w:r w:rsidR="00CC7E86" w:rsidRPr="0057587E">
        <w:rPr>
          <w:rFonts w:ascii="Times New Roman" w:eastAsia="Times New Roman" w:hAnsi="Times New Roman" w:cs="Times New Roman"/>
          <w:b/>
          <w:bCs/>
          <w:color w:val="333333"/>
          <w:sz w:val="28"/>
          <w:szCs w:val="28"/>
        </w:rPr>
        <w:t xml:space="preserve">_ </w:t>
      </w:r>
    </w:p>
    <w:p w14:paraId="6A89A6F5" w14:textId="54067B3A" w:rsidR="00F5468A" w:rsidRPr="0057587E" w:rsidRDefault="00F5468A" w:rsidP="00CC7E86">
      <w:pPr>
        <w:shd w:val="clear" w:color="auto" w:fill="FFFFFF"/>
        <w:spacing w:before="150" w:after="75" w:line="240" w:lineRule="auto"/>
        <w:jc w:val="center"/>
        <w:outlineLvl w:val="2"/>
        <w:rPr>
          <w:rFonts w:ascii="Times New Roman" w:eastAsia="Times New Roman" w:hAnsi="Times New Roman" w:cs="Times New Roman"/>
          <w:b/>
          <w:bCs/>
          <w:color w:val="333333"/>
          <w:sz w:val="28"/>
          <w:szCs w:val="28"/>
        </w:rPr>
      </w:pPr>
      <w:r w:rsidRPr="0057587E">
        <w:rPr>
          <w:rFonts w:ascii="Times New Roman" w:eastAsia="Times New Roman" w:hAnsi="Times New Roman" w:cs="Times New Roman"/>
          <w:b/>
          <w:bCs/>
          <w:color w:val="333333"/>
          <w:sz w:val="28"/>
          <w:szCs w:val="28"/>
        </w:rPr>
        <w:t>NĂM HỌC 202</w:t>
      </w:r>
      <w:r w:rsidR="00C23ED3">
        <w:rPr>
          <w:rFonts w:ascii="Times New Roman" w:eastAsia="Times New Roman" w:hAnsi="Times New Roman" w:cs="Times New Roman"/>
          <w:b/>
          <w:bCs/>
          <w:color w:val="333333"/>
          <w:sz w:val="28"/>
          <w:szCs w:val="28"/>
        </w:rPr>
        <w:t>3</w:t>
      </w:r>
      <w:r w:rsidRPr="0057587E">
        <w:rPr>
          <w:rFonts w:ascii="Times New Roman" w:eastAsia="Times New Roman" w:hAnsi="Times New Roman" w:cs="Times New Roman"/>
          <w:b/>
          <w:bCs/>
          <w:color w:val="333333"/>
          <w:sz w:val="28"/>
          <w:szCs w:val="28"/>
        </w:rPr>
        <w:t>-202</w:t>
      </w:r>
      <w:r w:rsidR="00A678E9">
        <w:rPr>
          <w:rFonts w:ascii="Times New Roman" w:eastAsia="Times New Roman" w:hAnsi="Times New Roman" w:cs="Times New Roman"/>
          <w:b/>
          <w:bCs/>
          <w:color w:val="333333"/>
          <w:sz w:val="28"/>
          <w:szCs w:val="28"/>
        </w:rPr>
        <w:t>4</w:t>
      </w:r>
    </w:p>
    <w:p w14:paraId="375A6C9E" w14:textId="5CADD7AB" w:rsidR="00F5468A" w:rsidRPr="00A678E9" w:rsidRDefault="00145BB5" w:rsidP="001C771D">
      <w:pPr>
        <w:shd w:val="clear" w:color="auto" w:fill="FFFFFF"/>
        <w:spacing w:before="150" w:after="75" w:line="276" w:lineRule="auto"/>
        <w:outlineLvl w:val="2"/>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Câu</w:t>
      </w:r>
      <w:r w:rsidR="00CC7E86" w:rsidRPr="00CF7179">
        <w:rPr>
          <w:rFonts w:ascii="Times New Roman" w:eastAsia="Times New Roman" w:hAnsi="Times New Roman" w:cs="Times New Roman"/>
          <w:b/>
          <w:bCs/>
          <w:color w:val="333333"/>
          <w:sz w:val="28"/>
          <w:szCs w:val="28"/>
        </w:rPr>
        <w:t xml:space="preserve"> 1</w:t>
      </w:r>
      <w:r w:rsidR="00A678E9">
        <w:rPr>
          <w:rFonts w:ascii="Times New Roman" w:eastAsia="Times New Roman" w:hAnsi="Times New Roman" w:cs="Times New Roman"/>
          <w:b/>
          <w:bCs/>
          <w:color w:val="333333"/>
          <w:sz w:val="28"/>
          <w:szCs w:val="28"/>
        </w:rPr>
        <w:t>:</w:t>
      </w:r>
      <w:r w:rsidR="00CC7E86" w:rsidRPr="00CF7179">
        <w:rPr>
          <w:rFonts w:ascii="Times New Roman" w:eastAsia="Times New Roman" w:hAnsi="Times New Roman" w:cs="Times New Roman"/>
          <w:b/>
          <w:bCs/>
          <w:color w:val="333333"/>
          <w:sz w:val="28"/>
          <w:szCs w:val="28"/>
        </w:rPr>
        <w:t xml:space="preserve"> Trình bày y</w:t>
      </w:r>
      <w:r w:rsidR="00F5468A" w:rsidRPr="00F5468A">
        <w:rPr>
          <w:rFonts w:ascii="Times New Roman" w:eastAsia="Times New Roman" w:hAnsi="Times New Roman" w:cs="Times New Roman"/>
          <w:b/>
          <w:bCs/>
          <w:color w:val="333333"/>
          <w:sz w:val="28"/>
          <w:szCs w:val="28"/>
        </w:rPr>
        <w:t>êu cầu kĩ thuật</w:t>
      </w:r>
      <w:r w:rsidR="00CC7E86" w:rsidRPr="00CF7179">
        <w:rPr>
          <w:rFonts w:ascii="Times New Roman" w:eastAsia="Times New Roman" w:hAnsi="Times New Roman" w:cs="Times New Roman"/>
          <w:b/>
          <w:bCs/>
          <w:color w:val="333333"/>
          <w:sz w:val="28"/>
          <w:szCs w:val="28"/>
        </w:rPr>
        <w:t xml:space="preserve"> khi trồng cải xanh</w:t>
      </w:r>
    </w:p>
    <w:p w14:paraId="2305AFFC" w14:textId="77777777" w:rsidR="00F5468A" w:rsidRPr="00F5468A" w:rsidRDefault="00F5468A" w:rsidP="001C771D">
      <w:pPr>
        <w:shd w:val="clear" w:color="auto" w:fill="FFFFFF"/>
        <w:spacing w:after="75" w:line="276" w:lineRule="auto"/>
        <w:jc w:val="both"/>
        <w:rPr>
          <w:rFonts w:ascii="Times New Roman" w:eastAsia="Times New Roman" w:hAnsi="Times New Roman" w:cs="Times New Roman"/>
          <w:color w:val="333333"/>
          <w:sz w:val="28"/>
          <w:szCs w:val="28"/>
        </w:rPr>
      </w:pPr>
      <w:r w:rsidRPr="00F5468A">
        <w:rPr>
          <w:rFonts w:ascii="Times New Roman" w:eastAsia="Times New Roman" w:hAnsi="Times New Roman" w:cs="Times New Roman"/>
          <w:color w:val="333333"/>
          <w:sz w:val="28"/>
          <w:szCs w:val="28"/>
        </w:rPr>
        <w:t>- Cải xanh được thu hoạch sau khoảng 30 – 40 ngày, hoặc khi cây cao trên 15 cm.</w:t>
      </w:r>
    </w:p>
    <w:p w14:paraId="2C3D0E12" w14:textId="77777777" w:rsidR="00F5468A" w:rsidRPr="00F5468A" w:rsidRDefault="00F5468A" w:rsidP="001C771D">
      <w:pPr>
        <w:shd w:val="clear" w:color="auto" w:fill="FFFFFF"/>
        <w:spacing w:after="75" w:line="276" w:lineRule="auto"/>
        <w:jc w:val="both"/>
        <w:rPr>
          <w:rFonts w:ascii="Times New Roman" w:eastAsia="Times New Roman" w:hAnsi="Times New Roman" w:cs="Times New Roman"/>
          <w:color w:val="333333"/>
          <w:sz w:val="28"/>
          <w:szCs w:val="28"/>
        </w:rPr>
      </w:pPr>
      <w:r w:rsidRPr="00F5468A">
        <w:rPr>
          <w:rFonts w:ascii="Times New Roman" w:eastAsia="Times New Roman" w:hAnsi="Times New Roman" w:cs="Times New Roman"/>
          <w:color w:val="333333"/>
          <w:sz w:val="28"/>
          <w:szCs w:val="28"/>
        </w:rPr>
        <w:t>- Cây cải xanh không bị sâu, bệnh</w:t>
      </w:r>
    </w:p>
    <w:p w14:paraId="3D5192DE" w14:textId="6CF21FF3" w:rsidR="00CC7E86" w:rsidRPr="0057587E" w:rsidRDefault="00F5468A" w:rsidP="001C771D">
      <w:pPr>
        <w:shd w:val="clear" w:color="auto" w:fill="FFFFFF"/>
        <w:spacing w:after="75" w:line="276" w:lineRule="auto"/>
        <w:jc w:val="both"/>
        <w:rPr>
          <w:rFonts w:ascii="Times New Roman" w:eastAsia="Times New Roman" w:hAnsi="Times New Roman" w:cs="Times New Roman"/>
          <w:color w:val="333333"/>
          <w:sz w:val="28"/>
          <w:szCs w:val="28"/>
        </w:rPr>
      </w:pPr>
      <w:r w:rsidRPr="00F5468A">
        <w:rPr>
          <w:rFonts w:ascii="Times New Roman" w:eastAsia="Times New Roman" w:hAnsi="Times New Roman" w:cs="Times New Roman"/>
          <w:color w:val="333333"/>
          <w:sz w:val="28"/>
          <w:szCs w:val="28"/>
        </w:rPr>
        <w:t>- L</w:t>
      </w:r>
      <w:r w:rsidR="00462943">
        <w:rPr>
          <w:rFonts w:ascii="Times New Roman" w:eastAsia="Times New Roman" w:hAnsi="Times New Roman" w:cs="Times New Roman"/>
          <w:color w:val="333333"/>
          <w:sz w:val="28"/>
          <w:szCs w:val="28"/>
        </w:rPr>
        <w:t>á</w:t>
      </w:r>
      <w:r w:rsidRPr="00F5468A">
        <w:rPr>
          <w:rFonts w:ascii="Times New Roman" w:eastAsia="Times New Roman" w:hAnsi="Times New Roman" w:cs="Times New Roman"/>
          <w:color w:val="333333"/>
          <w:sz w:val="28"/>
          <w:szCs w:val="28"/>
        </w:rPr>
        <w:t xml:space="preserve"> cải nguyên vẹn, đều màu, có màu xanh đậm</w:t>
      </w:r>
    </w:p>
    <w:p w14:paraId="7D7C2FAD" w14:textId="228995D6" w:rsidR="00F5468A" w:rsidRDefault="00CC7E86" w:rsidP="001C771D">
      <w:pPr>
        <w:shd w:val="clear" w:color="auto" w:fill="FFFFFF"/>
        <w:spacing w:after="75" w:line="276" w:lineRule="auto"/>
        <w:jc w:val="both"/>
        <w:rPr>
          <w:rFonts w:ascii="Times New Roman" w:eastAsia="Times New Roman" w:hAnsi="Times New Roman" w:cs="Times New Roman"/>
          <w:b/>
          <w:bCs/>
          <w:color w:val="333333"/>
          <w:sz w:val="28"/>
          <w:szCs w:val="28"/>
        </w:rPr>
      </w:pPr>
      <w:r w:rsidRPr="00CF7179">
        <w:rPr>
          <w:rFonts w:ascii="Times New Roman" w:eastAsia="Times New Roman" w:hAnsi="Times New Roman" w:cs="Times New Roman"/>
          <w:b/>
          <w:bCs/>
          <w:color w:val="333333"/>
          <w:sz w:val="28"/>
          <w:szCs w:val="28"/>
        </w:rPr>
        <w:t>C</w:t>
      </w:r>
      <w:r w:rsidR="00145BB5">
        <w:rPr>
          <w:rFonts w:ascii="Times New Roman" w:eastAsia="Times New Roman" w:hAnsi="Times New Roman" w:cs="Times New Roman"/>
          <w:b/>
          <w:bCs/>
          <w:color w:val="333333"/>
          <w:sz w:val="28"/>
          <w:szCs w:val="28"/>
        </w:rPr>
        <w:t>âu</w:t>
      </w:r>
      <w:r w:rsidRPr="00CF7179">
        <w:rPr>
          <w:rFonts w:ascii="Times New Roman" w:eastAsia="Times New Roman" w:hAnsi="Times New Roman" w:cs="Times New Roman"/>
          <w:b/>
          <w:bCs/>
          <w:color w:val="333333"/>
          <w:sz w:val="28"/>
          <w:szCs w:val="28"/>
        </w:rPr>
        <w:t xml:space="preserve"> </w:t>
      </w:r>
      <w:r w:rsidR="00A678E9">
        <w:rPr>
          <w:rFonts w:ascii="Times New Roman" w:eastAsia="Times New Roman" w:hAnsi="Times New Roman" w:cs="Times New Roman"/>
          <w:b/>
          <w:bCs/>
          <w:color w:val="333333"/>
          <w:sz w:val="28"/>
          <w:szCs w:val="28"/>
        </w:rPr>
        <w:t>2</w:t>
      </w:r>
      <w:r w:rsidRPr="00CF7179">
        <w:rPr>
          <w:rFonts w:ascii="Times New Roman" w:eastAsia="Times New Roman" w:hAnsi="Times New Roman" w:cs="Times New Roman"/>
          <w:b/>
          <w:bCs/>
          <w:color w:val="333333"/>
          <w:sz w:val="28"/>
          <w:szCs w:val="28"/>
        </w:rPr>
        <w:t xml:space="preserve">: </w:t>
      </w:r>
      <w:r w:rsidR="00F5468A" w:rsidRPr="00F5468A">
        <w:rPr>
          <w:rFonts w:ascii="Times New Roman" w:eastAsia="Times New Roman" w:hAnsi="Times New Roman" w:cs="Times New Roman"/>
          <w:b/>
          <w:bCs/>
          <w:color w:val="333333"/>
          <w:sz w:val="28"/>
          <w:szCs w:val="28"/>
        </w:rPr>
        <w:t>Quy trình thực hành</w:t>
      </w:r>
      <w:r w:rsidRPr="00CF7179">
        <w:rPr>
          <w:rFonts w:ascii="Times New Roman" w:eastAsia="Times New Roman" w:hAnsi="Times New Roman" w:cs="Times New Roman"/>
          <w:b/>
          <w:bCs/>
          <w:color w:val="333333"/>
          <w:sz w:val="28"/>
          <w:szCs w:val="28"/>
        </w:rPr>
        <w:t xml:space="preserve"> trồng cải xanh</w:t>
      </w:r>
    </w:p>
    <w:p w14:paraId="3777613F" w14:textId="35872FDD" w:rsidR="00A678E9" w:rsidRPr="00A678E9" w:rsidRDefault="00A678E9" w:rsidP="001C771D">
      <w:pPr>
        <w:spacing w:after="0" w:line="276" w:lineRule="auto"/>
        <w:jc w:val="both"/>
        <w:rPr>
          <w:rFonts w:ascii="Times New Roman" w:eastAsia="Times New Roman" w:hAnsi="Times New Roman" w:cs="Times New Roman"/>
          <w:color w:val="333333"/>
          <w:sz w:val="28"/>
          <w:szCs w:val="28"/>
        </w:rPr>
      </w:pPr>
      <w:r w:rsidRPr="00A678E9">
        <w:rPr>
          <w:rFonts w:ascii="Times New Roman" w:eastAsia="Times New Roman" w:hAnsi="Times New Roman" w:cs="Times New Roman"/>
          <w:color w:val="333333"/>
          <w:sz w:val="28"/>
          <w:szCs w:val="28"/>
        </w:rPr>
        <w:t>- Quy trình trồng cải xanh gồm năm giai đoạn:  chuẩn bị đất trồng</w:t>
      </w:r>
      <w:r w:rsidR="00EC0B4F">
        <w:rPr>
          <w:rFonts w:ascii="Times New Roman" w:eastAsia="Times New Roman" w:hAnsi="Times New Roman" w:cs="Times New Roman"/>
          <w:color w:val="333333"/>
          <w:sz w:val="28"/>
          <w:szCs w:val="28"/>
        </w:rPr>
        <w:t>,</w:t>
      </w:r>
      <w:r w:rsidRPr="00A678E9">
        <w:rPr>
          <w:rFonts w:ascii="Times New Roman" w:eastAsia="Times New Roman" w:hAnsi="Times New Roman" w:cs="Times New Roman"/>
          <w:color w:val="333333"/>
          <w:sz w:val="28"/>
          <w:szCs w:val="28"/>
        </w:rPr>
        <w:t xml:space="preserve"> chuẩn bị hạt giống gieo trồng, chăm sóc cây, thu hoạch.</w:t>
      </w:r>
    </w:p>
    <w:p w14:paraId="79DA85B3" w14:textId="77777777" w:rsidR="00A678E9" w:rsidRPr="00A678E9" w:rsidRDefault="00A678E9" w:rsidP="001C771D">
      <w:pPr>
        <w:spacing w:after="0" w:line="276" w:lineRule="auto"/>
        <w:jc w:val="both"/>
        <w:rPr>
          <w:rFonts w:ascii="Times New Roman" w:eastAsia="Times New Roman" w:hAnsi="Times New Roman" w:cs="Times New Roman"/>
          <w:color w:val="333333"/>
          <w:sz w:val="28"/>
          <w:szCs w:val="28"/>
        </w:rPr>
      </w:pPr>
      <w:r w:rsidRPr="00A678E9">
        <w:rPr>
          <w:rFonts w:ascii="Times New Roman" w:eastAsia="Times New Roman" w:hAnsi="Times New Roman" w:cs="Times New Roman"/>
          <w:color w:val="333333"/>
          <w:sz w:val="28"/>
          <w:szCs w:val="28"/>
        </w:rPr>
        <w:t>- Quá trình trồng trọt nên thực hiện theo hướng canh tác hữu cơ để đảm bảo an toàn cho người lao động và đảm bảo vệ sinh môi trường bằng cách sử dụng các chế phẩm sinh học, phân hữu cơ phân có nguồn gốc thực vật.</w:t>
      </w:r>
    </w:p>
    <w:p w14:paraId="26AF8B15" w14:textId="4F481FBC" w:rsidR="00A678E9" w:rsidRPr="00A678E9" w:rsidRDefault="00A678E9" w:rsidP="001C771D">
      <w:pPr>
        <w:shd w:val="clear" w:color="auto" w:fill="FFFFFF"/>
        <w:spacing w:after="75" w:line="276" w:lineRule="auto"/>
        <w:jc w:val="both"/>
        <w:rPr>
          <w:rFonts w:ascii="Times New Roman" w:eastAsia="Times New Roman" w:hAnsi="Times New Roman" w:cs="Times New Roman"/>
          <w:color w:val="333333"/>
          <w:sz w:val="28"/>
          <w:szCs w:val="28"/>
        </w:rPr>
      </w:pPr>
      <w:r w:rsidRPr="00A678E9">
        <w:rPr>
          <w:rFonts w:ascii="Times New Roman" w:eastAsia="Times New Roman" w:hAnsi="Times New Roman" w:cs="Times New Roman"/>
          <w:color w:val="333333"/>
          <w:sz w:val="28"/>
          <w:szCs w:val="28"/>
        </w:rPr>
        <w:t>- Khi trồng trọt, chăm sóc cây trồng cần sử dụng các phương tiện bảo hộ lao động như kính mắt, khẩu trang, găng tay.</w:t>
      </w:r>
    </w:p>
    <w:p w14:paraId="6ABE5FF0" w14:textId="58B2FA13" w:rsidR="00615C85" w:rsidRPr="0057587E" w:rsidRDefault="00CC7E86" w:rsidP="001C771D">
      <w:pPr>
        <w:pStyle w:val="Heading3"/>
        <w:spacing w:before="150" w:beforeAutospacing="0" w:after="75" w:afterAutospacing="0" w:line="276" w:lineRule="auto"/>
        <w:jc w:val="both"/>
        <w:rPr>
          <w:sz w:val="28"/>
          <w:szCs w:val="28"/>
        </w:rPr>
      </w:pPr>
      <w:r w:rsidRPr="0057587E">
        <w:rPr>
          <w:sz w:val="28"/>
          <w:szCs w:val="28"/>
        </w:rPr>
        <w:t xml:space="preserve">Câu </w:t>
      </w:r>
      <w:r w:rsidR="00465C96">
        <w:rPr>
          <w:sz w:val="28"/>
          <w:szCs w:val="28"/>
        </w:rPr>
        <w:t>3</w:t>
      </w:r>
      <w:r w:rsidRPr="0057587E">
        <w:rPr>
          <w:sz w:val="28"/>
          <w:szCs w:val="28"/>
        </w:rPr>
        <w:t xml:space="preserve">: </w:t>
      </w:r>
      <w:r w:rsidR="00615C85" w:rsidRPr="0057587E">
        <w:rPr>
          <w:sz w:val="28"/>
          <w:szCs w:val="28"/>
        </w:rPr>
        <w:t xml:space="preserve"> Rừng và vai trò của rừng</w:t>
      </w:r>
    </w:p>
    <w:p w14:paraId="2EBF9CA1" w14:textId="1E44141E" w:rsidR="00A678E9" w:rsidRPr="00615C85" w:rsidRDefault="00A678E9" w:rsidP="001C771D">
      <w:pPr>
        <w:spacing w:after="75"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KN: </w:t>
      </w:r>
      <w:r w:rsidR="00615C85" w:rsidRPr="00615C85">
        <w:rPr>
          <w:rFonts w:ascii="Times New Roman" w:eastAsia="Times New Roman" w:hAnsi="Times New Roman" w:cs="Times New Roman"/>
          <w:sz w:val="28"/>
          <w:szCs w:val="28"/>
        </w:rPr>
        <w:t>Rừng là một hệ sinh thái bao gồm hệ thực vật rừng, động vật rừng, vi sinh vật rừng, đất rừng và các yếu tố môi trường khác, trong đó hệ thực vật là thành phần chính của rừng</w:t>
      </w:r>
    </w:p>
    <w:p w14:paraId="78349929" w14:textId="78375AD2" w:rsidR="00615C85" w:rsidRPr="00615C85" w:rsidRDefault="00A678E9" w:rsidP="001C771D">
      <w:pPr>
        <w:spacing w:after="75"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Vai trò: </w:t>
      </w:r>
      <w:r w:rsidR="00615C85" w:rsidRPr="00615C85">
        <w:rPr>
          <w:rFonts w:ascii="Times New Roman" w:eastAsia="Times New Roman" w:hAnsi="Times New Roman" w:cs="Times New Roman"/>
          <w:sz w:val="28"/>
          <w:szCs w:val="28"/>
        </w:rPr>
        <w:t>Rừng có vai trò rất quan trọng đối với môi trường và đời sống của con người, cung cấp nguồn gỗ, điều hoà không khí, điều hoà nước, chống biến đổi khí hậu, là nơi cư trú của động, thực vật và lưu trữ các nguồn gene quý hiếm, bảo vệ và ngăn chặn gió bão, chống xói mòn đất,...</w:t>
      </w:r>
    </w:p>
    <w:p w14:paraId="14E4A5B8" w14:textId="0172F258" w:rsidR="00615C85" w:rsidRPr="00615C85" w:rsidRDefault="00CC7E86" w:rsidP="001C771D">
      <w:pPr>
        <w:spacing w:before="150" w:after="75" w:line="276" w:lineRule="auto"/>
        <w:jc w:val="both"/>
        <w:outlineLvl w:val="2"/>
        <w:rPr>
          <w:rFonts w:ascii="Times New Roman" w:eastAsia="Times New Roman" w:hAnsi="Times New Roman" w:cs="Times New Roman"/>
          <w:b/>
          <w:bCs/>
          <w:sz w:val="28"/>
          <w:szCs w:val="28"/>
        </w:rPr>
      </w:pPr>
      <w:r w:rsidRPr="0057587E">
        <w:rPr>
          <w:rFonts w:ascii="Times New Roman" w:eastAsia="Times New Roman" w:hAnsi="Times New Roman" w:cs="Times New Roman"/>
          <w:b/>
          <w:bCs/>
          <w:sz w:val="28"/>
          <w:szCs w:val="28"/>
        </w:rPr>
        <w:t xml:space="preserve">Câu </w:t>
      </w:r>
      <w:r w:rsidR="00465C96">
        <w:rPr>
          <w:rFonts w:ascii="Times New Roman" w:eastAsia="Times New Roman" w:hAnsi="Times New Roman" w:cs="Times New Roman"/>
          <w:b/>
          <w:bCs/>
          <w:sz w:val="28"/>
          <w:szCs w:val="28"/>
        </w:rPr>
        <w:t>4</w:t>
      </w:r>
      <w:r w:rsidRPr="0057587E">
        <w:rPr>
          <w:rFonts w:ascii="Times New Roman" w:eastAsia="Times New Roman" w:hAnsi="Times New Roman" w:cs="Times New Roman"/>
          <w:b/>
          <w:bCs/>
          <w:sz w:val="28"/>
          <w:szCs w:val="28"/>
        </w:rPr>
        <w:t xml:space="preserve">: </w:t>
      </w:r>
      <w:r w:rsidR="00465C96">
        <w:rPr>
          <w:rFonts w:ascii="Times New Roman" w:eastAsia="Times New Roman" w:hAnsi="Times New Roman" w:cs="Times New Roman"/>
          <w:b/>
          <w:bCs/>
          <w:sz w:val="28"/>
          <w:szCs w:val="28"/>
        </w:rPr>
        <w:t>Phân loại</w:t>
      </w:r>
      <w:r w:rsidR="00615C85" w:rsidRPr="00615C85">
        <w:rPr>
          <w:rFonts w:ascii="Times New Roman" w:eastAsia="Times New Roman" w:hAnsi="Times New Roman" w:cs="Times New Roman"/>
          <w:b/>
          <w:bCs/>
          <w:sz w:val="28"/>
          <w:szCs w:val="28"/>
        </w:rPr>
        <w:t xml:space="preserve"> rừng </w:t>
      </w:r>
      <w:r w:rsidR="007A31A0">
        <w:rPr>
          <w:rFonts w:ascii="Times New Roman" w:eastAsia="Times New Roman" w:hAnsi="Times New Roman" w:cs="Times New Roman"/>
          <w:b/>
          <w:bCs/>
          <w:sz w:val="28"/>
          <w:szCs w:val="28"/>
        </w:rPr>
        <w:t xml:space="preserve">( đọc kĩ vai trò để phân loại rừng) </w:t>
      </w:r>
    </w:p>
    <w:p w14:paraId="22B64602" w14:textId="7F6C92B5" w:rsidR="00615C85" w:rsidRPr="00615C85" w:rsidRDefault="00615C85" w:rsidP="001C771D">
      <w:pPr>
        <w:spacing w:after="75" w:line="276" w:lineRule="auto"/>
        <w:jc w:val="both"/>
        <w:rPr>
          <w:rFonts w:ascii="Times New Roman" w:eastAsia="Times New Roman" w:hAnsi="Times New Roman" w:cs="Times New Roman"/>
          <w:sz w:val="28"/>
          <w:szCs w:val="28"/>
        </w:rPr>
      </w:pPr>
    </w:p>
    <w:tbl>
      <w:tblPr>
        <w:tblW w:w="869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2"/>
        <w:gridCol w:w="6691"/>
      </w:tblGrid>
      <w:tr w:rsidR="00A524A0" w:rsidRPr="0057587E" w14:paraId="55F7C7F1" w14:textId="77777777" w:rsidTr="00A524A0">
        <w:trPr>
          <w:trHeight w:val="2269"/>
          <w:jc w:val="center"/>
        </w:trPr>
        <w:tc>
          <w:tcPr>
            <w:tcW w:w="20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A87D1D" w14:textId="77777777" w:rsidR="00A524A0" w:rsidRPr="00615C85" w:rsidRDefault="00A524A0" w:rsidP="001C771D">
            <w:pPr>
              <w:spacing w:after="0" w:line="276" w:lineRule="auto"/>
              <w:rPr>
                <w:rFonts w:ascii="Times New Roman" w:eastAsia="Times New Roman" w:hAnsi="Times New Roman" w:cs="Times New Roman"/>
                <w:sz w:val="28"/>
                <w:szCs w:val="28"/>
              </w:rPr>
            </w:pPr>
            <w:r w:rsidRPr="00615C85">
              <w:rPr>
                <w:rFonts w:ascii="Times New Roman" w:eastAsia="Times New Roman" w:hAnsi="Times New Roman" w:cs="Times New Roman"/>
                <w:b/>
                <w:bCs/>
                <w:sz w:val="28"/>
                <w:szCs w:val="28"/>
              </w:rPr>
              <w:lastRenderedPageBreak/>
              <w:t>Rừng phòng hộ</w:t>
            </w:r>
          </w:p>
        </w:tc>
        <w:tc>
          <w:tcPr>
            <w:tcW w:w="66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D498D3" w14:textId="471841DB" w:rsidR="00A524A0" w:rsidRPr="00615C85" w:rsidRDefault="00A524A0" w:rsidP="001C771D">
            <w:pPr>
              <w:spacing w:after="75" w:line="276" w:lineRule="auto"/>
              <w:rPr>
                <w:rFonts w:ascii="Times New Roman" w:eastAsia="Times New Roman" w:hAnsi="Times New Roman" w:cs="Times New Roman"/>
                <w:sz w:val="28"/>
                <w:szCs w:val="28"/>
              </w:rPr>
            </w:pPr>
            <w:r w:rsidRPr="00615C85">
              <w:rPr>
                <w:rFonts w:ascii="Times New Roman" w:eastAsia="Times New Roman" w:hAnsi="Times New Roman" w:cs="Times New Roman"/>
                <w:sz w:val="28"/>
                <w:szCs w:val="28"/>
              </w:rPr>
              <w:t>Là loại rừng sử dụng chủ yếu để bảo về nguồn nước, bảo vệ đất, chống xói mòn, chồng sa mạc hoa, hạn chế thiên tại, điều hoà khí hậu, góp phần bảo vệ môi trường. Rừng phòng hộ được phân thành bốn loại là rừng phòng hộ đầu nguồn, rừng phòng hộ chắn gió, ch</w:t>
            </w:r>
            <w:r w:rsidR="00465C96">
              <w:rPr>
                <w:rFonts w:ascii="Times New Roman" w:eastAsia="Times New Roman" w:hAnsi="Times New Roman" w:cs="Times New Roman"/>
                <w:sz w:val="28"/>
                <w:szCs w:val="28"/>
              </w:rPr>
              <w:t>ắn</w:t>
            </w:r>
            <w:r w:rsidRPr="00615C85">
              <w:rPr>
                <w:rFonts w:ascii="Times New Roman" w:eastAsia="Times New Roman" w:hAnsi="Times New Roman" w:cs="Times New Roman"/>
                <w:sz w:val="28"/>
                <w:szCs w:val="28"/>
              </w:rPr>
              <w:t xml:space="preserve"> cát bay, rừng phòng hộ chân sóng, lần biển; rừng phòng hộ bảo vệ môi trường.</w:t>
            </w:r>
          </w:p>
        </w:tc>
      </w:tr>
      <w:tr w:rsidR="00A524A0" w:rsidRPr="0057587E" w14:paraId="6E0E2D86" w14:textId="77777777" w:rsidTr="00A524A0">
        <w:trPr>
          <w:trHeight w:val="745"/>
          <w:jc w:val="center"/>
        </w:trPr>
        <w:tc>
          <w:tcPr>
            <w:tcW w:w="20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BE5AF8" w14:textId="77777777" w:rsidR="00A524A0" w:rsidRPr="00615C85" w:rsidRDefault="00A524A0" w:rsidP="001C771D">
            <w:pPr>
              <w:spacing w:after="0" w:line="276" w:lineRule="auto"/>
              <w:rPr>
                <w:rFonts w:ascii="Times New Roman" w:eastAsia="Times New Roman" w:hAnsi="Times New Roman" w:cs="Times New Roman"/>
                <w:sz w:val="28"/>
                <w:szCs w:val="28"/>
              </w:rPr>
            </w:pPr>
            <w:r w:rsidRPr="00615C85">
              <w:rPr>
                <w:rFonts w:ascii="Times New Roman" w:eastAsia="Times New Roman" w:hAnsi="Times New Roman" w:cs="Times New Roman"/>
                <w:b/>
                <w:bCs/>
                <w:sz w:val="28"/>
                <w:szCs w:val="28"/>
              </w:rPr>
              <w:t>Rừng sản xuất</w:t>
            </w:r>
          </w:p>
        </w:tc>
        <w:tc>
          <w:tcPr>
            <w:tcW w:w="66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B49D95" w14:textId="77777777" w:rsidR="00A524A0" w:rsidRPr="00615C85" w:rsidRDefault="00A524A0" w:rsidP="001C771D">
            <w:pPr>
              <w:spacing w:after="75" w:line="276" w:lineRule="auto"/>
              <w:rPr>
                <w:rFonts w:ascii="Times New Roman" w:eastAsia="Times New Roman" w:hAnsi="Times New Roman" w:cs="Times New Roman"/>
                <w:sz w:val="28"/>
                <w:szCs w:val="28"/>
              </w:rPr>
            </w:pPr>
            <w:r w:rsidRPr="00615C85">
              <w:rPr>
                <w:rFonts w:ascii="Times New Roman" w:eastAsia="Times New Roman" w:hAnsi="Times New Roman" w:cs="Times New Roman"/>
                <w:sz w:val="28"/>
                <w:szCs w:val="28"/>
              </w:rPr>
              <w:t>Là loại rừng được sử dụng chủ yếu để sản xuất, kinh doanh gỗ và làm sản ngoài gỗ. Ngoài ra, nó còn có vai trò phòng hộ và góp phần bảo vệ môi trường.</w:t>
            </w:r>
          </w:p>
        </w:tc>
      </w:tr>
      <w:tr w:rsidR="00A524A0" w:rsidRPr="0057587E" w14:paraId="663E94E5" w14:textId="77777777" w:rsidTr="00A524A0">
        <w:trPr>
          <w:trHeight w:val="1790"/>
          <w:jc w:val="center"/>
        </w:trPr>
        <w:tc>
          <w:tcPr>
            <w:tcW w:w="20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F56A10" w14:textId="77777777" w:rsidR="00A524A0" w:rsidRPr="00615C85" w:rsidRDefault="00A524A0" w:rsidP="001C771D">
            <w:pPr>
              <w:spacing w:after="0" w:line="276" w:lineRule="auto"/>
              <w:rPr>
                <w:rFonts w:ascii="Times New Roman" w:eastAsia="Times New Roman" w:hAnsi="Times New Roman" w:cs="Times New Roman"/>
                <w:sz w:val="28"/>
                <w:szCs w:val="28"/>
              </w:rPr>
            </w:pPr>
            <w:r w:rsidRPr="00615C85">
              <w:rPr>
                <w:rFonts w:ascii="Times New Roman" w:eastAsia="Times New Roman" w:hAnsi="Times New Roman" w:cs="Times New Roman"/>
                <w:b/>
                <w:bCs/>
                <w:sz w:val="28"/>
                <w:szCs w:val="28"/>
              </w:rPr>
              <w:t>Rừng đặc dụng</w:t>
            </w:r>
          </w:p>
        </w:tc>
        <w:tc>
          <w:tcPr>
            <w:tcW w:w="66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F2AF5E" w14:textId="77777777" w:rsidR="00A524A0" w:rsidRPr="00615C85" w:rsidRDefault="00A524A0" w:rsidP="001C771D">
            <w:pPr>
              <w:spacing w:after="75" w:line="276" w:lineRule="auto"/>
              <w:rPr>
                <w:rFonts w:ascii="Times New Roman" w:eastAsia="Times New Roman" w:hAnsi="Times New Roman" w:cs="Times New Roman"/>
                <w:sz w:val="28"/>
                <w:szCs w:val="28"/>
              </w:rPr>
            </w:pPr>
            <w:r w:rsidRPr="00615C85">
              <w:rPr>
                <w:rFonts w:ascii="Times New Roman" w:eastAsia="Times New Roman" w:hAnsi="Times New Roman" w:cs="Times New Roman"/>
                <w:sz w:val="28"/>
                <w:szCs w:val="28"/>
              </w:rPr>
              <w:t>Là loại rừng sử dụng chủ yếu để bảo tồn thiên nhiên, nguồn gene sinh vật, bảo vệ di tích lịch sử, danh lam thắng cảnh, phục vụ nghỉ ngơi, du lịch và nghiên cứu. Có ba dạng rừng đặc dụng chủ yếu là vườn Quốc gia, khu bảo tồn thiên nhiên; rừng văn hoá – lịch sử.</w:t>
            </w:r>
          </w:p>
        </w:tc>
      </w:tr>
    </w:tbl>
    <w:p w14:paraId="09E2F6AD" w14:textId="12B6299C" w:rsidR="00615C85" w:rsidRPr="00145BB5" w:rsidRDefault="00145BB5" w:rsidP="001C771D">
      <w:pPr>
        <w:spacing w:line="276" w:lineRule="auto"/>
        <w:rPr>
          <w:rFonts w:ascii="Times New Roman" w:hAnsi="Times New Roman" w:cs="Times New Roman"/>
          <w:b/>
          <w:bCs/>
          <w:sz w:val="28"/>
          <w:szCs w:val="28"/>
        </w:rPr>
      </w:pPr>
      <w:r w:rsidRPr="00145BB5">
        <w:rPr>
          <w:rFonts w:ascii="Times New Roman" w:hAnsi="Times New Roman" w:cs="Times New Roman"/>
          <w:b/>
          <w:bCs/>
          <w:sz w:val="28"/>
          <w:szCs w:val="28"/>
        </w:rPr>
        <w:t>Câu 5: Vì sao phải bảo vệ rừng và biện pháp bảo vệ rừng</w:t>
      </w:r>
    </w:p>
    <w:p w14:paraId="7BD9F26C" w14:textId="77777777" w:rsidR="00CC7E86" w:rsidRPr="00CC7E86" w:rsidRDefault="00CC7E86" w:rsidP="001C771D">
      <w:pPr>
        <w:shd w:val="clear" w:color="auto" w:fill="FFFFFF"/>
        <w:spacing w:after="0" w:line="276" w:lineRule="auto"/>
        <w:jc w:val="both"/>
        <w:rPr>
          <w:rFonts w:ascii="Times New Roman" w:eastAsia="Times New Roman" w:hAnsi="Times New Roman" w:cs="Times New Roman"/>
          <w:color w:val="333333"/>
          <w:sz w:val="28"/>
          <w:szCs w:val="28"/>
        </w:rPr>
      </w:pPr>
      <w:r w:rsidRPr="00CC7E86">
        <w:rPr>
          <w:rFonts w:ascii="Times New Roman" w:eastAsia="Times New Roman" w:hAnsi="Times New Roman" w:cs="Times New Roman"/>
          <w:b/>
          <w:bCs/>
          <w:color w:val="333333"/>
          <w:sz w:val="28"/>
          <w:szCs w:val="28"/>
        </w:rPr>
        <w:t>a. Sự cần thiết phải bảo vệ rừng</w:t>
      </w:r>
    </w:p>
    <w:p w14:paraId="73362546" w14:textId="77777777" w:rsidR="00CC7E86" w:rsidRPr="00CC7E86" w:rsidRDefault="00CC7E86" w:rsidP="001C771D">
      <w:pPr>
        <w:shd w:val="clear" w:color="auto" w:fill="FFFFFF"/>
        <w:spacing w:after="75" w:line="276" w:lineRule="auto"/>
        <w:jc w:val="both"/>
        <w:rPr>
          <w:rFonts w:ascii="Times New Roman" w:eastAsia="Times New Roman" w:hAnsi="Times New Roman" w:cs="Times New Roman"/>
          <w:color w:val="333333"/>
          <w:sz w:val="28"/>
          <w:szCs w:val="28"/>
        </w:rPr>
      </w:pPr>
      <w:r w:rsidRPr="00CC7E86">
        <w:rPr>
          <w:rFonts w:ascii="Times New Roman" w:eastAsia="Times New Roman" w:hAnsi="Times New Roman" w:cs="Times New Roman"/>
          <w:color w:val="333333"/>
          <w:sz w:val="28"/>
          <w:szCs w:val="28"/>
        </w:rPr>
        <w:t>Mục đích:</w:t>
      </w:r>
    </w:p>
    <w:p w14:paraId="7F40DAFF" w14:textId="77777777" w:rsidR="00CC7E86" w:rsidRPr="00CC7E86" w:rsidRDefault="00CC7E86" w:rsidP="001C771D">
      <w:pPr>
        <w:shd w:val="clear" w:color="auto" w:fill="FFFFFF"/>
        <w:spacing w:after="75" w:line="276" w:lineRule="auto"/>
        <w:jc w:val="both"/>
        <w:rPr>
          <w:rFonts w:ascii="Times New Roman" w:eastAsia="Times New Roman" w:hAnsi="Times New Roman" w:cs="Times New Roman"/>
          <w:color w:val="333333"/>
          <w:sz w:val="28"/>
          <w:szCs w:val="28"/>
        </w:rPr>
      </w:pPr>
      <w:r w:rsidRPr="00CC7E86">
        <w:rPr>
          <w:rFonts w:ascii="Times New Roman" w:eastAsia="Times New Roman" w:hAnsi="Times New Roman" w:cs="Times New Roman"/>
          <w:color w:val="333333"/>
          <w:sz w:val="28"/>
          <w:szCs w:val="28"/>
        </w:rPr>
        <w:t>- Giữ gìn tài nguyên thực vật, động vật, đất rừng hiện có</w:t>
      </w:r>
    </w:p>
    <w:p w14:paraId="761E707B" w14:textId="77777777" w:rsidR="00CC7E86" w:rsidRPr="00CC7E86" w:rsidRDefault="00CC7E86" w:rsidP="001C771D">
      <w:pPr>
        <w:shd w:val="clear" w:color="auto" w:fill="FFFFFF"/>
        <w:spacing w:after="75" w:line="276" w:lineRule="auto"/>
        <w:jc w:val="both"/>
        <w:rPr>
          <w:rFonts w:ascii="Times New Roman" w:eastAsia="Times New Roman" w:hAnsi="Times New Roman" w:cs="Times New Roman"/>
          <w:color w:val="333333"/>
          <w:sz w:val="28"/>
          <w:szCs w:val="28"/>
        </w:rPr>
      </w:pPr>
      <w:r w:rsidRPr="00CC7E86">
        <w:rPr>
          <w:rFonts w:ascii="Times New Roman" w:eastAsia="Times New Roman" w:hAnsi="Times New Roman" w:cs="Times New Roman"/>
          <w:color w:val="333333"/>
          <w:sz w:val="28"/>
          <w:szCs w:val="28"/>
        </w:rPr>
        <w:t>- Bảo vệ môi trường sinh thái, tạo ra những sản phẩm có chất lượng cao giúp ích cho đời sống và sản xuất của xã hội </w:t>
      </w:r>
    </w:p>
    <w:p w14:paraId="08CE04AA" w14:textId="77777777" w:rsidR="00CC7E86" w:rsidRPr="00CC7E86" w:rsidRDefault="00CC7E86" w:rsidP="001C771D">
      <w:pPr>
        <w:shd w:val="clear" w:color="auto" w:fill="FFFFFF"/>
        <w:spacing w:after="0" w:line="276" w:lineRule="auto"/>
        <w:jc w:val="both"/>
        <w:rPr>
          <w:rFonts w:ascii="Times New Roman" w:eastAsia="Times New Roman" w:hAnsi="Times New Roman" w:cs="Times New Roman"/>
          <w:color w:val="333333"/>
          <w:sz w:val="28"/>
          <w:szCs w:val="28"/>
        </w:rPr>
      </w:pPr>
      <w:r w:rsidRPr="00CC7E86">
        <w:rPr>
          <w:rFonts w:ascii="Times New Roman" w:eastAsia="Times New Roman" w:hAnsi="Times New Roman" w:cs="Times New Roman"/>
          <w:b/>
          <w:bCs/>
          <w:color w:val="333333"/>
          <w:sz w:val="28"/>
          <w:szCs w:val="28"/>
        </w:rPr>
        <w:t>b. Biện pháp bảo vệ rừng</w:t>
      </w:r>
    </w:p>
    <w:p w14:paraId="6295A979" w14:textId="77777777" w:rsidR="00CC7E86" w:rsidRPr="00CC7E86" w:rsidRDefault="00CC7E86" w:rsidP="001C771D">
      <w:pPr>
        <w:shd w:val="clear" w:color="auto" w:fill="FFFFFF"/>
        <w:spacing w:after="75" w:line="276" w:lineRule="auto"/>
        <w:jc w:val="both"/>
        <w:rPr>
          <w:rFonts w:ascii="Times New Roman" w:eastAsia="Times New Roman" w:hAnsi="Times New Roman" w:cs="Times New Roman"/>
          <w:color w:val="333333"/>
          <w:sz w:val="28"/>
          <w:szCs w:val="28"/>
        </w:rPr>
      </w:pPr>
      <w:r w:rsidRPr="00CC7E86">
        <w:rPr>
          <w:rFonts w:ascii="Times New Roman" w:eastAsia="Times New Roman" w:hAnsi="Times New Roman" w:cs="Times New Roman"/>
          <w:color w:val="333333"/>
          <w:sz w:val="28"/>
          <w:szCs w:val="28"/>
        </w:rPr>
        <w:t>- Tích cực tuyên truyền, nâng cao nhận thức cho những người xung quanh về bảo vệ, phát triển rừng.</w:t>
      </w:r>
    </w:p>
    <w:p w14:paraId="22937E3F" w14:textId="77777777" w:rsidR="00CC7E86" w:rsidRPr="00CC7E86" w:rsidRDefault="00CC7E86" w:rsidP="001C771D">
      <w:pPr>
        <w:shd w:val="clear" w:color="auto" w:fill="FFFFFF"/>
        <w:spacing w:after="75" w:line="276" w:lineRule="auto"/>
        <w:jc w:val="both"/>
        <w:rPr>
          <w:rFonts w:ascii="Times New Roman" w:eastAsia="Times New Roman" w:hAnsi="Times New Roman" w:cs="Times New Roman"/>
          <w:color w:val="333333"/>
          <w:sz w:val="28"/>
          <w:szCs w:val="28"/>
        </w:rPr>
      </w:pPr>
      <w:r w:rsidRPr="00CC7E86">
        <w:rPr>
          <w:rFonts w:ascii="Times New Roman" w:eastAsia="Times New Roman" w:hAnsi="Times New Roman" w:cs="Times New Roman"/>
          <w:color w:val="333333"/>
          <w:sz w:val="28"/>
          <w:szCs w:val="28"/>
        </w:rPr>
        <w:t>- Các địa phương, đơn vị, chủ rừng chủ động thực hiện các phương án tuần tra, canh gác, phòng cháy, chữa cháy rừng; chuẩn bị sẵn sàng máy móc, trang thiết bị dụng cụ chữa cháy.</w:t>
      </w:r>
    </w:p>
    <w:p w14:paraId="0F5EF0F6" w14:textId="77777777" w:rsidR="00CC7E86" w:rsidRPr="00CC7E86" w:rsidRDefault="00CC7E86" w:rsidP="001C771D">
      <w:pPr>
        <w:shd w:val="clear" w:color="auto" w:fill="FFFFFF"/>
        <w:spacing w:after="75" w:line="276" w:lineRule="auto"/>
        <w:jc w:val="both"/>
        <w:rPr>
          <w:rFonts w:ascii="Times New Roman" w:eastAsia="Times New Roman" w:hAnsi="Times New Roman" w:cs="Times New Roman"/>
          <w:color w:val="333333"/>
          <w:sz w:val="28"/>
          <w:szCs w:val="28"/>
        </w:rPr>
      </w:pPr>
      <w:r w:rsidRPr="00CC7E86">
        <w:rPr>
          <w:rFonts w:ascii="Times New Roman" w:eastAsia="Times New Roman" w:hAnsi="Times New Roman" w:cs="Times New Roman"/>
          <w:color w:val="333333"/>
          <w:sz w:val="28"/>
          <w:szCs w:val="28"/>
        </w:rPr>
        <w:t>- Nghiêm cấm mọi hành động phá hoại rừng, gây cháy rừng, lấn chiếm rừng và đất rừng, săn bắt, mua bán, vận chuyển, cất giữ lâm sản cũng như các loài động vật bị cấm khai thác, săn bắt,..</w:t>
      </w:r>
    </w:p>
    <w:p w14:paraId="73030942" w14:textId="77777777" w:rsidR="00A524A0" w:rsidRPr="0057587E" w:rsidRDefault="00A524A0">
      <w:pPr>
        <w:rPr>
          <w:rFonts w:ascii="Times New Roman" w:hAnsi="Times New Roman" w:cs="Times New Roman"/>
          <w:sz w:val="28"/>
          <w:szCs w:val="28"/>
        </w:rPr>
      </w:pPr>
    </w:p>
    <w:sectPr w:rsidR="00A524A0" w:rsidRPr="0057587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C918" w14:textId="77777777" w:rsidR="008D375A" w:rsidRDefault="008D375A" w:rsidP="00FD7781">
      <w:pPr>
        <w:spacing w:after="0" w:line="240" w:lineRule="auto"/>
      </w:pPr>
      <w:r>
        <w:separator/>
      </w:r>
    </w:p>
  </w:endnote>
  <w:endnote w:type="continuationSeparator" w:id="0">
    <w:p w14:paraId="3C87BAD3" w14:textId="77777777" w:rsidR="008D375A" w:rsidRDefault="008D375A" w:rsidP="00FD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967055"/>
      <w:docPartObj>
        <w:docPartGallery w:val="Page Numbers (Bottom of Page)"/>
        <w:docPartUnique/>
      </w:docPartObj>
    </w:sdtPr>
    <w:sdtEndPr>
      <w:rPr>
        <w:noProof/>
      </w:rPr>
    </w:sdtEndPr>
    <w:sdtContent>
      <w:p w14:paraId="73523656" w14:textId="77777777" w:rsidR="00FD7781" w:rsidRDefault="00FD77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FB7023" w14:textId="77777777" w:rsidR="00FD7781" w:rsidRDefault="00FD7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CF82F" w14:textId="77777777" w:rsidR="008D375A" w:rsidRDefault="008D375A" w:rsidP="00FD7781">
      <w:pPr>
        <w:spacing w:after="0" w:line="240" w:lineRule="auto"/>
      </w:pPr>
      <w:r>
        <w:separator/>
      </w:r>
    </w:p>
  </w:footnote>
  <w:footnote w:type="continuationSeparator" w:id="0">
    <w:p w14:paraId="4087250E" w14:textId="77777777" w:rsidR="008D375A" w:rsidRDefault="008D375A" w:rsidP="00FD77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8A"/>
    <w:rsid w:val="000C1A25"/>
    <w:rsid w:val="00115315"/>
    <w:rsid w:val="00145BB5"/>
    <w:rsid w:val="001C3082"/>
    <w:rsid w:val="001C771D"/>
    <w:rsid w:val="00222592"/>
    <w:rsid w:val="00274AB3"/>
    <w:rsid w:val="003C23BC"/>
    <w:rsid w:val="00462943"/>
    <w:rsid w:val="00465C96"/>
    <w:rsid w:val="004E1F96"/>
    <w:rsid w:val="00535AA3"/>
    <w:rsid w:val="0057587E"/>
    <w:rsid w:val="005B559F"/>
    <w:rsid w:val="00615C85"/>
    <w:rsid w:val="007A31A0"/>
    <w:rsid w:val="008D375A"/>
    <w:rsid w:val="00931861"/>
    <w:rsid w:val="00A524A0"/>
    <w:rsid w:val="00A678E9"/>
    <w:rsid w:val="00C23ED3"/>
    <w:rsid w:val="00CC7E86"/>
    <w:rsid w:val="00CF7179"/>
    <w:rsid w:val="00E65B44"/>
    <w:rsid w:val="00EC0B4F"/>
    <w:rsid w:val="00F5468A"/>
    <w:rsid w:val="00FD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8487"/>
  <w15:chartTrackingRefBased/>
  <w15:docId w15:val="{FB6CDCF7-A614-46CC-A8C5-C3DC4FA1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46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468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546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468A"/>
    <w:rPr>
      <w:b/>
      <w:bCs/>
    </w:rPr>
  </w:style>
  <w:style w:type="paragraph" w:styleId="Header">
    <w:name w:val="header"/>
    <w:basedOn w:val="Normal"/>
    <w:link w:val="HeaderChar"/>
    <w:uiPriority w:val="99"/>
    <w:unhideWhenUsed/>
    <w:rsid w:val="00FD7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781"/>
  </w:style>
  <w:style w:type="paragraph" w:styleId="Footer">
    <w:name w:val="footer"/>
    <w:basedOn w:val="Normal"/>
    <w:link w:val="FooterChar"/>
    <w:uiPriority w:val="99"/>
    <w:unhideWhenUsed/>
    <w:rsid w:val="00FD7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23433">
      <w:bodyDiv w:val="1"/>
      <w:marLeft w:val="0"/>
      <w:marRight w:val="0"/>
      <w:marTop w:val="0"/>
      <w:marBottom w:val="0"/>
      <w:divBdr>
        <w:top w:val="none" w:sz="0" w:space="0" w:color="auto"/>
        <w:left w:val="none" w:sz="0" w:space="0" w:color="auto"/>
        <w:bottom w:val="none" w:sz="0" w:space="0" w:color="auto"/>
        <w:right w:val="none" w:sz="0" w:space="0" w:color="auto"/>
      </w:divBdr>
      <w:divsChild>
        <w:div w:id="1833568651">
          <w:marLeft w:val="0"/>
          <w:marRight w:val="0"/>
          <w:marTop w:val="0"/>
          <w:marBottom w:val="0"/>
          <w:divBdr>
            <w:top w:val="none" w:sz="0" w:space="0" w:color="auto"/>
            <w:left w:val="none" w:sz="0" w:space="0" w:color="auto"/>
            <w:bottom w:val="none" w:sz="0" w:space="0" w:color="auto"/>
            <w:right w:val="none" w:sz="0" w:space="0" w:color="auto"/>
          </w:divBdr>
        </w:div>
        <w:div w:id="1369991544">
          <w:marLeft w:val="0"/>
          <w:marRight w:val="0"/>
          <w:marTop w:val="0"/>
          <w:marBottom w:val="0"/>
          <w:divBdr>
            <w:top w:val="none" w:sz="0" w:space="0" w:color="auto"/>
            <w:left w:val="none" w:sz="0" w:space="0" w:color="auto"/>
            <w:bottom w:val="none" w:sz="0" w:space="0" w:color="auto"/>
            <w:right w:val="none" w:sz="0" w:space="0" w:color="auto"/>
          </w:divBdr>
        </w:div>
      </w:divsChild>
    </w:div>
    <w:div w:id="1171139147">
      <w:bodyDiv w:val="1"/>
      <w:marLeft w:val="0"/>
      <w:marRight w:val="0"/>
      <w:marTop w:val="0"/>
      <w:marBottom w:val="0"/>
      <w:divBdr>
        <w:top w:val="none" w:sz="0" w:space="0" w:color="auto"/>
        <w:left w:val="none" w:sz="0" w:space="0" w:color="auto"/>
        <w:bottom w:val="none" w:sz="0" w:space="0" w:color="auto"/>
        <w:right w:val="none" w:sz="0" w:space="0" w:color="auto"/>
      </w:divBdr>
      <w:divsChild>
        <w:div w:id="144670123">
          <w:marLeft w:val="0"/>
          <w:marRight w:val="0"/>
          <w:marTop w:val="0"/>
          <w:marBottom w:val="0"/>
          <w:divBdr>
            <w:top w:val="none" w:sz="0" w:space="0" w:color="auto"/>
            <w:left w:val="none" w:sz="0" w:space="0" w:color="auto"/>
            <w:bottom w:val="none" w:sz="0" w:space="0" w:color="auto"/>
            <w:right w:val="none" w:sz="0" w:space="0" w:color="auto"/>
          </w:divBdr>
        </w:div>
        <w:div w:id="666396270">
          <w:marLeft w:val="0"/>
          <w:marRight w:val="0"/>
          <w:marTop w:val="0"/>
          <w:marBottom w:val="0"/>
          <w:divBdr>
            <w:top w:val="none" w:sz="0" w:space="0" w:color="auto"/>
            <w:left w:val="none" w:sz="0" w:space="0" w:color="auto"/>
            <w:bottom w:val="none" w:sz="0" w:space="0" w:color="auto"/>
            <w:right w:val="none" w:sz="0" w:space="0" w:color="auto"/>
          </w:divBdr>
        </w:div>
        <w:div w:id="814294731">
          <w:marLeft w:val="0"/>
          <w:marRight w:val="0"/>
          <w:marTop w:val="0"/>
          <w:marBottom w:val="0"/>
          <w:divBdr>
            <w:top w:val="none" w:sz="0" w:space="0" w:color="auto"/>
            <w:left w:val="none" w:sz="0" w:space="0" w:color="auto"/>
            <w:bottom w:val="none" w:sz="0" w:space="0" w:color="auto"/>
            <w:right w:val="none" w:sz="0" w:space="0" w:color="auto"/>
          </w:divBdr>
        </w:div>
      </w:divsChild>
    </w:div>
    <w:div w:id="2026588890">
      <w:bodyDiv w:val="1"/>
      <w:marLeft w:val="0"/>
      <w:marRight w:val="0"/>
      <w:marTop w:val="0"/>
      <w:marBottom w:val="0"/>
      <w:divBdr>
        <w:top w:val="none" w:sz="0" w:space="0" w:color="auto"/>
        <w:left w:val="none" w:sz="0" w:space="0" w:color="auto"/>
        <w:bottom w:val="none" w:sz="0" w:space="0" w:color="auto"/>
        <w:right w:val="none" w:sz="0" w:space="0" w:color="auto"/>
      </w:divBdr>
      <w:divsChild>
        <w:div w:id="533426816">
          <w:marLeft w:val="0"/>
          <w:marRight w:val="0"/>
          <w:marTop w:val="0"/>
          <w:marBottom w:val="0"/>
          <w:divBdr>
            <w:top w:val="none" w:sz="0" w:space="0" w:color="auto"/>
            <w:left w:val="none" w:sz="0" w:space="0" w:color="auto"/>
            <w:bottom w:val="none" w:sz="0" w:space="0" w:color="auto"/>
            <w:right w:val="none" w:sz="0" w:space="0" w:color="auto"/>
          </w:divBdr>
        </w:div>
        <w:div w:id="1291130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Nguyễn Yến Nhi</dc:creator>
  <cp:keywords/>
  <dc:description/>
  <cp:lastModifiedBy>nghĩa đoàn</cp:lastModifiedBy>
  <cp:revision>8</cp:revision>
  <dcterms:created xsi:type="dcterms:W3CDTF">2023-11-30T03:52:00Z</dcterms:created>
  <dcterms:modified xsi:type="dcterms:W3CDTF">2023-11-30T04:41:00Z</dcterms:modified>
</cp:coreProperties>
</file>