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01" w:rsidRDefault="003C1A01" w:rsidP="003C1A01">
      <w:pPr>
        <w:pStyle w:val="NoSpacing"/>
        <w:rPr>
          <w:b/>
          <w:sz w:val="28"/>
          <w:szCs w:val="28"/>
          <w:lang w:val="en-US"/>
        </w:rPr>
      </w:pPr>
    </w:p>
    <w:p w:rsidR="003C1A01" w:rsidRDefault="003C1A01" w:rsidP="003C1A01">
      <w:pPr>
        <w:pStyle w:val="NoSpacing"/>
        <w:rPr>
          <w:b/>
          <w:sz w:val="28"/>
          <w:szCs w:val="28"/>
          <w:lang w:val="en-US"/>
        </w:rPr>
      </w:pPr>
      <w:bookmarkStart w:id="0" w:name="_GoBack"/>
      <w:bookmarkEnd w:id="0"/>
      <w:r w:rsidRPr="00A00D18">
        <w:rPr>
          <w:b/>
          <w:sz w:val="28"/>
          <w:szCs w:val="28"/>
          <w:lang w:val="vi-VN"/>
        </w:rPr>
        <w:t xml:space="preserve">TÊN CHỦ ĐỀ:                       </w:t>
      </w:r>
      <w:r w:rsidRPr="00A00D18">
        <w:rPr>
          <w:b/>
          <w:sz w:val="28"/>
          <w:szCs w:val="28"/>
          <w:lang w:val="en-US"/>
        </w:rPr>
        <w:t xml:space="preserve">CHẠY CỰ LY TRUNG BÌNH </w:t>
      </w:r>
    </w:p>
    <w:p w:rsidR="003C1A01" w:rsidRPr="00A00D18" w:rsidRDefault="003C1A01" w:rsidP="003C1A01">
      <w:pPr>
        <w:pStyle w:val="NoSpacing"/>
        <w:rPr>
          <w:b/>
          <w:sz w:val="28"/>
          <w:szCs w:val="28"/>
          <w:lang w:val="en-US"/>
        </w:rPr>
      </w:pPr>
    </w:p>
    <w:p w:rsidR="003C1A01" w:rsidRPr="00A00D18" w:rsidRDefault="003C1A01" w:rsidP="003C1A01">
      <w:pPr>
        <w:pStyle w:val="NoSpacing"/>
        <w:jc w:val="center"/>
        <w:rPr>
          <w:b/>
          <w:sz w:val="28"/>
          <w:szCs w:val="28"/>
          <w:lang w:val="en-US"/>
        </w:rPr>
      </w:pPr>
      <w:r w:rsidRPr="00A00D18">
        <w:rPr>
          <w:b/>
          <w:sz w:val="28"/>
          <w:szCs w:val="28"/>
          <w:lang w:val="vi-VN"/>
        </w:rPr>
        <w:t xml:space="preserve">Bài </w:t>
      </w:r>
      <w:r w:rsidRPr="00A00D18">
        <w:rPr>
          <w:b/>
          <w:sz w:val="28"/>
          <w:szCs w:val="28"/>
          <w:lang w:val="en-US"/>
        </w:rPr>
        <w:t>1</w:t>
      </w:r>
      <w:r w:rsidRPr="00A00D18">
        <w:rPr>
          <w:b/>
          <w:sz w:val="28"/>
          <w:szCs w:val="28"/>
          <w:lang w:val="vi-VN"/>
        </w:rPr>
        <w:t>:</w:t>
      </w:r>
      <w:r w:rsidRPr="00A00D18">
        <w:rPr>
          <w:b/>
          <w:sz w:val="28"/>
          <w:szCs w:val="28"/>
          <w:lang w:val="sv-SE"/>
        </w:rPr>
        <w:t xml:space="preserve"> PHỐI HỢP TRONG GIAI ĐOẠN CHẠY GIỮA QUẢNG</w:t>
      </w:r>
      <w:r>
        <w:rPr>
          <w:b/>
          <w:sz w:val="28"/>
          <w:szCs w:val="28"/>
          <w:lang w:val="sv-SE"/>
        </w:rPr>
        <w:t>(tiết 1).</w:t>
      </w:r>
    </w:p>
    <w:p w:rsidR="003C1A01" w:rsidRPr="00EA58C7" w:rsidRDefault="003C1A01" w:rsidP="003C1A01">
      <w:pPr>
        <w:pStyle w:val="NoSpacing"/>
        <w:rPr>
          <w:color w:val="FF0000"/>
          <w:sz w:val="28"/>
          <w:szCs w:val="28"/>
          <w:lang w:val="sv-SE"/>
        </w:rPr>
      </w:pPr>
      <w:r w:rsidRPr="00EA58C7">
        <w:rPr>
          <w:sz w:val="28"/>
          <w:szCs w:val="28"/>
          <w:lang w:val="vi-VN"/>
        </w:rPr>
        <w:t xml:space="preserve">          </w:t>
      </w:r>
      <w:r>
        <w:rPr>
          <w:sz w:val="28"/>
          <w:szCs w:val="28"/>
          <w:lang w:val="sv-SE"/>
        </w:rPr>
        <w:t>- Một số bài tập bổ trợ</w:t>
      </w:r>
    </w:p>
    <w:p w:rsidR="003C1A01" w:rsidRPr="00EA58C7" w:rsidRDefault="003C1A01" w:rsidP="003C1A01">
      <w:pPr>
        <w:pStyle w:val="NoSpacing"/>
        <w:ind w:firstLine="720"/>
        <w:rPr>
          <w:color w:val="000000" w:themeColor="text1"/>
          <w:sz w:val="28"/>
          <w:szCs w:val="28"/>
          <w:lang w:val="sv-SE"/>
        </w:rPr>
      </w:pPr>
      <w:r>
        <w:rPr>
          <w:color w:val="000000" w:themeColor="text1"/>
          <w:sz w:val="28"/>
          <w:szCs w:val="28"/>
          <w:lang w:val="sv-SE"/>
        </w:rPr>
        <w:t xml:space="preserve">- </w:t>
      </w:r>
      <w:r w:rsidRPr="00EA58C7">
        <w:rPr>
          <w:color w:val="000000" w:themeColor="text1"/>
          <w:sz w:val="28"/>
          <w:szCs w:val="28"/>
          <w:lang w:val="sv-SE"/>
        </w:rPr>
        <w:t>Học phối hợp trong giai đoạn chạy giữa quãng.</w:t>
      </w:r>
    </w:p>
    <w:p w:rsidR="003C1A01" w:rsidRPr="00EA58C7" w:rsidRDefault="003C1A01" w:rsidP="003C1A01">
      <w:pPr>
        <w:pStyle w:val="NoSpacing"/>
        <w:ind w:firstLine="720"/>
        <w:rPr>
          <w:color w:val="FF0000"/>
          <w:sz w:val="28"/>
          <w:szCs w:val="28"/>
          <w:lang w:val="sv-SE"/>
        </w:rPr>
      </w:pPr>
      <w:r w:rsidRPr="00EA58C7">
        <w:rPr>
          <w:sz w:val="28"/>
          <w:szCs w:val="28"/>
          <w:lang w:val="sv-SE"/>
        </w:rPr>
        <w:t xml:space="preserve">- Trò chơi: </w:t>
      </w:r>
      <w:r>
        <w:rPr>
          <w:sz w:val="28"/>
          <w:szCs w:val="28"/>
          <w:lang w:val="sv-SE"/>
        </w:rPr>
        <w:t>”Chạy vòng qua nấm”</w:t>
      </w:r>
      <w:r w:rsidRPr="00EA58C7">
        <w:rPr>
          <w:sz w:val="28"/>
          <w:szCs w:val="28"/>
          <w:lang w:val="vi-VN"/>
        </w:rPr>
        <w:t>.</w:t>
      </w:r>
    </w:p>
    <w:p w:rsidR="003C1A01" w:rsidRPr="00EA58C7" w:rsidRDefault="003C1A01" w:rsidP="003C1A01">
      <w:pPr>
        <w:pStyle w:val="NoSpacing"/>
        <w:rPr>
          <w:b/>
          <w:sz w:val="28"/>
          <w:szCs w:val="28"/>
        </w:rPr>
      </w:pPr>
      <w:r w:rsidRPr="00EA58C7">
        <w:rPr>
          <w:b/>
          <w:sz w:val="28"/>
          <w:szCs w:val="28"/>
        </w:rPr>
        <w:t>I.MỤC TIÊU</w:t>
      </w:r>
    </w:p>
    <w:p w:rsidR="003C1A01" w:rsidRPr="00EA58C7" w:rsidRDefault="003C1A01" w:rsidP="003C1A01">
      <w:pPr>
        <w:pStyle w:val="NoSpacing"/>
        <w:rPr>
          <w:b/>
          <w:sz w:val="28"/>
          <w:szCs w:val="28"/>
        </w:rPr>
      </w:pPr>
      <w:r w:rsidRPr="00EA58C7">
        <w:rPr>
          <w:b/>
          <w:sz w:val="28"/>
          <w:szCs w:val="28"/>
        </w:rPr>
        <w:t>1. Kiến thức</w:t>
      </w:r>
    </w:p>
    <w:p w:rsidR="003C1A01" w:rsidRPr="00EA58C7" w:rsidRDefault="003C1A01" w:rsidP="003C1A01">
      <w:pPr>
        <w:pStyle w:val="NoSpacing"/>
        <w:rPr>
          <w:sz w:val="28"/>
          <w:szCs w:val="28"/>
          <w:lang w:val="sv-SE"/>
        </w:rPr>
      </w:pPr>
      <w:r w:rsidRPr="00EA58C7">
        <w:rPr>
          <w:sz w:val="28"/>
          <w:szCs w:val="28"/>
        </w:rPr>
        <w:t>- Biết cách thực hiện các động tác bổ trợ</w:t>
      </w:r>
      <w:r>
        <w:rPr>
          <w:sz w:val="28"/>
          <w:szCs w:val="28"/>
          <w:lang w:val="sv-SE"/>
        </w:rPr>
        <w:t xml:space="preserve"> và </w:t>
      </w:r>
      <w:r w:rsidRPr="00EA58C7">
        <w:rPr>
          <w:color w:val="000000" w:themeColor="text1"/>
          <w:sz w:val="28"/>
          <w:szCs w:val="28"/>
          <w:lang w:val="sv-SE"/>
        </w:rPr>
        <w:t>phối hợp trong giai đoạn chạy giữa quãng</w:t>
      </w:r>
      <w:r>
        <w:rPr>
          <w:color w:val="000000" w:themeColor="text1"/>
          <w:sz w:val="28"/>
          <w:szCs w:val="28"/>
          <w:lang w:val="sv-SE"/>
        </w:rPr>
        <w:t>.</w:t>
      </w:r>
    </w:p>
    <w:p w:rsidR="003C1A01" w:rsidRPr="009B6CB0" w:rsidRDefault="003C1A01" w:rsidP="003C1A01">
      <w:pPr>
        <w:pStyle w:val="NoSpacing"/>
        <w:rPr>
          <w:sz w:val="28"/>
          <w:szCs w:val="28"/>
          <w:lang w:val="sv-SE"/>
        </w:rPr>
      </w:pPr>
      <w:r w:rsidRPr="00EA58C7">
        <w:rPr>
          <w:sz w:val="28"/>
          <w:szCs w:val="28"/>
          <w:lang w:val="sv-SE"/>
        </w:rPr>
        <w:t>-</w:t>
      </w:r>
      <w:r w:rsidRPr="00EA58C7">
        <w:rPr>
          <w:sz w:val="28"/>
          <w:szCs w:val="28"/>
        </w:rPr>
        <w:t xml:space="preserve"> Biết cách </w:t>
      </w:r>
      <w:r w:rsidRPr="00EA58C7">
        <w:rPr>
          <w:color w:val="000000" w:themeColor="text1"/>
          <w:sz w:val="28"/>
          <w:szCs w:val="28"/>
          <w:lang w:val="sv-SE"/>
        </w:rPr>
        <w:t xml:space="preserve">phối hợp </w:t>
      </w:r>
      <w:r>
        <w:rPr>
          <w:color w:val="000000" w:themeColor="text1"/>
          <w:sz w:val="28"/>
          <w:szCs w:val="28"/>
          <w:lang w:val="sv-SE"/>
        </w:rPr>
        <w:t>trong giai đoạn chạy giữa quãng</w:t>
      </w:r>
      <w:r w:rsidRPr="00EA58C7">
        <w:rPr>
          <w:sz w:val="28"/>
          <w:szCs w:val="28"/>
        </w:rPr>
        <w:t xml:space="preserve">.Trò chơi phát triển sức </w:t>
      </w:r>
      <w:r w:rsidRPr="009B6CB0">
        <w:rPr>
          <w:sz w:val="28"/>
          <w:szCs w:val="28"/>
          <w:lang w:val="sv-SE"/>
        </w:rPr>
        <w:t>bền.</w:t>
      </w:r>
    </w:p>
    <w:p w:rsidR="003C1A01" w:rsidRPr="00EA58C7" w:rsidRDefault="003C1A01" w:rsidP="003C1A01">
      <w:pPr>
        <w:pStyle w:val="NoSpacing"/>
        <w:rPr>
          <w:b/>
          <w:sz w:val="28"/>
          <w:szCs w:val="28"/>
        </w:rPr>
      </w:pPr>
      <w:r w:rsidRPr="00EA58C7">
        <w:rPr>
          <w:b/>
          <w:sz w:val="28"/>
          <w:szCs w:val="28"/>
        </w:rPr>
        <w:t xml:space="preserve">2. Năng lực </w:t>
      </w:r>
    </w:p>
    <w:p w:rsidR="003C1A01" w:rsidRPr="00EA58C7" w:rsidRDefault="003C1A01" w:rsidP="003C1A01">
      <w:pPr>
        <w:pStyle w:val="NoSpacing"/>
        <w:rPr>
          <w:sz w:val="28"/>
          <w:szCs w:val="28"/>
        </w:rPr>
      </w:pPr>
      <w:r w:rsidRPr="00EA58C7">
        <w:rPr>
          <w:i/>
          <w:sz w:val="28"/>
          <w:szCs w:val="28"/>
        </w:rPr>
        <w:t>- Năng lực chung:</w:t>
      </w:r>
      <w:r w:rsidRPr="00EA58C7">
        <w:rPr>
          <w:sz w:val="28"/>
          <w:szCs w:val="28"/>
        </w:rPr>
        <w:t xml:space="preserve"> </w:t>
      </w:r>
    </w:p>
    <w:p w:rsidR="003C1A01" w:rsidRPr="00EA58C7" w:rsidRDefault="003C1A01" w:rsidP="003C1A01">
      <w:pPr>
        <w:pStyle w:val="NoSpacing"/>
        <w:rPr>
          <w:sz w:val="28"/>
          <w:szCs w:val="28"/>
        </w:rPr>
      </w:pPr>
      <w:r w:rsidRPr="00EA58C7">
        <w:rPr>
          <w:sz w:val="28"/>
          <w:szCs w:val="28"/>
        </w:rPr>
        <w:t>+ Năng lực tự chủ và tự học: Hs chủ động, thực hiện việc sưu tầm tranh ảnh phục vụ bài học</w:t>
      </w:r>
    </w:p>
    <w:p w:rsidR="003C1A01" w:rsidRPr="00EA58C7" w:rsidRDefault="003C1A01" w:rsidP="003C1A01">
      <w:pPr>
        <w:pStyle w:val="NoSpacing"/>
        <w:rPr>
          <w:sz w:val="28"/>
          <w:szCs w:val="28"/>
        </w:rPr>
      </w:pPr>
      <w:r w:rsidRPr="00EA58C7">
        <w:rPr>
          <w:sz w:val="28"/>
          <w:szCs w:val="28"/>
        </w:rPr>
        <w:t>+ Năng lực giao tiếp và hợp tác: Biết sử dụng thuật ngữ, kết hợp tranh ảnh để trình bày thông tin về động tác, biết hợp tác nhóm để thực hiện bài tập và trò chơi.</w:t>
      </w:r>
    </w:p>
    <w:p w:rsidR="003C1A01" w:rsidRPr="00EA58C7" w:rsidRDefault="003C1A01" w:rsidP="003C1A01">
      <w:pPr>
        <w:pStyle w:val="NoSpacing"/>
        <w:rPr>
          <w:i/>
          <w:color w:val="000000"/>
          <w:sz w:val="28"/>
          <w:szCs w:val="28"/>
          <w:lang w:val="fr-FR"/>
        </w:rPr>
      </w:pPr>
      <w:r w:rsidRPr="00EA58C7">
        <w:rPr>
          <w:i/>
          <w:sz w:val="28"/>
          <w:szCs w:val="28"/>
        </w:rPr>
        <w:t>- Năng lực đặc thù:</w:t>
      </w:r>
      <w:r w:rsidRPr="00EA58C7">
        <w:rPr>
          <w:i/>
          <w:color w:val="000000"/>
          <w:sz w:val="28"/>
          <w:szCs w:val="28"/>
          <w:lang w:val="fr-FR"/>
        </w:rPr>
        <w:t xml:space="preserve"> </w:t>
      </w:r>
    </w:p>
    <w:p w:rsidR="003C1A01" w:rsidRPr="00EA58C7" w:rsidRDefault="003C1A01" w:rsidP="003C1A01">
      <w:pPr>
        <w:pStyle w:val="NoSpacing"/>
        <w:rPr>
          <w:color w:val="000000"/>
          <w:sz w:val="28"/>
          <w:szCs w:val="28"/>
          <w:lang w:val="fr-FR"/>
        </w:rPr>
      </w:pPr>
      <w:r w:rsidRPr="00EA58C7">
        <w:rPr>
          <w:color w:val="000000"/>
          <w:sz w:val="28"/>
          <w:szCs w:val="28"/>
          <w:lang w:val="fr-FR"/>
        </w:rPr>
        <w:t xml:space="preserve">+ </w:t>
      </w:r>
      <w:proofErr w:type="spellStart"/>
      <w:r w:rsidRPr="00EA58C7">
        <w:rPr>
          <w:color w:val="000000"/>
          <w:sz w:val="28"/>
          <w:szCs w:val="28"/>
          <w:lang w:val="fr-FR"/>
        </w:rPr>
        <w:t>Biết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quan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sát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tranh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ảnh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và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động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tác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mẫu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của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Gv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để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tập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luyện</w:t>
      </w:r>
      <w:proofErr w:type="spellEnd"/>
    </w:p>
    <w:p w:rsidR="003C1A01" w:rsidRPr="00EA58C7" w:rsidRDefault="003C1A01" w:rsidP="003C1A01">
      <w:pPr>
        <w:pStyle w:val="NoSpacing"/>
        <w:rPr>
          <w:color w:val="000000"/>
          <w:sz w:val="28"/>
          <w:szCs w:val="28"/>
          <w:lang w:val="fr-FR"/>
        </w:rPr>
      </w:pPr>
      <w:r w:rsidRPr="00EA58C7">
        <w:rPr>
          <w:color w:val="000000"/>
          <w:sz w:val="28"/>
          <w:szCs w:val="28"/>
          <w:lang w:val="fr-FR"/>
        </w:rPr>
        <w:t xml:space="preserve">+ </w:t>
      </w:r>
      <w:proofErr w:type="spellStart"/>
      <w:r w:rsidRPr="00EA58C7">
        <w:rPr>
          <w:color w:val="000000"/>
          <w:sz w:val="28"/>
          <w:szCs w:val="28"/>
          <w:lang w:val="fr-FR"/>
        </w:rPr>
        <w:t>Biết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vận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dụng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một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số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điều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luật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môn </w:t>
      </w:r>
      <w:proofErr w:type="spellStart"/>
      <w:r w:rsidRPr="00EA58C7">
        <w:rPr>
          <w:color w:val="000000"/>
          <w:sz w:val="28"/>
          <w:szCs w:val="28"/>
          <w:lang w:val="fr-FR"/>
        </w:rPr>
        <w:t>điền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kinh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trong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tập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luyện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và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thi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đấu</w:t>
      </w:r>
      <w:proofErr w:type="spellEnd"/>
    </w:p>
    <w:p w:rsidR="003C1A01" w:rsidRPr="00EA58C7" w:rsidRDefault="003C1A01" w:rsidP="003C1A01">
      <w:pPr>
        <w:pStyle w:val="NoSpacing"/>
        <w:rPr>
          <w:sz w:val="28"/>
          <w:szCs w:val="28"/>
        </w:rPr>
      </w:pPr>
      <w:r w:rsidRPr="00EA58C7">
        <w:rPr>
          <w:sz w:val="28"/>
          <w:szCs w:val="28"/>
        </w:rPr>
        <w:t>+ Biết chỉnh sửa động tác sai thông qua nghe, quan sát và tập luyện</w:t>
      </w:r>
    </w:p>
    <w:p w:rsidR="003C1A01" w:rsidRPr="00EA58C7" w:rsidRDefault="003C1A01" w:rsidP="003C1A01">
      <w:pPr>
        <w:pStyle w:val="NoSpacing"/>
        <w:rPr>
          <w:b/>
          <w:sz w:val="28"/>
          <w:szCs w:val="28"/>
        </w:rPr>
      </w:pPr>
      <w:r w:rsidRPr="00EA58C7">
        <w:rPr>
          <w:b/>
          <w:sz w:val="28"/>
          <w:szCs w:val="28"/>
        </w:rPr>
        <w:t>3. Phẩm chất</w:t>
      </w:r>
    </w:p>
    <w:p w:rsidR="003C1A01" w:rsidRPr="00EA58C7" w:rsidRDefault="003C1A01" w:rsidP="003C1A01">
      <w:pPr>
        <w:pStyle w:val="NoSpacing"/>
        <w:rPr>
          <w:sz w:val="28"/>
          <w:szCs w:val="28"/>
        </w:rPr>
      </w:pPr>
      <w:r w:rsidRPr="00EA58C7">
        <w:rPr>
          <w:sz w:val="28"/>
          <w:szCs w:val="28"/>
        </w:rPr>
        <w:t xml:space="preserve">- Tích cực, tự giác trong học tập, đoàn kết giúp đỡ bạn trong tập luyện, có ý chí vượt qua khó khăn, nỗ lực phấn đấu vươn lên trong học tập </w:t>
      </w:r>
    </w:p>
    <w:p w:rsidR="003C1A01" w:rsidRPr="00EA58C7" w:rsidRDefault="003C1A01" w:rsidP="003C1A01">
      <w:pPr>
        <w:pStyle w:val="NoSpacing"/>
        <w:rPr>
          <w:b/>
          <w:color w:val="000000"/>
          <w:sz w:val="28"/>
          <w:szCs w:val="28"/>
          <w:lang w:val="fr-FR"/>
        </w:rPr>
      </w:pPr>
      <w:r w:rsidRPr="00EA58C7">
        <w:rPr>
          <w:b/>
          <w:color w:val="000000"/>
          <w:sz w:val="28"/>
          <w:szCs w:val="28"/>
          <w:lang w:val="fr-FR"/>
        </w:rPr>
        <w:t>II. THIẾT BỊ DẠY HỌC VÀ HỌC LIỆU</w:t>
      </w:r>
    </w:p>
    <w:p w:rsidR="003C1A01" w:rsidRPr="00EA58C7" w:rsidRDefault="003C1A01" w:rsidP="003C1A01">
      <w:pPr>
        <w:pStyle w:val="NoSpacing"/>
        <w:rPr>
          <w:b/>
          <w:color w:val="000000"/>
          <w:sz w:val="28"/>
          <w:szCs w:val="28"/>
          <w:lang w:val="fr-FR"/>
        </w:rPr>
      </w:pPr>
      <w:r w:rsidRPr="00EA58C7">
        <w:rPr>
          <w:b/>
          <w:color w:val="000000"/>
          <w:sz w:val="28"/>
          <w:szCs w:val="28"/>
          <w:lang w:val="fr-FR"/>
        </w:rPr>
        <w:t xml:space="preserve">1. </w:t>
      </w:r>
      <w:proofErr w:type="spellStart"/>
      <w:r w:rsidRPr="00EA58C7">
        <w:rPr>
          <w:b/>
          <w:color w:val="000000"/>
          <w:sz w:val="28"/>
          <w:szCs w:val="28"/>
          <w:lang w:val="fr-FR"/>
        </w:rPr>
        <w:t>Đối</w:t>
      </w:r>
      <w:proofErr w:type="spellEnd"/>
      <w:r w:rsidRPr="00EA58C7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b/>
          <w:color w:val="000000"/>
          <w:sz w:val="28"/>
          <w:szCs w:val="28"/>
          <w:lang w:val="fr-FR"/>
        </w:rPr>
        <w:t>với</w:t>
      </w:r>
      <w:proofErr w:type="spellEnd"/>
      <w:r w:rsidRPr="00EA58C7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b/>
          <w:color w:val="000000"/>
          <w:sz w:val="28"/>
          <w:szCs w:val="28"/>
          <w:lang w:val="fr-FR"/>
        </w:rPr>
        <w:t>giáo</w:t>
      </w:r>
      <w:proofErr w:type="spellEnd"/>
      <w:r w:rsidRPr="00EA58C7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b/>
          <w:color w:val="000000"/>
          <w:sz w:val="28"/>
          <w:szCs w:val="28"/>
          <w:lang w:val="fr-FR"/>
        </w:rPr>
        <w:t>viên</w:t>
      </w:r>
      <w:proofErr w:type="spellEnd"/>
    </w:p>
    <w:p w:rsidR="003C1A01" w:rsidRPr="00EA58C7" w:rsidRDefault="003C1A01" w:rsidP="003C1A01">
      <w:pPr>
        <w:pStyle w:val="NoSpacing"/>
        <w:rPr>
          <w:color w:val="000000"/>
          <w:sz w:val="28"/>
          <w:szCs w:val="28"/>
          <w:lang w:val="fr-FR"/>
        </w:rPr>
      </w:pPr>
      <w:r w:rsidRPr="00EA58C7">
        <w:rPr>
          <w:color w:val="000000"/>
          <w:sz w:val="28"/>
          <w:szCs w:val="28"/>
          <w:lang w:val="fr-FR"/>
        </w:rPr>
        <w:t xml:space="preserve">- </w:t>
      </w:r>
      <w:proofErr w:type="spellStart"/>
      <w:r w:rsidRPr="00EA58C7">
        <w:rPr>
          <w:color w:val="000000"/>
          <w:sz w:val="28"/>
          <w:szCs w:val="28"/>
          <w:lang w:val="fr-FR"/>
        </w:rPr>
        <w:t>Kế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hoạch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bài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dạy</w:t>
      </w:r>
      <w:proofErr w:type="spellEnd"/>
      <w:r w:rsidRPr="009B6CB0">
        <w:rPr>
          <w:sz w:val="26"/>
          <w:szCs w:val="26"/>
          <w:lang w:val="fr-FR"/>
        </w:rPr>
        <w:t xml:space="preserve">, </w:t>
      </w:r>
      <w:proofErr w:type="spellStart"/>
      <w:r w:rsidRPr="009B6CB0">
        <w:rPr>
          <w:sz w:val="26"/>
          <w:szCs w:val="26"/>
          <w:lang w:val="fr-FR"/>
        </w:rPr>
        <w:t>Còi</w:t>
      </w:r>
      <w:proofErr w:type="spellEnd"/>
      <w:r w:rsidRPr="009B6CB0">
        <w:rPr>
          <w:sz w:val="26"/>
          <w:szCs w:val="26"/>
          <w:lang w:val="fr-FR"/>
        </w:rPr>
        <w:t xml:space="preserve">, </w:t>
      </w:r>
      <w:proofErr w:type="spellStart"/>
      <w:r w:rsidRPr="009B6CB0">
        <w:rPr>
          <w:sz w:val="26"/>
          <w:szCs w:val="26"/>
          <w:lang w:val="fr-FR"/>
        </w:rPr>
        <w:t>cờ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r w:rsidRPr="009B6CB0">
        <w:rPr>
          <w:sz w:val="26"/>
          <w:szCs w:val="26"/>
          <w:lang w:val="fr-FR"/>
        </w:rPr>
        <w:t>xuất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r w:rsidRPr="009B6CB0">
        <w:rPr>
          <w:sz w:val="26"/>
          <w:szCs w:val="26"/>
          <w:lang w:val="fr-FR"/>
        </w:rPr>
        <w:t>phát</w:t>
      </w:r>
      <w:proofErr w:type="spellEnd"/>
      <w:r w:rsidRPr="009B6CB0">
        <w:rPr>
          <w:sz w:val="26"/>
          <w:szCs w:val="26"/>
          <w:lang w:val="fr-FR"/>
        </w:rPr>
        <w:t xml:space="preserve">, </w:t>
      </w:r>
      <w:proofErr w:type="spellStart"/>
      <w:r w:rsidRPr="009B6CB0">
        <w:rPr>
          <w:sz w:val="26"/>
          <w:szCs w:val="26"/>
          <w:lang w:val="fr-FR"/>
        </w:rPr>
        <w:t>cờ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r w:rsidRPr="009B6CB0">
        <w:rPr>
          <w:sz w:val="26"/>
          <w:szCs w:val="26"/>
          <w:lang w:val="fr-FR"/>
        </w:rPr>
        <w:t>cắm</w:t>
      </w:r>
      <w:proofErr w:type="spellEnd"/>
      <w:r w:rsidRPr="009B6CB0">
        <w:rPr>
          <w:sz w:val="26"/>
          <w:szCs w:val="26"/>
          <w:lang w:val="fr-FR"/>
        </w:rPr>
        <w:t xml:space="preserve">, </w:t>
      </w:r>
      <w:proofErr w:type="spellStart"/>
      <w:r w:rsidRPr="009B6CB0">
        <w:rPr>
          <w:sz w:val="26"/>
          <w:szCs w:val="26"/>
          <w:lang w:val="fr-FR"/>
        </w:rPr>
        <w:t>tranh</w:t>
      </w:r>
      <w:proofErr w:type="spellEnd"/>
      <w:r w:rsidRPr="009B6CB0">
        <w:rPr>
          <w:sz w:val="26"/>
          <w:szCs w:val="26"/>
          <w:lang w:val="fr-FR"/>
        </w:rPr>
        <w:t xml:space="preserve">, </w:t>
      </w:r>
      <w:proofErr w:type="spellStart"/>
      <w:r w:rsidRPr="009B6CB0">
        <w:rPr>
          <w:sz w:val="26"/>
          <w:szCs w:val="26"/>
          <w:lang w:val="fr-FR"/>
        </w:rPr>
        <w:t>ảnh</w:t>
      </w:r>
      <w:proofErr w:type="spellEnd"/>
      <w:r w:rsidRPr="009B6CB0">
        <w:rPr>
          <w:sz w:val="26"/>
          <w:szCs w:val="26"/>
          <w:lang w:val="fr-FR"/>
        </w:rPr>
        <w:t xml:space="preserve">, </w:t>
      </w:r>
      <w:proofErr w:type="spellStart"/>
      <w:r w:rsidRPr="009B6CB0">
        <w:rPr>
          <w:sz w:val="26"/>
          <w:szCs w:val="26"/>
          <w:lang w:val="fr-FR"/>
        </w:rPr>
        <w:t>sgk</w:t>
      </w:r>
      <w:proofErr w:type="spellEnd"/>
      <w:r w:rsidRPr="009B6CB0">
        <w:rPr>
          <w:sz w:val="26"/>
          <w:szCs w:val="26"/>
          <w:lang w:val="fr-FR"/>
        </w:rPr>
        <w:t xml:space="preserve">, </w:t>
      </w:r>
      <w:proofErr w:type="spellStart"/>
      <w:r w:rsidRPr="009B6CB0">
        <w:rPr>
          <w:sz w:val="26"/>
          <w:szCs w:val="26"/>
          <w:lang w:val="fr-FR"/>
        </w:rPr>
        <w:t>sgv</w:t>
      </w:r>
      <w:proofErr w:type="spellEnd"/>
      <w:r w:rsidRPr="009B6CB0">
        <w:rPr>
          <w:sz w:val="26"/>
          <w:szCs w:val="26"/>
          <w:lang w:val="fr-FR"/>
        </w:rPr>
        <w:t xml:space="preserve">, 10 </w:t>
      </w:r>
      <w:proofErr w:type="spellStart"/>
      <w:r w:rsidRPr="009B6CB0">
        <w:rPr>
          <w:sz w:val="26"/>
          <w:szCs w:val="26"/>
          <w:lang w:val="fr-FR"/>
        </w:rPr>
        <w:t>nấm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r w:rsidRPr="009B6CB0">
        <w:rPr>
          <w:sz w:val="26"/>
          <w:szCs w:val="26"/>
          <w:lang w:val="fr-FR"/>
        </w:rPr>
        <w:t>chụp</w:t>
      </w:r>
      <w:proofErr w:type="spellEnd"/>
      <w:r w:rsidRPr="009B6CB0">
        <w:rPr>
          <w:sz w:val="26"/>
          <w:szCs w:val="26"/>
          <w:lang w:val="fr-FR"/>
        </w:rPr>
        <w:t xml:space="preserve"> 12 </w:t>
      </w:r>
      <w:proofErr w:type="spellStart"/>
      <w:r w:rsidRPr="009B6CB0">
        <w:rPr>
          <w:sz w:val="26"/>
          <w:szCs w:val="26"/>
          <w:lang w:val="fr-FR"/>
        </w:rPr>
        <w:t>qủa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r w:rsidRPr="009B6CB0">
        <w:rPr>
          <w:sz w:val="26"/>
          <w:szCs w:val="26"/>
          <w:lang w:val="fr-FR"/>
        </w:rPr>
        <w:t>bóng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r w:rsidRPr="009B6CB0">
        <w:rPr>
          <w:sz w:val="26"/>
          <w:szCs w:val="26"/>
          <w:lang w:val="fr-FR"/>
        </w:rPr>
        <w:t>và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r w:rsidRPr="009B6CB0">
        <w:rPr>
          <w:sz w:val="26"/>
          <w:szCs w:val="26"/>
          <w:lang w:val="fr-FR"/>
        </w:rPr>
        <w:t>một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r w:rsidRPr="009B6CB0">
        <w:rPr>
          <w:sz w:val="26"/>
          <w:szCs w:val="26"/>
          <w:lang w:val="fr-FR"/>
        </w:rPr>
        <w:t>số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r w:rsidRPr="009B6CB0">
        <w:rPr>
          <w:sz w:val="26"/>
          <w:szCs w:val="26"/>
          <w:lang w:val="fr-FR"/>
        </w:rPr>
        <w:t>thiết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r w:rsidRPr="009B6CB0">
        <w:rPr>
          <w:sz w:val="26"/>
          <w:szCs w:val="26"/>
          <w:lang w:val="fr-FR"/>
        </w:rPr>
        <w:t>bị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r w:rsidRPr="009B6CB0">
        <w:rPr>
          <w:sz w:val="26"/>
          <w:szCs w:val="26"/>
          <w:lang w:val="fr-FR"/>
        </w:rPr>
        <w:t>liên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B6CB0">
        <w:rPr>
          <w:sz w:val="26"/>
          <w:szCs w:val="26"/>
          <w:lang w:val="fr-FR"/>
        </w:rPr>
        <w:t>quan</w:t>
      </w:r>
      <w:proofErr w:type="spellEnd"/>
      <w:r w:rsidRPr="009B6CB0">
        <w:rPr>
          <w:sz w:val="26"/>
          <w:szCs w:val="26"/>
          <w:lang w:val="fr-FR"/>
        </w:rPr>
        <w:t>(</w:t>
      </w:r>
      <w:proofErr w:type="spellStart"/>
      <w:proofErr w:type="gramEnd"/>
      <w:r w:rsidRPr="009B6CB0">
        <w:rPr>
          <w:sz w:val="26"/>
          <w:szCs w:val="26"/>
          <w:lang w:val="fr-FR"/>
        </w:rPr>
        <w:t>nếu</w:t>
      </w:r>
      <w:proofErr w:type="spellEnd"/>
      <w:r w:rsidRPr="009B6CB0">
        <w:rPr>
          <w:sz w:val="26"/>
          <w:szCs w:val="26"/>
          <w:lang w:val="fr-FR"/>
        </w:rPr>
        <w:t xml:space="preserve"> </w:t>
      </w:r>
      <w:proofErr w:type="spellStart"/>
      <w:r w:rsidRPr="009B6CB0">
        <w:rPr>
          <w:sz w:val="26"/>
          <w:szCs w:val="26"/>
          <w:lang w:val="fr-FR"/>
        </w:rPr>
        <w:t>có</w:t>
      </w:r>
      <w:proofErr w:type="spellEnd"/>
      <w:r w:rsidRPr="009B6CB0">
        <w:rPr>
          <w:sz w:val="26"/>
          <w:szCs w:val="26"/>
          <w:lang w:val="fr-FR"/>
        </w:rPr>
        <w:t>).</w:t>
      </w:r>
      <w:r w:rsidRPr="00EA58C7">
        <w:rPr>
          <w:color w:val="000000"/>
          <w:sz w:val="28"/>
          <w:szCs w:val="28"/>
          <w:lang w:val="fr-FR"/>
        </w:rPr>
        <w:t xml:space="preserve">… </w:t>
      </w:r>
      <w:proofErr w:type="spellStart"/>
      <w:r w:rsidRPr="00EA58C7">
        <w:rPr>
          <w:color w:val="000000"/>
          <w:sz w:val="28"/>
          <w:szCs w:val="28"/>
          <w:lang w:val="fr-FR"/>
        </w:rPr>
        <w:t>và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các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dụng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cụ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có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liên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quan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đến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bài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học</w:t>
      </w:r>
      <w:proofErr w:type="spellEnd"/>
    </w:p>
    <w:p w:rsidR="003C1A01" w:rsidRPr="00EA58C7" w:rsidRDefault="003C1A01" w:rsidP="003C1A01">
      <w:pPr>
        <w:pStyle w:val="NoSpacing"/>
        <w:rPr>
          <w:b/>
          <w:color w:val="000000"/>
          <w:sz w:val="28"/>
          <w:szCs w:val="28"/>
          <w:lang w:val="fr-FR"/>
        </w:rPr>
      </w:pPr>
      <w:r w:rsidRPr="00EA58C7">
        <w:rPr>
          <w:b/>
          <w:color w:val="000000"/>
          <w:sz w:val="28"/>
          <w:szCs w:val="28"/>
          <w:lang w:val="fr-FR"/>
        </w:rPr>
        <w:t xml:space="preserve">2. </w:t>
      </w:r>
      <w:proofErr w:type="spellStart"/>
      <w:r w:rsidRPr="00EA58C7">
        <w:rPr>
          <w:b/>
          <w:color w:val="000000"/>
          <w:sz w:val="28"/>
          <w:szCs w:val="28"/>
          <w:lang w:val="fr-FR"/>
        </w:rPr>
        <w:t>Đối</w:t>
      </w:r>
      <w:proofErr w:type="spellEnd"/>
      <w:r w:rsidRPr="00EA58C7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b/>
          <w:color w:val="000000"/>
          <w:sz w:val="28"/>
          <w:szCs w:val="28"/>
          <w:lang w:val="fr-FR"/>
        </w:rPr>
        <w:t>với</w:t>
      </w:r>
      <w:proofErr w:type="spellEnd"/>
      <w:r w:rsidRPr="00EA58C7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b/>
          <w:color w:val="000000"/>
          <w:sz w:val="28"/>
          <w:szCs w:val="28"/>
          <w:lang w:val="fr-FR"/>
        </w:rPr>
        <w:t>học</w:t>
      </w:r>
      <w:proofErr w:type="spellEnd"/>
      <w:r w:rsidRPr="00EA58C7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b/>
          <w:color w:val="000000"/>
          <w:sz w:val="28"/>
          <w:szCs w:val="28"/>
          <w:lang w:val="fr-FR"/>
        </w:rPr>
        <w:t>sinh</w:t>
      </w:r>
      <w:proofErr w:type="spellEnd"/>
    </w:p>
    <w:p w:rsidR="003C1A01" w:rsidRPr="00EA58C7" w:rsidRDefault="003C1A01" w:rsidP="003C1A01">
      <w:pPr>
        <w:pStyle w:val="NoSpacing"/>
        <w:rPr>
          <w:color w:val="000000"/>
          <w:sz w:val="28"/>
          <w:szCs w:val="28"/>
          <w:lang w:val="fr-FR"/>
        </w:rPr>
      </w:pPr>
      <w:r w:rsidRPr="00EA58C7">
        <w:rPr>
          <w:color w:val="000000"/>
          <w:sz w:val="28"/>
          <w:szCs w:val="28"/>
          <w:lang w:val="fr-FR"/>
        </w:rPr>
        <w:t xml:space="preserve">- SGK, </w:t>
      </w:r>
      <w:proofErr w:type="spellStart"/>
      <w:r w:rsidRPr="00EA58C7">
        <w:rPr>
          <w:color w:val="000000"/>
          <w:sz w:val="28"/>
          <w:szCs w:val="28"/>
          <w:lang w:val="fr-FR"/>
        </w:rPr>
        <w:t>dụng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cụ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học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tập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có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liên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quan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đến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bài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học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, </w:t>
      </w:r>
      <w:proofErr w:type="spellStart"/>
      <w:r w:rsidRPr="00EA58C7">
        <w:rPr>
          <w:color w:val="000000"/>
          <w:sz w:val="28"/>
          <w:szCs w:val="28"/>
          <w:lang w:val="fr-FR"/>
        </w:rPr>
        <w:t>vệ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sinh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sân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bãi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… </w:t>
      </w:r>
      <w:proofErr w:type="spellStart"/>
      <w:r w:rsidRPr="00EA58C7">
        <w:rPr>
          <w:color w:val="000000"/>
          <w:sz w:val="28"/>
          <w:szCs w:val="28"/>
          <w:lang w:val="fr-FR"/>
        </w:rPr>
        <w:t>giày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thể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thao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, </w:t>
      </w:r>
      <w:proofErr w:type="spellStart"/>
      <w:r w:rsidRPr="00EA58C7">
        <w:rPr>
          <w:color w:val="000000"/>
          <w:sz w:val="28"/>
          <w:szCs w:val="28"/>
          <w:lang w:val="fr-FR"/>
        </w:rPr>
        <w:t>đồ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đồng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phục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thể</w:t>
      </w:r>
      <w:proofErr w:type="spellEnd"/>
      <w:r w:rsidRPr="00EA58C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A58C7">
        <w:rPr>
          <w:color w:val="000000"/>
          <w:sz w:val="28"/>
          <w:szCs w:val="28"/>
          <w:lang w:val="fr-FR"/>
        </w:rPr>
        <w:t>dục</w:t>
      </w:r>
      <w:proofErr w:type="spellEnd"/>
    </w:p>
    <w:p w:rsidR="003C1A01" w:rsidRPr="00EA58C7" w:rsidRDefault="003C1A01" w:rsidP="003C1A01">
      <w:pPr>
        <w:pStyle w:val="NoSpacing"/>
        <w:rPr>
          <w:b/>
          <w:kern w:val="24"/>
          <w:sz w:val="28"/>
          <w:szCs w:val="28"/>
        </w:rPr>
      </w:pPr>
      <w:r w:rsidRPr="00EA58C7">
        <w:rPr>
          <w:b/>
          <w:color w:val="000000"/>
          <w:sz w:val="28"/>
          <w:szCs w:val="28"/>
          <w:lang w:val="fr-FR"/>
        </w:rPr>
        <w:t>III. TIẾN TRÌNH DẠY HỌC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24"/>
        <w:gridCol w:w="3124"/>
        <w:gridCol w:w="1843"/>
        <w:gridCol w:w="3969"/>
      </w:tblGrid>
      <w:tr w:rsidR="003C1A01" w:rsidRPr="00EA58C7" w:rsidTr="002E2E60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01" w:rsidRPr="004C0973" w:rsidRDefault="003C1A01" w:rsidP="002E2E60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6A6746">
              <w:rPr>
                <w:b/>
                <w:sz w:val="28"/>
                <w:szCs w:val="28"/>
                <w:lang w:val="vi-VN"/>
              </w:rPr>
              <w:t>Mục tiêu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01" w:rsidRPr="006A6746" w:rsidRDefault="003C1A01" w:rsidP="002E2E60">
            <w:pPr>
              <w:pStyle w:val="NoSpacing"/>
              <w:jc w:val="center"/>
              <w:rPr>
                <w:b/>
                <w:sz w:val="28"/>
                <w:szCs w:val="28"/>
                <w:lang w:val="vi-VN"/>
              </w:rPr>
            </w:pPr>
            <w:r w:rsidRPr="006A6746"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01" w:rsidRPr="006A6746" w:rsidRDefault="003C1A01" w:rsidP="002E2E60">
            <w:pPr>
              <w:pStyle w:val="NoSpacing"/>
              <w:jc w:val="center"/>
              <w:rPr>
                <w:b/>
                <w:sz w:val="28"/>
                <w:szCs w:val="28"/>
                <w:lang w:val="vi-VN"/>
              </w:rPr>
            </w:pPr>
            <w:r w:rsidRPr="006A6746">
              <w:rPr>
                <w:b/>
                <w:sz w:val="28"/>
                <w:szCs w:val="28"/>
                <w:lang w:val="vi-VN"/>
              </w:rPr>
              <w:t>Sản phẩm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01" w:rsidRPr="006A6746" w:rsidRDefault="003C1A01" w:rsidP="002E2E60">
            <w:pPr>
              <w:pStyle w:val="NoSpacing"/>
              <w:jc w:val="center"/>
              <w:rPr>
                <w:b/>
                <w:sz w:val="28"/>
                <w:szCs w:val="28"/>
                <w:lang w:val="vi-VN"/>
              </w:rPr>
            </w:pPr>
            <w:r w:rsidRPr="006A6746">
              <w:rPr>
                <w:b/>
                <w:sz w:val="28"/>
                <w:szCs w:val="28"/>
                <w:lang w:val="vi-VN"/>
              </w:rPr>
              <w:t>Tổ chức thực hiện</w:t>
            </w:r>
          </w:p>
        </w:tc>
      </w:tr>
      <w:tr w:rsidR="003C1A01" w:rsidRPr="00EA58C7" w:rsidTr="002E2E60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01" w:rsidRPr="009B6CB0" w:rsidRDefault="003C1A01" w:rsidP="002E2E60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1. Hoạt động 1: Mở đầu (</w:t>
            </w:r>
            <w:r w:rsidRPr="009B6CB0">
              <w:rPr>
                <w:b/>
                <w:sz w:val="28"/>
                <w:szCs w:val="28"/>
              </w:rPr>
              <w:t>6-8</w:t>
            </w:r>
            <w:r w:rsidRPr="006A6746">
              <w:rPr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3C1A01" w:rsidRPr="00EA58C7" w:rsidTr="002E2E60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  <w:r w:rsidRPr="00EA58C7">
              <w:rPr>
                <w:sz w:val="28"/>
                <w:szCs w:val="28"/>
                <w:lang w:val="vi-VN"/>
              </w:rPr>
              <w:t>- Tiếp nhận ban đầu về nội d</w:t>
            </w:r>
            <w:r w:rsidRPr="00EA58C7">
              <w:rPr>
                <w:sz w:val="28"/>
                <w:szCs w:val="28"/>
              </w:rPr>
              <w:t xml:space="preserve">ung </w:t>
            </w:r>
            <w:r w:rsidRPr="00EA58C7">
              <w:rPr>
                <w:sz w:val="28"/>
                <w:szCs w:val="28"/>
                <w:lang w:val="vi-VN"/>
              </w:rPr>
              <w:t>học tập.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 w:eastAsia="ja-JP"/>
              </w:rPr>
            </w:pPr>
            <w:r w:rsidRPr="00EA58C7">
              <w:rPr>
                <w:sz w:val="28"/>
                <w:szCs w:val="28"/>
                <w:lang w:val="vi-VN" w:eastAsia="ja-JP"/>
              </w:rPr>
              <w:t>- Hoàn thành LVĐ khởi động</w:t>
            </w:r>
            <w:r w:rsidRPr="009B6CB0">
              <w:rPr>
                <w:sz w:val="28"/>
                <w:szCs w:val="28"/>
                <w:lang w:eastAsia="ja-JP"/>
              </w:rPr>
              <w:t>, chuẩn bị tốt trạng thái cơ thể cho các nội dung tập luyên</w:t>
            </w:r>
            <w:r w:rsidRPr="00EA58C7">
              <w:rPr>
                <w:sz w:val="28"/>
                <w:szCs w:val="28"/>
                <w:lang w:val="vi-VN" w:eastAsia="ja-JP"/>
              </w:rPr>
              <w:t>.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Pr="00EA58C7" w:rsidRDefault="003C1A01" w:rsidP="002E2E60">
            <w:pPr>
              <w:pStyle w:val="NoSpacing"/>
              <w:rPr>
                <w:b/>
                <w:sz w:val="28"/>
                <w:szCs w:val="28"/>
              </w:rPr>
            </w:pPr>
            <w:r w:rsidRPr="00EA58C7">
              <w:rPr>
                <w:b/>
                <w:sz w:val="28"/>
                <w:szCs w:val="28"/>
              </w:rPr>
              <w:lastRenderedPageBreak/>
              <w:t>*</w:t>
            </w:r>
            <w:r w:rsidRPr="00EA58C7">
              <w:rPr>
                <w:b/>
                <w:sz w:val="28"/>
                <w:szCs w:val="28"/>
                <w:lang w:val="vi-VN"/>
              </w:rPr>
              <w:t xml:space="preserve"> Nhận lớp</w:t>
            </w:r>
            <w:r w:rsidRPr="00EA58C7">
              <w:rPr>
                <w:b/>
                <w:sz w:val="28"/>
                <w:szCs w:val="28"/>
              </w:rPr>
              <w:t>.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9B6CB0">
              <w:rPr>
                <w:sz w:val="28"/>
                <w:szCs w:val="28"/>
                <w:lang w:val="vi-VN"/>
              </w:rPr>
              <w:t>-  Điểm danh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9B6CB0">
              <w:rPr>
                <w:sz w:val="28"/>
                <w:szCs w:val="28"/>
                <w:lang w:val="vi-VN"/>
              </w:rPr>
              <w:t>- Kiểm tra sơ bộ đầu buổi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 w:eastAsia="ja-JP"/>
              </w:rPr>
            </w:pPr>
            <w:r w:rsidRPr="00EA58C7">
              <w:rPr>
                <w:sz w:val="28"/>
                <w:szCs w:val="28"/>
                <w:lang w:val="vi-VN"/>
              </w:rPr>
              <w:t>- P</w:t>
            </w:r>
            <w:r w:rsidRPr="00EA58C7">
              <w:rPr>
                <w:sz w:val="28"/>
                <w:szCs w:val="28"/>
                <w:lang w:val="vi-VN" w:eastAsia="ja-JP"/>
              </w:rPr>
              <w:t>hổ biến nội dung và mục tiêu bài học</w:t>
            </w:r>
            <w:r w:rsidRPr="009B6CB0">
              <w:rPr>
                <w:sz w:val="28"/>
                <w:szCs w:val="28"/>
                <w:lang w:val="vi-VN" w:eastAsia="ja-JP"/>
              </w:rPr>
              <w:t>.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EA58C7">
              <w:rPr>
                <w:b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EA58C7">
              <w:rPr>
                <w:b/>
                <w:sz w:val="28"/>
                <w:szCs w:val="28"/>
                <w:lang w:val="en-US"/>
              </w:rPr>
              <w:t>Khởi</w:t>
            </w:r>
            <w:proofErr w:type="spellEnd"/>
            <w:r w:rsidRPr="00EA58C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8C7">
              <w:rPr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EA58C7">
              <w:rPr>
                <w:b/>
                <w:sz w:val="28"/>
                <w:szCs w:val="28"/>
                <w:lang w:val="en-US"/>
              </w:rPr>
              <w:t>.</w:t>
            </w:r>
          </w:p>
          <w:p w:rsidR="003C1A01" w:rsidRDefault="003C1A01" w:rsidP="002E2E60">
            <w:pPr>
              <w:pStyle w:val="NoSpacing"/>
              <w:rPr>
                <w:sz w:val="28"/>
                <w:szCs w:val="28"/>
                <w:lang w:val="en-US"/>
              </w:rPr>
            </w:pPr>
            <w:r w:rsidRPr="00EA58C7">
              <w:rPr>
                <w:sz w:val="28"/>
                <w:szCs w:val="28"/>
                <w:lang w:val="en-US"/>
              </w:rPr>
              <w:t xml:space="preserve">- </w:t>
            </w:r>
            <w:r w:rsidRPr="00EA58C7">
              <w:rPr>
                <w:i/>
                <w:sz w:val="28"/>
                <w:szCs w:val="28"/>
              </w:rPr>
              <w:t>*</w:t>
            </w:r>
            <w:r w:rsidRPr="00EA58C7">
              <w:rPr>
                <w:i/>
                <w:sz w:val="28"/>
                <w:szCs w:val="28"/>
                <w:lang w:val="vi-VN"/>
              </w:rPr>
              <w:t xml:space="preserve"> Khởi động chung</w:t>
            </w:r>
            <w:r w:rsidRPr="00EA58C7">
              <w:rPr>
                <w:sz w:val="28"/>
                <w:szCs w:val="28"/>
                <w:lang w:val="vi-VN"/>
              </w:rPr>
              <w:t xml:space="preserve">: </w:t>
            </w:r>
          </w:p>
          <w:p w:rsidR="003C1A01" w:rsidRPr="004C0973" w:rsidRDefault="003C1A01" w:rsidP="002E2E60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sz w:val="28"/>
                <w:szCs w:val="28"/>
                <w:lang w:val="en-US"/>
              </w:rPr>
              <w:t>Chạy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chậm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điều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tự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nhiên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  <w:r w:rsidRPr="00EA58C7">
              <w:rPr>
                <w:sz w:val="28"/>
                <w:szCs w:val="28"/>
                <w:lang w:val="nl-NL"/>
              </w:rPr>
              <w:t>+ Tại chổ xoay các khớp: Cổ, cổ tay, cổ chân, hông, vai, khuỷu, gối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  <w:r w:rsidRPr="00EA58C7">
              <w:rPr>
                <w:sz w:val="28"/>
                <w:szCs w:val="28"/>
                <w:lang w:val="nl-NL"/>
              </w:rPr>
              <w:t>+  Ép chân: Ép ngang, ép dọc.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  <w:r w:rsidRPr="00EA58C7">
              <w:rPr>
                <w:sz w:val="28"/>
                <w:szCs w:val="28"/>
                <w:lang w:val="nl-NL"/>
              </w:rPr>
              <w:t>+ Đá lăng nhẹ nhàng tại chổ</w:t>
            </w:r>
            <w:r w:rsidRPr="00EA58C7">
              <w:rPr>
                <w:sz w:val="28"/>
                <w:szCs w:val="28"/>
              </w:rPr>
              <w:t>.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</w:rPr>
            </w:pPr>
            <w:r w:rsidRPr="00EA58C7">
              <w:rPr>
                <w:i/>
                <w:sz w:val="28"/>
                <w:szCs w:val="28"/>
                <w:lang w:val="vi-VN"/>
              </w:rPr>
              <w:t>* Khởi động chuyên môn</w:t>
            </w:r>
            <w:r w:rsidRPr="00EA58C7">
              <w:rPr>
                <w:sz w:val="28"/>
                <w:szCs w:val="28"/>
                <w:lang w:val="vi-VN"/>
              </w:rPr>
              <w:t>.</w:t>
            </w:r>
          </w:p>
          <w:p w:rsidR="003C1A01" w:rsidRPr="00966258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  <w:r w:rsidRPr="00EA58C7">
              <w:rPr>
                <w:sz w:val="28"/>
                <w:szCs w:val="28"/>
                <w:lang w:val="nl-NL"/>
              </w:rPr>
              <w:t>+ Chạy bước nhỏ, chạy nâng cao đùi, chạy đạ</w:t>
            </w:r>
            <w:r>
              <w:rPr>
                <w:sz w:val="28"/>
                <w:szCs w:val="28"/>
                <w:lang w:val="nl-NL"/>
              </w:rPr>
              <w:t>p sau cự li 7-10m, chạy tốc độ 1</w:t>
            </w:r>
            <w:r w:rsidRPr="00EA58C7">
              <w:rPr>
                <w:sz w:val="28"/>
                <w:szCs w:val="28"/>
                <w:lang w:val="nl-NL"/>
              </w:rPr>
              <w:t>0-15m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  <w:r w:rsidRPr="009B6CB0">
              <w:rPr>
                <w:sz w:val="28"/>
                <w:szCs w:val="28"/>
                <w:lang w:val="nl-NL" w:eastAsia="ja-JP"/>
              </w:rPr>
              <w:lastRenderedPageBreak/>
              <w:t xml:space="preserve">- </w:t>
            </w:r>
            <w:r w:rsidRPr="009B6CB0">
              <w:rPr>
                <w:sz w:val="28"/>
                <w:szCs w:val="28"/>
                <w:lang w:val="nl-NL"/>
              </w:rPr>
              <w:t>HS nắm bắt được các nội dung cần thực hiện của tiết học.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</w:rPr>
            </w:pPr>
            <w:r w:rsidRPr="009B6CB0">
              <w:rPr>
                <w:sz w:val="28"/>
                <w:szCs w:val="28"/>
                <w:lang w:val="nl-NL" w:eastAsia="ja-JP"/>
              </w:rPr>
              <w:t xml:space="preserve">- </w:t>
            </w:r>
            <w:r w:rsidRPr="00EA58C7">
              <w:rPr>
                <w:sz w:val="28"/>
                <w:szCs w:val="28"/>
                <w:lang w:val="vi-VN" w:eastAsia="ja-JP"/>
              </w:rPr>
              <w:t xml:space="preserve">HS </w:t>
            </w:r>
            <w:r w:rsidRPr="00EA58C7">
              <w:rPr>
                <w:sz w:val="28"/>
                <w:szCs w:val="28"/>
                <w:lang w:eastAsia="ja-JP"/>
              </w:rPr>
              <w:t>chuyển</w:t>
            </w:r>
            <w:r w:rsidRPr="00EA58C7">
              <w:rPr>
                <w:sz w:val="28"/>
                <w:szCs w:val="28"/>
                <w:lang w:val="vi-VN" w:eastAsia="ja-JP"/>
              </w:rPr>
              <w:t xml:space="preserve"> </w:t>
            </w:r>
            <w:r w:rsidRPr="00EA58C7">
              <w:rPr>
                <w:sz w:val="28"/>
                <w:szCs w:val="28"/>
                <w:lang w:eastAsia="ja-JP"/>
              </w:rPr>
              <w:t xml:space="preserve">được </w:t>
            </w:r>
            <w:r w:rsidRPr="00EA58C7">
              <w:rPr>
                <w:sz w:val="28"/>
                <w:szCs w:val="28"/>
                <w:lang w:val="vi-VN" w:eastAsia="ja-JP"/>
              </w:rPr>
              <w:t xml:space="preserve">trạng thái cơ thể </w:t>
            </w:r>
            <w:r w:rsidRPr="00EA58C7">
              <w:rPr>
                <w:sz w:val="28"/>
                <w:szCs w:val="28"/>
                <w:lang w:eastAsia="ja-JP"/>
              </w:rPr>
              <w:t xml:space="preserve">hoạt động bình thường   sang trạng thái </w:t>
            </w:r>
            <w:r w:rsidRPr="00EA58C7">
              <w:rPr>
                <w:sz w:val="28"/>
                <w:szCs w:val="28"/>
                <w:lang w:val="vi-VN" w:eastAsia="ja-JP"/>
              </w:rPr>
              <w:t>vào hoạt động cao hơn.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01" w:rsidRPr="009B6CB0" w:rsidRDefault="003C1A01" w:rsidP="002E2E60">
            <w:pPr>
              <w:pStyle w:val="NoSpacing"/>
              <w:rPr>
                <w:rFonts w:eastAsia="Calibri"/>
                <w:b/>
                <w:i/>
                <w:sz w:val="28"/>
                <w:szCs w:val="28"/>
              </w:rPr>
            </w:pPr>
            <w:r w:rsidRPr="00EA58C7">
              <w:rPr>
                <w:b/>
                <w:i/>
                <w:sz w:val="28"/>
                <w:szCs w:val="28"/>
                <w:lang w:val="vi-VN" w:eastAsia="ja-JP"/>
              </w:rPr>
              <w:lastRenderedPageBreak/>
              <w:t>Bước</w:t>
            </w:r>
            <w:r w:rsidRPr="00EA58C7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EA58C7">
              <w:rPr>
                <w:b/>
                <w:i/>
                <w:sz w:val="28"/>
                <w:szCs w:val="28"/>
              </w:rPr>
              <w:t xml:space="preserve">1: </w:t>
            </w:r>
            <w:r w:rsidRPr="00EA58C7">
              <w:rPr>
                <w:rFonts w:eastAsia="Calibri"/>
                <w:b/>
                <w:i/>
                <w:sz w:val="28"/>
                <w:szCs w:val="28"/>
                <w:lang w:val="vi-VN"/>
              </w:rPr>
              <w:t>GV giao nhiệm vụ</w:t>
            </w:r>
            <w:r w:rsidRPr="00EA58C7">
              <w:rPr>
                <w:rFonts w:eastAsia="Calibri"/>
                <w:b/>
                <w:i/>
                <w:sz w:val="28"/>
                <w:szCs w:val="28"/>
              </w:rPr>
              <w:t xml:space="preserve">: </w:t>
            </w:r>
          </w:p>
          <w:p w:rsidR="003C1A01" w:rsidRPr="009B6CB0" w:rsidRDefault="003C1A01" w:rsidP="002E2E60">
            <w:pPr>
              <w:pStyle w:val="NoSpacing"/>
              <w:rPr>
                <w:rFonts w:eastAsia="MS Mincho"/>
                <w:sz w:val="28"/>
                <w:szCs w:val="28"/>
                <w:lang w:eastAsia="ja-JP"/>
              </w:rPr>
            </w:pPr>
            <w:r w:rsidRPr="009B6CB0">
              <w:rPr>
                <w:rFonts w:eastAsia="Calibri"/>
                <w:sz w:val="28"/>
                <w:szCs w:val="28"/>
              </w:rPr>
              <w:t xml:space="preserve">- </w:t>
            </w:r>
            <w:r w:rsidRPr="00EA58C7">
              <w:rPr>
                <w:sz w:val="28"/>
                <w:szCs w:val="28"/>
                <w:lang w:val="vi-VN"/>
              </w:rPr>
              <w:t xml:space="preserve">GV </w:t>
            </w:r>
            <w:r w:rsidRPr="00EA58C7">
              <w:rPr>
                <w:rFonts w:eastAsia="MS Mincho"/>
                <w:sz w:val="28"/>
                <w:szCs w:val="28"/>
                <w:lang w:val="vi-VN" w:eastAsia="ja-JP"/>
              </w:rPr>
              <w:t>nhận lớp, kiểm tra sức khỏe học sinh, phổ biến nội dung và mục tiêu bài học.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  <w:r w:rsidRPr="00EA58C7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EA58C7">
              <w:rPr>
                <w:sz w:val="28"/>
                <w:szCs w:val="28"/>
                <w:lang w:val="vi-VN"/>
              </w:rPr>
              <w:t xml:space="preserve">- Gv di chuyển, quan sát và chỉ </w:t>
            </w:r>
            <w:r w:rsidRPr="00EA58C7">
              <w:rPr>
                <w:sz w:val="28"/>
                <w:szCs w:val="28"/>
                <w:lang w:val="vi-VN"/>
              </w:rPr>
              <w:lastRenderedPageBreak/>
              <w:t>dẫn đôn đốc học sinh.</w:t>
            </w:r>
          </w:p>
          <w:p w:rsidR="003C1A01" w:rsidRPr="009B6CB0" w:rsidRDefault="003C1A01" w:rsidP="002E2E60">
            <w:pPr>
              <w:pStyle w:val="NoSpacing"/>
              <w:rPr>
                <w:b/>
                <w:i/>
                <w:sz w:val="28"/>
                <w:szCs w:val="28"/>
              </w:rPr>
            </w:pPr>
            <w:r w:rsidRPr="00EA58C7">
              <w:rPr>
                <w:b/>
                <w:i/>
                <w:sz w:val="28"/>
                <w:szCs w:val="28"/>
                <w:lang w:val="vi-VN" w:eastAsia="ja-JP"/>
              </w:rPr>
              <w:t>Bước</w:t>
            </w:r>
            <w:r w:rsidRPr="00EA58C7">
              <w:rPr>
                <w:b/>
                <w:i/>
                <w:sz w:val="28"/>
                <w:szCs w:val="28"/>
                <w:lang w:val="vi-VN"/>
              </w:rPr>
              <w:t xml:space="preserve"> 2: HS thực hiện nhiệm vụ: 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 w:eastAsia="ja-JP"/>
              </w:rPr>
            </w:pPr>
            <w:r w:rsidRPr="00EA58C7">
              <w:rPr>
                <w:sz w:val="28"/>
                <w:szCs w:val="28"/>
                <w:lang w:val="vi-VN" w:eastAsia="ja-JP"/>
              </w:rPr>
              <w:t>- Cán sự lớp tập hợp lớp theo đội hình</w:t>
            </w:r>
            <w:r w:rsidRPr="009B6CB0">
              <w:rPr>
                <w:sz w:val="28"/>
                <w:szCs w:val="28"/>
                <w:lang w:eastAsia="ja-JP"/>
              </w:rPr>
              <w:t>3-</w:t>
            </w:r>
            <w:r w:rsidRPr="00EA58C7">
              <w:rPr>
                <w:sz w:val="28"/>
                <w:szCs w:val="28"/>
                <w:lang w:val="vi-VN" w:eastAsia="ja-JP"/>
              </w:rPr>
              <w:t xml:space="preserve"> 4 hàng ngang, báo cáo sĩ số.</w:t>
            </w:r>
          </w:p>
          <w:p w:rsidR="003C1A01" w:rsidRPr="009B6CB0" w:rsidRDefault="003C1A01" w:rsidP="002E2E60">
            <w:pPr>
              <w:pStyle w:val="NoSpacing"/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EA58C7">
              <w:rPr>
                <w:sz w:val="28"/>
                <w:szCs w:val="28"/>
                <w:lang w:val="vi-VN"/>
              </w:rPr>
              <w:t xml:space="preserve">- </w:t>
            </w:r>
            <w:r w:rsidRPr="00EA58C7">
              <w:rPr>
                <w:sz w:val="28"/>
                <w:szCs w:val="28"/>
              </w:rPr>
              <w:t xml:space="preserve">HS quan sát, lắng nghe </w:t>
            </w:r>
            <w:r w:rsidRPr="00EA58C7">
              <w:rPr>
                <w:rFonts w:eastAsia="MS Mincho"/>
                <w:sz w:val="28"/>
                <w:szCs w:val="28"/>
                <w:lang w:eastAsia="ja-JP"/>
              </w:rPr>
              <w:t>nội dung và mục tiêu giờ học.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en-US"/>
              </w:rPr>
            </w:pPr>
            <w:r w:rsidRPr="00EA58C7">
              <w:rPr>
                <w:sz w:val="28"/>
                <w:szCs w:val="28"/>
              </w:rPr>
              <w:t>- Đội hình khởi động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chung</w:t>
            </w:r>
            <w:proofErr w:type="spellEnd"/>
            <w:r w:rsidRPr="00EA58C7">
              <w:rPr>
                <w:sz w:val="28"/>
                <w:szCs w:val="28"/>
              </w:rPr>
              <w:t>.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en-US"/>
              </w:rPr>
            </w:pPr>
            <w:r w:rsidRPr="00EA58C7">
              <w:rPr>
                <w:noProof/>
                <w:sz w:val="28"/>
                <w:szCs w:val="28"/>
                <w:lang w:val="en-US" w:eastAsia="zh-CN"/>
              </w:rPr>
              <w:drawing>
                <wp:inline distT="0" distB="0" distL="0" distR="0" wp14:anchorId="721757E7" wp14:editId="04942588">
                  <wp:extent cx="2228850" cy="1009650"/>
                  <wp:effectExtent l="0" t="0" r="0" b="0"/>
                  <wp:docPr id="315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201" cy="1016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A01" w:rsidRDefault="003C1A01" w:rsidP="002E2E60">
            <w:pPr>
              <w:pStyle w:val="NoSpacing"/>
              <w:rPr>
                <w:sz w:val="28"/>
                <w:szCs w:val="28"/>
                <w:lang w:val="en-US" w:eastAsia="ja-JP"/>
              </w:rPr>
            </w:pPr>
            <w:r w:rsidRPr="00966258">
              <w:rPr>
                <w:sz w:val="28"/>
                <w:szCs w:val="28"/>
                <w:lang w:val="en-US" w:eastAsia="ja-JP"/>
              </w:rPr>
              <w:t xml:space="preserve">GV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hoặc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cán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sự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lớp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điều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khiển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lớp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khởi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động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chung</w:t>
            </w:r>
            <w:proofErr w:type="spellEnd"/>
            <w:r>
              <w:rPr>
                <w:sz w:val="28"/>
                <w:szCs w:val="28"/>
                <w:lang w:val="en-US" w:eastAsia="ja-JP"/>
              </w:rPr>
              <w:t>.</w:t>
            </w:r>
          </w:p>
          <w:p w:rsidR="003C1A01" w:rsidRPr="00966258" w:rsidRDefault="003C1A01" w:rsidP="002E2E60">
            <w:pPr>
              <w:pStyle w:val="NoSpacing"/>
              <w:rPr>
                <w:sz w:val="28"/>
                <w:szCs w:val="28"/>
                <w:lang w:val="en-US" w:eastAsia="ja-JP"/>
              </w:rPr>
            </w:pPr>
          </w:p>
          <w:p w:rsidR="003C1A01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en-US" w:eastAsia="ja-JP"/>
              </w:rPr>
            </w:pPr>
            <w:r w:rsidRPr="00C06220">
              <w:rPr>
                <w:noProof/>
                <w:sz w:val="38"/>
                <w:lang w:val="en-US" w:eastAsia="zh-CN"/>
              </w:rPr>
              <w:drawing>
                <wp:inline distT="0" distB="0" distL="0" distR="0" wp14:anchorId="42707DCA" wp14:editId="70968EBD">
                  <wp:extent cx="2228850" cy="10953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770" cy="110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A01" w:rsidRPr="00D6729A" w:rsidRDefault="003C1A01" w:rsidP="002E2E60">
            <w:pPr>
              <w:pStyle w:val="NoSpacing"/>
              <w:rPr>
                <w:sz w:val="28"/>
                <w:szCs w:val="28"/>
                <w:lang w:val="en-US" w:eastAsia="ja-JP"/>
              </w:rPr>
            </w:pPr>
            <w:r>
              <w:rPr>
                <w:b/>
                <w:i/>
                <w:sz w:val="28"/>
                <w:szCs w:val="28"/>
                <w:lang w:val="en-US" w:eastAsia="ja-JP"/>
              </w:rPr>
              <w:t xml:space="preserve">- </w:t>
            </w:r>
            <w:r w:rsidRPr="00966258">
              <w:rPr>
                <w:sz w:val="28"/>
                <w:szCs w:val="28"/>
                <w:lang w:val="en-US" w:eastAsia="ja-JP"/>
              </w:rPr>
              <w:t xml:space="preserve">GV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hoặc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cán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sự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lớp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điều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khiển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lớp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khởi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động</w:t>
            </w:r>
            <w:proofErr w:type="spellEnd"/>
            <w:r w:rsidRPr="00966258">
              <w:rPr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 w:rsidRPr="00966258">
              <w:rPr>
                <w:sz w:val="28"/>
                <w:szCs w:val="28"/>
                <w:lang w:val="en-US" w:eastAsia="ja-JP"/>
              </w:rPr>
              <w:t>chung</w:t>
            </w:r>
            <w:proofErr w:type="spellEnd"/>
            <w:r>
              <w:rPr>
                <w:sz w:val="28"/>
                <w:szCs w:val="28"/>
                <w:lang w:val="en-US" w:eastAsia="ja-JP"/>
              </w:rPr>
              <w:t>.</w:t>
            </w:r>
          </w:p>
          <w:p w:rsidR="003C1A01" w:rsidRPr="00EA58C7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/>
              </w:rPr>
            </w:pPr>
            <w:r w:rsidRPr="00EA58C7">
              <w:rPr>
                <w:b/>
                <w:i/>
                <w:sz w:val="28"/>
                <w:szCs w:val="28"/>
                <w:lang w:val="vi-VN" w:eastAsia="ja-JP"/>
              </w:rPr>
              <w:t>Bước</w:t>
            </w:r>
            <w:r w:rsidRPr="00EA58C7">
              <w:rPr>
                <w:b/>
                <w:i/>
                <w:sz w:val="28"/>
                <w:szCs w:val="28"/>
                <w:lang w:val="vi-VN"/>
              </w:rPr>
              <w:t xml:space="preserve"> 3; Tổ chức báo cáo.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 xml:space="preserve">- Cán sự  lớp báo cáo </w:t>
            </w:r>
            <w:r w:rsidRPr="00EA58C7">
              <w:rPr>
                <w:sz w:val="28"/>
                <w:szCs w:val="28"/>
              </w:rPr>
              <w:t>kết quả hoàn thành lượng vận động khởi động.</w:t>
            </w:r>
          </w:p>
          <w:p w:rsidR="003C1A01" w:rsidRPr="00EA58C7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/>
              </w:rPr>
            </w:pPr>
            <w:r w:rsidRPr="00EA58C7">
              <w:rPr>
                <w:b/>
                <w:i/>
                <w:sz w:val="28"/>
                <w:szCs w:val="28"/>
                <w:lang w:val="vi-VN" w:eastAsia="ja-JP"/>
              </w:rPr>
              <w:t>Bước</w:t>
            </w:r>
            <w:r w:rsidRPr="00EA58C7">
              <w:rPr>
                <w:b/>
                <w:i/>
                <w:sz w:val="28"/>
                <w:szCs w:val="28"/>
                <w:lang w:eastAsia="ja-JP"/>
              </w:rPr>
              <w:t xml:space="preserve"> </w:t>
            </w:r>
            <w:r w:rsidRPr="00EA58C7">
              <w:rPr>
                <w:b/>
                <w:i/>
                <w:sz w:val="28"/>
                <w:szCs w:val="28"/>
              </w:rPr>
              <w:t>4</w:t>
            </w:r>
            <w:r w:rsidRPr="00EA58C7">
              <w:rPr>
                <w:b/>
                <w:i/>
                <w:sz w:val="28"/>
                <w:szCs w:val="28"/>
                <w:lang w:val="vi-VN"/>
              </w:rPr>
              <w:t xml:space="preserve">: GV kết luận, nhận định: </w:t>
            </w:r>
          </w:p>
          <w:p w:rsidR="003C1A01" w:rsidRPr="009B6CB0" w:rsidRDefault="003C1A01" w:rsidP="002E2E60">
            <w:pPr>
              <w:pStyle w:val="NoSpacing"/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EA58C7">
              <w:rPr>
                <w:rFonts w:eastAsia="MS Mincho"/>
                <w:sz w:val="28"/>
                <w:szCs w:val="28"/>
                <w:lang w:val="vi-VN" w:eastAsia="ja-JP"/>
              </w:rPr>
              <w:t xml:space="preserve">- </w:t>
            </w:r>
            <w:r w:rsidRPr="00EA58C7">
              <w:rPr>
                <w:sz w:val="28"/>
                <w:szCs w:val="28"/>
                <w:lang w:val="vi-VN"/>
              </w:rPr>
              <w:t xml:space="preserve">GV </w:t>
            </w:r>
            <w:r w:rsidRPr="00EA58C7">
              <w:rPr>
                <w:rFonts w:eastAsia="MS Mincho"/>
                <w:sz w:val="28"/>
                <w:szCs w:val="28"/>
                <w:lang w:val="vi-VN" w:eastAsia="ja-JP"/>
              </w:rPr>
              <w:t>GV sử dụng PP trực quan và PP lời nói</w:t>
            </w:r>
            <w:r w:rsidRPr="009B6CB0">
              <w:rPr>
                <w:rFonts w:eastAsia="MS Mincho"/>
                <w:sz w:val="28"/>
                <w:szCs w:val="28"/>
                <w:lang w:val="vi-VN" w:eastAsia="ja-JP"/>
              </w:rPr>
              <w:t xml:space="preserve"> để đánh giá, nhận xét phần khởi động.</w:t>
            </w:r>
          </w:p>
        </w:tc>
      </w:tr>
      <w:tr w:rsidR="003C1A01" w:rsidRPr="00EA58C7" w:rsidTr="002E2E60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01" w:rsidRPr="006A6746" w:rsidRDefault="003C1A01" w:rsidP="002E2E60">
            <w:pPr>
              <w:pStyle w:val="NoSpacing"/>
              <w:rPr>
                <w:b/>
                <w:sz w:val="28"/>
                <w:szCs w:val="28"/>
                <w:lang w:val="vi-VN"/>
              </w:rPr>
            </w:pPr>
            <w:r w:rsidRPr="006A6746">
              <w:rPr>
                <w:b/>
                <w:sz w:val="28"/>
                <w:szCs w:val="28"/>
                <w:lang w:val="vi-VN"/>
              </w:rPr>
              <w:lastRenderedPageBreak/>
              <w:t>2. Hoạt động 2: Hình thành kiến thức mới (8p)</w:t>
            </w:r>
          </w:p>
        </w:tc>
      </w:tr>
      <w:tr w:rsidR="003C1A01" w:rsidRPr="00EA58C7" w:rsidTr="002E2E60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  <w:r w:rsidRPr="009B6CB0">
              <w:rPr>
                <w:sz w:val="28"/>
                <w:szCs w:val="28"/>
              </w:rPr>
              <w:t>- Bước đầu làm quen được với nội dung chạy bền.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EA58C7" w:rsidRDefault="003C1A01" w:rsidP="002E2E60">
            <w:pPr>
              <w:pStyle w:val="NoSpacing"/>
              <w:rPr>
                <w:color w:val="FF0000"/>
                <w:sz w:val="28"/>
                <w:szCs w:val="28"/>
                <w:lang w:val="sv-SE"/>
              </w:rPr>
            </w:pPr>
            <w:r w:rsidRPr="009B6CB0">
              <w:rPr>
                <w:sz w:val="28"/>
                <w:szCs w:val="28"/>
              </w:rPr>
              <w:t xml:space="preserve">- </w:t>
            </w:r>
            <w:r w:rsidRPr="00EA58C7">
              <w:rPr>
                <w:sz w:val="28"/>
                <w:szCs w:val="28"/>
                <w:lang w:val="vi-VN"/>
              </w:rPr>
              <w:t xml:space="preserve">Bước đầu học sinh mô phỏng được  kĩ thuật 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  <w:r>
              <w:rPr>
                <w:sz w:val="28"/>
                <w:szCs w:val="28"/>
                <w:lang w:val="sv-SE"/>
              </w:rPr>
              <w:t>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sv-SE" w:eastAsia="ja-JP"/>
              </w:rPr>
            </w:pPr>
            <w:r w:rsidRPr="009B6CB0">
              <w:rPr>
                <w:sz w:val="28"/>
                <w:szCs w:val="28"/>
                <w:lang w:val="sv-SE" w:eastAsia="ja-JP"/>
              </w:rPr>
              <w:lastRenderedPageBreak/>
              <w:t>- Một số bài tập bổ trợ chạy bền.</w:t>
            </w:r>
          </w:p>
          <w:p w:rsidR="003C1A01" w:rsidRPr="00EA58C7" w:rsidRDefault="003C1A01" w:rsidP="002E2E60">
            <w:pPr>
              <w:pStyle w:val="NoSpacing"/>
              <w:rPr>
                <w:color w:val="FF0000"/>
                <w:sz w:val="28"/>
                <w:szCs w:val="28"/>
                <w:lang w:val="vi-VN"/>
              </w:rPr>
            </w:pPr>
            <w:r w:rsidRPr="006A6746">
              <w:rPr>
                <w:sz w:val="28"/>
                <w:szCs w:val="28"/>
                <w:lang w:val="sv-SE"/>
              </w:rPr>
              <w:t>Chạy theo đường hình số 8. chạy luồn cọc. Chạy theo đường dích dắc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</w:p>
          <w:p w:rsidR="003C1A01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  <w:r w:rsidRPr="009B6CB0">
              <w:rPr>
                <w:sz w:val="28"/>
                <w:szCs w:val="28"/>
                <w:lang w:val="sv-SE"/>
              </w:rPr>
              <w:t xml:space="preserve">- Học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  <w:r>
              <w:rPr>
                <w:sz w:val="28"/>
                <w:szCs w:val="28"/>
                <w:lang w:val="sv-SE"/>
              </w:rPr>
              <w:t>.</w:t>
            </w:r>
          </w:p>
          <w:p w:rsidR="003C1A01" w:rsidRDefault="003C1A01" w:rsidP="002E2E60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sv-SE"/>
              </w:rPr>
              <w:t>(Mục 2.a trang 31 SGK).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</w:p>
          <w:p w:rsidR="003C1A01" w:rsidRPr="00EA58C7" w:rsidRDefault="003C1A01" w:rsidP="002E2E60">
            <w:pPr>
              <w:pStyle w:val="NoSpacing"/>
              <w:rPr>
                <w:noProof/>
                <w:sz w:val="28"/>
                <w:szCs w:val="28"/>
                <w:lang w:val="en-US"/>
              </w:rPr>
            </w:pPr>
            <w:r w:rsidRPr="00EA58C7">
              <w:rPr>
                <w:noProof/>
                <w:sz w:val="28"/>
                <w:szCs w:val="28"/>
                <w:lang w:val="en-US" w:eastAsia="zh-CN"/>
              </w:rPr>
              <w:drawing>
                <wp:inline distT="0" distB="0" distL="0" distR="0" wp14:anchorId="5AEED920" wp14:editId="180C9331">
                  <wp:extent cx="1933575" cy="1733550"/>
                  <wp:effectExtent l="0" t="0" r="9525" b="0"/>
                  <wp:docPr id="858" name="Picture 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Picture 289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A01" w:rsidRDefault="003C1A01" w:rsidP="002E2E60">
            <w:pPr>
              <w:pStyle w:val="NoSpacing"/>
              <w:rPr>
                <w:noProof/>
                <w:sz w:val="28"/>
                <w:szCs w:val="28"/>
                <w:lang w:val="en-US"/>
              </w:rPr>
            </w:pPr>
            <w:r w:rsidRPr="00B85EE0">
              <w:rPr>
                <w:noProof/>
                <w:sz w:val="28"/>
                <w:szCs w:val="28"/>
                <w:lang w:val="en-US"/>
              </w:rPr>
              <w:t>+ Đường vòng ra đường thẳng</w:t>
            </w:r>
            <w:r>
              <w:rPr>
                <w:noProof/>
                <w:sz w:val="28"/>
                <w:szCs w:val="28"/>
                <w:lang w:val="en-US"/>
              </w:rPr>
              <w:t>.</w:t>
            </w:r>
          </w:p>
          <w:p w:rsidR="003C1A01" w:rsidRPr="00B85EE0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5778E3A" wp14:editId="46980F3A">
                  <wp:extent cx="1857375" cy="126682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A01" w:rsidRPr="009B6CB0" w:rsidRDefault="003C1A01" w:rsidP="002E2E60">
            <w:pPr>
              <w:pStyle w:val="NoSpacing"/>
              <w:rPr>
                <w:noProof/>
                <w:sz w:val="28"/>
                <w:szCs w:val="28"/>
                <w:lang w:val="sv-SE"/>
              </w:rPr>
            </w:pPr>
            <w:r w:rsidRPr="009B6CB0">
              <w:rPr>
                <w:noProof/>
                <w:sz w:val="28"/>
                <w:szCs w:val="28"/>
                <w:lang w:val="sv-SE"/>
              </w:rPr>
              <w:t>+ Đường thẳng vào đường vòng.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28CFAD6" wp14:editId="057FCA9F">
                  <wp:extent cx="1857375" cy="13525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9B6CB0">
              <w:rPr>
                <w:sz w:val="28"/>
                <w:szCs w:val="28"/>
                <w:lang w:val="vi-VN" w:eastAsia="ja-JP"/>
              </w:rPr>
              <w:lastRenderedPageBreak/>
              <w:t>-</w:t>
            </w:r>
            <w:r w:rsidRPr="00EA58C7">
              <w:rPr>
                <w:sz w:val="28"/>
                <w:szCs w:val="28"/>
                <w:lang w:val="vi-VN"/>
              </w:rPr>
              <w:t xml:space="preserve"> </w:t>
            </w:r>
            <w:r w:rsidRPr="009B6CB0">
              <w:rPr>
                <w:sz w:val="28"/>
                <w:szCs w:val="28"/>
                <w:lang w:val="vi-VN"/>
              </w:rPr>
              <w:t>HS nắm bắt được cách thực hiện các bài bổ trợ.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color w:val="FF0000"/>
                <w:sz w:val="28"/>
                <w:szCs w:val="28"/>
                <w:lang w:val="sv-SE"/>
              </w:rPr>
            </w:pPr>
            <w:r w:rsidRPr="009B6CB0">
              <w:rPr>
                <w:sz w:val="28"/>
                <w:szCs w:val="28"/>
                <w:lang w:val="vi-VN"/>
              </w:rPr>
              <w:t>- HS cơ bản nắm được kiến thức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EA58C7">
              <w:rPr>
                <w:sz w:val="28"/>
                <w:szCs w:val="28"/>
                <w:lang w:val="vi-VN"/>
              </w:rPr>
              <w:t xml:space="preserve">kĩ thuật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  <w:r>
              <w:rPr>
                <w:sz w:val="28"/>
                <w:szCs w:val="28"/>
                <w:lang w:val="sv-SE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01" w:rsidRPr="006A6746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/>
              </w:rPr>
            </w:pPr>
            <w:r w:rsidRPr="006A6746">
              <w:rPr>
                <w:b/>
                <w:i/>
                <w:sz w:val="28"/>
                <w:szCs w:val="28"/>
                <w:lang w:val="vi-VN" w:eastAsia="ja-JP"/>
              </w:rPr>
              <w:lastRenderedPageBreak/>
              <w:t>Bước 1:</w:t>
            </w:r>
            <w:r w:rsidRPr="006A6746">
              <w:rPr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9B6CB0">
              <w:rPr>
                <w:sz w:val="28"/>
                <w:szCs w:val="28"/>
                <w:lang w:val="vi-VN"/>
              </w:rPr>
              <w:t xml:space="preserve">- GV cho HS xem SGK, tranh ảnh về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  <w:r>
              <w:rPr>
                <w:sz w:val="28"/>
                <w:szCs w:val="28"/>
                <w:lang w:val="sv-SE"/>
              </w:rPr>
              <w:t>.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rFonts w:eastAsia="MS Mincho"/>
                <w:sz w:val="28"/>
                <w:szCs w:val="28"/>
                <w:lang w:val="vi-VN" w:eastAsia="ja-JP"/>
              </w:rPr>
              <w:lastRenderedPageBreak/>
              <w:t xml:space="preserve">- GV </w:t>
            </w:r>
            <w:r w:rsidRPr="009B6CB0">
              <w:rPr>
                <w:rFonts w:eastAsia="MS Mincho"/>
                <w:sz w:val="28"/>
                <w:szCs w:val="28"/>
                <w:lang w:val="vi-VN" w:eastAsia="ja-JP"/>
              </w:rPr>
              <w:t xml:space="preserve">làm mẫu, phân tích kỹ thuật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  <w:r>
              <w:rPr>
                <w:sz w:val="28"/>
                <w:szCs w:val="28"/>
                <w:lang w:val="sv-SE"/>
              </w:rPr>
              <w:t xml:space="preserve">. </w:t>
            </w:r>
            <w:r w:rsidRPr="00EA58C7">
              <w:rPr>
                <w:rFonts w:eastAsia="MS Mincho"/>
                <w:sz w:val="28"/>
                <w:szCs w:val="28"/>
                <w:lang w:val="vi-VN" w:eastAsia="ja-JP"/>
              </w:rPr>
              <w:t xml:space="preserve">và </w:t>
            </w:r>
            <w:r w:rsidRPr="00EA58C7">
              <w:rPr>
                <w:sz w:val="28"/>
                <w:szCs w:val="28"/>
                <w:lang w:val="vi-VN"/>
              </w:rPr>
              <w:t>hướng dẫn cả lớp thực hiện mô phỏng</w:t>
            </w:r>
            <w:r w:rsidRPr="00EA58C7">
              <w:rPr>
                <w:rFonts w:eastAsia="MS Mincho"/>
                <w:sz w:val="28"/>
                <w:szCs w:val="28"/>
                <w:lang w:val="vi-VN" w:eastAsia="ja-JP"/>
              </w:rPr>
              <w:t xml:space="preserve">; </w:t>
            </w:r>
            <w:r w:rsidRPr="00EA58C7">
              <w:rPr>
                <w:sz w:val="28"/>
                <w:szCs w:val="28"/>
                <w:lang w:val="vi-VN"/>
              </w:rPr>
              <w:t xml:space="preserve">kết hợp </w:t>
            </w:r>
            <w:r w:rsidRPr="009B6CB0">
              <w:rPr>
                <w:rFonts w:eastAsia="MS Mincho"/>
                <w:sz w:val="28"/>
                <w:szCs w:val="28"/>
                <w:lang w:val="vi-VN" w:eastAsia="ja-JP"/>
              </w:rPr>
              <w:t>với quan sát và sửa sai</w:t>
            </w:r>
            <w:r w:rsidRPr="00EA58C7">
              <w:rPr>
                <w:sz w:val="28"/>
                <w:szCs w:val="28"/>
                <w:lang w:val="vi-VN"/>
              </w:rPr>
              <w:t>.</w:t>
            </w:r>
          </w:p>
          <w:p w:rsidR="003C1A01" w:rsidRPr="006A6746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 w:eastAsia="ja-JP"/>
              </w:rPr>
            </w:pPr>
            <w:r w:rsidRPr="006A6746">
              <w:rPr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6A6746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6A6746">
              <w:rPr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6A6746">
              <w:rPr>
                <w:b/>
                <w:i/>
                <w:sz w:val="28"/>
                <w:szCs w:val="28"/>
                <w:lang w:val="vi-VN" w:eastAsia="ja-JP"/>
              </w:rPr>
              <w:t xml:space="preserve"> tập </w:t>
            </w:r>
          </w:p>
          <w:p w:rsidR="003C1A01" w:rsidRPr="00EA58C7" w:rsidRDefault="003C1A01" w:rsidP="002E2E60">
            <w:pPr>
              <w:pStyle w:val="NoSpacing"/>
              <w:rPr>
                <w:color w:val="FF0000"/>
                <w:sz w:val="28"/>
                <w:szCs w:val="28"/>
                <w:lang w:val="sv-SE"/>
              </w:rPr>
            </w:pPr>
            <w:r w:rsidRPr="00EA58C7">
              <w:rPr>
                <w:sz w:val="28"/>
                <w:szCs w:val="28"/>
                <w:lang w:val="vi-VN"/>
              </w:rPr>
              <w:t xml:space="preserve">- </w:t>
            </w:r>
            <w:r w:rsidRPr="009B6CB0">
              <w:rPr>
                <w:rFonts w:eastAsia="MS Mincho"/>
                <w:sz w:val="28"/>
                <w:szCs w:val="28"/>
                <w:lang w:val="vi-VN" w:eastAsia="ja-JP"/>
              </w:rPr>
              <w:t>HS thảo luận về</w:t>
            </w:r>
            <w:r w:rsidRPr="00EA58C7">
              <w:rPr>
                <w:color w:val="FF0000"/>
                <w:sz w:val="28"/>
                <w:szCs w:val="28"/>
                <w:lang w:val="sv-SE"/>
              </w:rPr>
              <w:t xml:space="preserve"> </w:t>
            </w:r>
            <w:r w:rsidRPr="00EA58C7">
              <w:rPr>
                <w:sz w:val="28"/>
                <w:szCs w:val="28"/>
                <w:lang w:val="vi-VN"/>
              </w:rPr>
              <w:t>giai đoạn</w:t>
            </w:r>
            <w:r w:rsidRPr="00EA58C7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  <w:r>
              <w:rPr>
                <w:sz w:val="28"/>
                <w:szCs w:val="28"/>
                <w:lang w:val="sv-SE"/>
              </w:rPr>
              <w:t>.</w:t>
            </w:r>
          </w:p>
          <w:p w:rsidR="003C1A01" w:rsidRPr="009B6CB0" w:rsidRDefault="003C1A01" w:rsidP="002E2E60">
            <w:pPr>
              <w:pStyle w:val="NoSpacing"/>
              <w:rPr>
                <w:rFonts w:eastAsia="MS Mincho"/>
                <w:sz w:val="28"/>
                <w:szCs w:val="28"/>
                <w:lang w:val="sv-SE" w:eastAsia="ja-JP"/>
              </w:rPr>
            </w:pPr>
            <w:r w:rsidRPr="009B6CB0">
              <w:rPr>
                <w:rFonts w:eastAsia="MS Mincho"/>
                <w:sz w:val="28"/>
                <w:szCs w:val="28"/>
                <w:lang w:val="sv-SE" w:eastAsia="ja-JP"/>
              </w:rPr>
              <w:t>- Học sinh chủ động hợp tác trao đổi ý kiến.</w:t>
            </w:r>
          </w:p>
          <w:p w:rsidR="003C1A01" w:rsidRPr="009B6CB0" w:rsidRDefault="003C1A01" w:rsidP="002E2E60">
            <w:pPr>
              <w:pStyle w:val="NoSpacing"/>
              <w:rPr>
                <w:rFonts w:eastAsia="MS Mincho"/>
                <w:sz w:val="28"/>
                <w:szCs w:val="28"/>
                <w:lang w:val="sv-SE" w:eastAsia="ja-JP"/>
              </w:rPr>
            </w:pPr>
            <w:r w:rsidRPr="009B6CB0">
              <w:rPr>
                <w:sz w:val="28"/>
                <w:szCs w:val="28"/>
                <w:lang w:val="sv-SE"/>
              </w:rPr>
              <w:t xml:space="preserve">- </w:t>
            </w:r>
            <w:r w:rsidRPr="009B6CB0">
              <w:rPr>
                <w:rFonts w:eastAsia="MS Mincho"/>
                <w:sz w:val="28"/>
                <w:szCs w:val="28"/>
                <w:lang w:val="sv-SE" w:eastAsia="ja-JP"/>
              </w:rPr>
              <w:t>HS lắng nghe, q</w:t>
            </w:r>
            <w:r w:rsidRPr="009B6CB0">
              <w:rPr>
                <w:sz w:val="28"/>
                <w:szCs w:val="28"/>
                <w:lang w:val="sv-SE"/>
              </w:rPr>
              <w:t xml:space="preserve">uan sát GV </w:t>
            </w:r>
            <w:r w:rsidRPr="009B6CB0">
              <w:rPr>
                <w:rFonts w:eastAsia="MS Mincho"/>
                <w:sz w:val="28"/>
                <w:szCs w:val="28"/>
                <w:lang w:val="sv-SE" w:eastAsia="ja-JP"/>
              </w:rPr>
              <w:t>làm mẫu và phân tích.</w:t>
            </w:r>
          </w:p>
          <w:p w:rsidR="003C1A01" w:rsidRPr="009B6CB0" w:rsidRDefault="003C1A01" w:rsidP="002E2E60">
            <w:pPr>
              <w:pStyle w:val="NoSpacing"/>
              <w:rPr>
                <w:rFonts w:eastAsia="MS Mincho"/>
                <w:sz w:val="28"/>
                <w:szCs w:val="28"/>
                <w:lang w:val="sv-SE" w:eastAsia="ja-JP"/>
              </w:rPr>
            </w:pPr>
            <w:r w:rsidRPr="00EA58C7">
              <w:rPr>
                <w:sz w:val="28"/>
                <w:szCs w:val="28"/>
                <w:lang w:val="vi-VN"/>
              </w:rPr>
              <w:t xml:space="preserve">- Học sinh thực hiện </w:t>
            </w:r>
            <w:r w:rsidRPr="00EA58C7">
              <w:rPr>
                <w:rFonts w:eastAsia="MS Mincho"/>
                <w:sz w:val="28"/>
                <w:szCs w:val="28"/>
                <w:lang w:val="vi-VN" w:eastAsia="ja-JP"/>
              </w:rPr>
              <w:t>mô phỏng theo hướng dẫn của giáo viên từ  chậm đế</w:t>
            </w:r>
            <w:r>
              <w:rPr>
                <w:rFonts w:eastAsia="MS Mincho"/>
                <w:sz w:val="28"/>
                <w:szCs w:val="28"/>
                <w:lang w:val="vi-VN" w:eastAsia="ja-JP"/>
              </w:rPr>
              <w:t>n nhanh</w:t>
            </w:r>
            <w:r w:rsidRPr="009B6CB0">
              <w:rPr>
                <w:rFonts w:eastAsia="MS Mincho"/>
                <w:sz w:val="28"/>
                <w:szCs w:val="28"/>
                <w:lang w:val="sv-SE" w:eastAsia="ja-JP"/>
              </w:rPr>
              <w:t>.</w:t>
            </w:r>
          </w:p>
          <w:p w:rsidR="003C1A01" w:rsidRPr="006A6746" w:rsidRDefault="003C1A01" w:rsidP="002E2E60">
            <w:pPr>
              <w:pStyle w:val="NoSpacing"/>
              <w:rPr>
                <w:b/>
                <w:sz w:val="28"/>
                <w:szCs w:val="28"/>
                <w:lang w:val="vi-VN"/>
              </w:rPr>
            </w:pPr>
            <w:r w:rsidRPr="006A6746">
              <w:rPr>
                <w:b/>
                <w:i/>
                <w:sz w:val="28"/>
                <w:szCs w:val="28"/>
                <w:lang w:val="vi-VN" w:eastAsia="ja-JP"/>
              </w:rPr>
              <w:t>Bước 3:</w:t>
            </w:r>
            <w:r w:rsidRPr="006A6746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6A6746">
              <w:rPr>
                <w:b/>
                <w:i/>
                <w:sz w:val="28"/>
                <w:szCs w:val="28"/>
                <w:lang w:val="vi-VN" w:eastAsia="ja-JP"/>
              </w:rPr>
              <w:t>Tổ chức báo cáo</w:t>
            </w:r>
            <w:r w:rsidRPr="006A6746"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:rsidR="003C1A01" w:rsidRPr="00EA58C7" w:rsidRDefault="003C1A01" w:rsidP="002E2E60">
            <w:pPr>
              <w:pStyle w:val="NoSpacing"/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EA58C7">
              <w:rPr>
                <w:sz w:val="28"/>
                <w:szCs w:val="28"/>
                <w:lang w:val="vi-VN"/>
              </w:rPr>
              <w:t>- GV m</w:t>
            </w:r>
            <w:r w:rsidRPr="00EA58C7">
              <w:rPr>
                <w:sz w:val="28"/>
                <w:szCs w:val="28"/>
              </w:rPr>
              <w:t xml:space="preserve">ời </w:t>
            </w:r>
            <w:r w:rsidRPr="00EA58C7">
              <w:rPr>
                <w:rFonts w:eastAsia="MS Mincho"/>
                <w:sz w:val="28"/>
                <w:szCs w:val="28"/>
                <w:lang w:eastAsia="ja-JP"/>
              </w:rPr>
              <w:t xml:space="preserve">đại diện </w:t>
            </w:r>
            <w:r w:rsidRPr="00EA58C7">
              <w:rPr>
                <w:rFonts w:eastAsia="MS Mincho"/>
                <w:sz w:val="28"/>
                <w:szCs w:val="28"/>
                <w:lang w:val="vi-VN" w:eastAsia="ja-JP"/>
              </w:rPr>
              <w:t>một số</w:t>
            </w:r>
            <w:r w:rsidRPr="00EA58C7">
              <w:rPr>
                <w:sz w:val="28"/>
                <w:szCs w:val="28"/>
                <w:lang w:val="vi-VN"/>
              </w:rPr>
              <w:t xml:space="preserve"> </w:t>
            </w:r>
            <w:r w:rsidRPr="009B6CB0">
              <w:rPr>
                <w:sz w:val="28"/>
                <w:szCs w:val="28"/>
                <w:lang w:val="sv-SE"/>
              </w:rPr>
              <w:t>HS mô</w:t>
            </w:r>
            <w:r w:rsidRPr="00EA58C7">
              <w:rPr>
                <w:rFonts w:eastAsia="MS Mincho"/>
                <w:sz w:val="28"/>
                <w:szCs w:val="28"/>
                <w:lang w:val="vi-VN" w:eastAsia="ja-JP"/>
              </w:rPr>
              <w:t xml:space="preserve"> tả cách thức thực hiện và</w:t>
            </w:r>
            <w:r w:rsidRPr="00EA58C7">
              <w:rPr>
                <w:sz w:val="28"/>
                <w:szCs w:val="28"/>
                <w:lang w:val="vi-VN"/>
              </w:rPr>
              <w:t xml:space="preserve"> </w:t>
            </w:r>
            <w:r w:rsidRPr="00EA58C7">
              <w:rPr>
                <w:sz w:val="28"/>
                <w:szCs w:val="28"/>
              </w:rPr>
              <w:t>thực hiệ</w:t>
            </w:r>
            <w:r w:rsidRPr="00EA58C7">
              <w:rPr>
                <w:rFonts w:eastAsia="MS Mincho"/>
                <w:sz w:val="28"/>
                <w:szCs w:val="28"/>
                <w:lang w:eastAsia="ja-JP"/>
              </w:rPr>
              <w:t>n mô phỏng</w:t>
            </w:r>
            <w:r w:rsidRPr="00EA58C7">
              <w:rPr>
                <w:sz w:val="28"/>
                <w:szCs w:val="28"/>
                <w:lang w:val="vi-VN"/>
              </w:rPr>
              <w:t xml:space="preserve"> kĩ thuật</w:t>
            </w:r>
            <w:r w:rsidRPr="009B6CB0">
              <w:rPr>
                <w:sz w:val="28"/>
                <w:szCs w:val="28"/>
                <w:lang w:val="sv-SE"/>
              </w:rPr>
              <w:t xml:space="preserve"> động tác</w:t>
            </w:r>
            <w:r w:rsidRPr="00EA58C7">
              <w:rPr>
                <w:sz w:val="28"/>
                <w:szCs w:val="28"/>
                <w:lang w:val="vi-VN"/>
              </w:rPr>
              <w:t xml:space="preserve">, sau đó mời </w:t>
            </w:r>
            <w:r w:rsidRPr="009B6CB0">
              <w:rPr>
                <w:sz w:val="28"/>
                <w:szCs w:val="28"/>
                <w:lang w:val="sv-SE"/>
              </w:rPr>
              <w:t>cả lớp nhận xét</w:t>
            </w:r>
            <w:r w:rsidRPr="00EA58C7">
              <w:rPr>
                <w:sz w:val="28"/>
                <w:szCs w:val="28"/>
                <w:lang w:val="vi-VN"/>
              </w:rPr>
              <w:t xml:space="preserve"> nhận xét.</w:t>
            </w:r>
          </w:p>
          <w:p w:rsidR="003C1A01" w:rsidRPr="009B6CB0" w:rsidRDefault="003C1A01" w:rsidP="002E2E60">
            <w:pPr>
              <w:pStyle w:val="NoSpacing"/>
              <w:rPr>
                <w:rFonts w:eastAsia="MS Mincho"/>
                <w:b/>
                <w:i/>
                <w:sz w:val="28"/>
                <w:szCs w:val="28"/>
                <w:lang w:val="vi-VN" w:eastAsia="ja-JP"/>
              </w:rPr>
            </w:pPr>
            <w:r w:rsidRPr="006A6746">
              <w:rPr>
                <w:b/>
                <w:i/>
                <w:sz w:val="28"/>
                <w:szCs w:val="28"/>
                <w:lang w:val="vi-VN" w:eastAsia="ja-JP"/>
              </w:rPr>
              <w:t>Bước 4:</w:t>
            </w:r>
            <w:r w:rsidRPr="006A6746">
              <w:rPr>
                <w:b/>
                <w:i/>
                <w:sz w:val="28"/>
                <w:szCs w:val="28"/>
                <w:lang w:val="vi-VN"/>
              </w:rPr>
              <w:t xml:space="preserve"> Đánh giá </w:t>
            </w:r>
            <w:r w:rsidRPr="006A6746">
              <w:rPr>
                <w:b/>
                <w:i/>
                <w:sz w:val="28"/>
                <w:szCs w:val="28"/>
                <w:lang w:val="vi-VN" w:eastAsia="ja-JP"/>
              </w:rPr>
              <w:t>kết quả thực hiện, kết luận</w:t>
            </w:r>
          </w:p>
          <w:p w:rsidR="003C1A01" w:rsidRPr="009B6CB0" w:rsidRDefault="003C1A01" w:rsidP="002E2E60">
            <w:pPr>
              <w:pStyle w:val="NoSpacing"/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EA58C7">
              <w:rPr>
                <w:sz w:val="28"/>
                <w:szCs w:val="28"/>
                <w:lang w:val="vi-VN"/>
              </w:rPr>
              <w:t xml:space="preserve">- GV </w:t>
            </w:r>
            <w:r w:rsidRPr="00EA58C7">
              <w:rPr>
                <w:rFonts w:eastAsia="MS Mincho"/>
                <w:sz w:val="28"/>
                <w:szCs w:val="28"/>
                <w:lang w:val="vi-VN" w:eastAsia="ja-JP"/>
              </w:rPr>
              <w:t>nhận xét, đánh giá về mức độ tiếp thu kiến thức, kỹ năng củ</w:t>
            </w:r>
            <w:r>
              <w:rPr>
                <w:rFonts w:eastAsia="MS Mincho"/>
                <w:sz w:val="28"/>
                <w:szCs w:val="28"/>
                <w:lang w:val="vi-VN" w:eastAsia="ja-JP"/>
              </w:rPr>
              <w:t>a HS.</w:t>
            </w:r>
          </w:p>
          <w:p w:rsidR="003C1A01" w:rsidRPr="009B6CB0" w:rsidRDefault="003C1A01" w:rsidP="002E2E60">
            <w:pPr>
              <w:pStyle w:val="NoSpacing"/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9B6CB0">
              <w:rPr>
                <w:rFonts w:eastAsia="MS Mincho"/>
                <w:sz w:val="28"/>
                <w:szCs w:val="28"/>
                <w:lang w:val="vi-VN" w:eastAsia="ja-JP"/>
              </w:rPr>
              <w:t xml:space="preserve">Theo 2 mức độ. </w:t>
            </w:r>
          </w:p>
          <w:p w:rsidR="003C1A01" w:rsidRPr="009B6CB0" w:rsidRDefault="003C1A01" w:rsidP="002E2E60">
            <w:pPr>
              <w:pStyle w:val="NoSpacing"/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9B6CB0">
              <w:rPr>
                <w:rFonts w:eastAsia="MS Mincho"/>
                <w:sz w:val="28"/>
                <w:szCs w:val="28"/>
                <w:lang w:val="vi-VN" w:eastAsia="ja-JP"/>
              </w:rPr>
              <w:t xml:space="preserve">+ Đạt: Hiểu bài, nắm vững kiến thức và thực hiện được kĩ thuật. </w:t>
            </w:r>
          </w:p>
          <w:p w:rsidR="003C1A01" w:rsidRPr="009B6CB0" w:rsidRDefault="003C1A01" w:rsidP="002E2E60">
            <w:pPr>
              <w:pStyle w:val="NoSpacing"/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9B6CB0">
              <w:rPr>
                <w:rFonts w:eastAsia="MS Mincho"/>
                <w:sz w:val="28"/>
                <w:szCs w:val="28"/>
                <w:lang w:val="vi-VN" w:eastAsia="ja-JP"/>
              </w:rPr>
              <w:t xml:space="preserve">Chưa đạt: Chưa thực hiện được kĩ thuật. </w:t>
            </w:r>
          </w:p>
        </w:tc>
      </w:tr>
      <w:tr w:rsidR="003C1A01" w:rsidRPr="00EA58C7" w:rsidTr="002E2E60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01" w:rsidRPr="006A08CC" w:rsidRDefault="003C1A01" w:rsidP="002E2E60">
            <w:pPr>
              <w:pStyle w:val="NoSpacing"/>
              <w:rPr>
                <w:b/>
                <w:sz w:val="28"/>
                <w:szCs w:val="28"/>
                <w:lang w:val="vi-VN"/>
              </w:rPr>
            </w:pPr>
            <w:r w:rsidRPr="006A08CC">
              <w:rPr>
                <w:b/>
                <w:sz w:val="28"/>
                <w:szCs w:val="28"/>
                <w:lang w:val="vi-VN"/>
              </w:rPr>
              <w:lastRenderedPageBreak/>
              <w:t>3. Hoạt động 3: Luyện</w:t>
            </w:r>
            <w:r w:rsidRPr="006A08CC">
              <w:rPr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tập (</w:t>
            </w:r>
            <w:r w:rsidRPr="009B6CB0">
              <w:rPr>
                <w:b/>
                <w:sz w:val="28"/>
                <w:szCs w:val="28"/>
              </w:rPr>
              <w:t>15</w:t>
            </w:r>
            <w:r w:rsidRPr="006A08CC">
              <w:rPr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3C1A01" w:rsidRPr="00EA58C7" w:rsidTr="002E2E60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Pr="006A08CC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  <w:r w:rsidRPr="00EA58C7">
              <w:rPr>
                <w:sz w:val="28"/>
                <w:szCs w:val="28"/>
                <w:lang w:val="vi-VN"/>
              </w:rPr>
              <w:t>- Học sinh thực hiện được động tác</w:t>
            </w:r>
            <w:r w:rsidRPr="00EA58C7">
              <w:rPr>
                <w:color w:val="FF0000"/>
                <w:sz w:val="28"/>
                <w:szCs w:val="28"/>
                <w:lang w:val="sv-SE"/>
              </w:rPr>
              <w:t xml:space="preserve">. </w:t>
            </w:r>
            <w:r w:rsidRPr="006A08CC">
              <w:rPr>
                <w:sz w:val="28"/>
                <w:szCs w:val="28"/>
                <w:lang w:val="sv-SE"/>
              </w:rPr>
              <w:t xml:space="preserve">Chạy theo đường hình số 8. </w:t>
            </w:r>
            <w:r w:rsidRPr="006A08CC">
              <w:rPr>
                <w:sz w:val="28"/>
                <w:szCs w:val="28"/>
                <w:lang w:val="sv-SE"/>
              </w:rPr>
              <w:lastRenderedPageBreak/>
              <w:t>chạy luồn cọc. Chạy theo đường dích dắc.</w:t>
            </w:r>
          </w:p>
          <w:p w:rsidR="003C1A01" w:rsidRPr="00EA58C7" w:rsidRDefault="003C1A01" w:rsidP="002E2E60">
            <w:pPr>
              <w:pStyle w:val="NoSpacing"/>
              <w:rPr>
                <w:color w:val="FF0000"/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vi-VN"/>
              </w:rPr>
            </w:pPr>
          </w:p>
          <w:p w:rsidR="003C1A01" w:rsidRPr="009B6CB0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sv-SE"/>
              </w:rPr>
            </w:pPr>
          </w:p>
          <w:p w:rsidR="003C1A01" w:rsidRPr="00EA58C7" w:rsidRDefault="003C1A01" w:rsidP="002E2E60">
            <w:pPr>
              <w:pStyle w:val="NoSpacing"/>
              <w:rPr>
                <w:rFonts w:eastAsiaTheme="minorHAnsi"/>
                <w:sz w:val="28"/>
                <w:szCs w:val="28"/>
                <w:lang w:val="vi-VN"/>
              </w:rPr>
            </w:pPr>
            <w:r w:rsidRPr="009B6CB0">
              <w:rPr>
                <w:sz w:val="28"/>
                <w:szCs w:val="28"/>
                <w:lang w:val="sv-SE"/>
              </w:rPr>
              <w:t xml:space="preserve">- </w:t>
            </w:r>
            <w:r w:rsidRPr="00EA58C7">
              <w:rPr>
                <w:sz w:val="28"/>
                <w:szCs w:val="28"/>
                <w:lang w:val="vi-VN"/>
              </w:rPr>
              <w:t>Học sinh thực hiện</w:t>
            </w:r>
            <w:r w:rsidRPr="009B6CB0">
              <w:rPr>
                <w:sz w:val="28"/>
                <w:szCs w:val="28"/>
                <w:lang w:val="sv-SE"/>
              </w:rPr>
              <w:t xml:space="preserve"> được</w:t>
            </w:r>
            <w:r w:rsidRPr="00EA58C7">
              <w:rPr>
                <w:color w:val="FF0000"/>
                <w:sz w:val="28"/>
                <w:szCs w:val="28"/>
                <w:lang w:val="sv-SE"/>
              </w:rPr>
              <w:t xml:space="preserve">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  <w:r>
              <w:rPr>
                <w:sz w:val="28"/>
                <w:szCs w:val="28"/>
                <w:lang w:val="sv-SE"/>
              </w:rPr>
              <w:t>.</w:t>
            </w:r>
          </w:p>
          <w:p w:rsidR="003C1A01" w:rsidRPr="009B6CB0" w:rsidRDefault="003C1A01" w:rsidP="002E2E60">
            <w:pPr>
              <w:pStyle w:val="NoSpacing"/>
              <w:rPr>
                <w:color w:val="FF0000"/>
                <w:sz w:val="28"/>
                <w:szCs w:val="28"/>
                <w:lang w:val="sv-SE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Default="003C1A01" w:rsidP="002E2E60">
            <w:pPr>
              <w:pStyle w:val="NoSpacing"/>
              <w:rPr>
                <w:color w:val="FF0000"/>
                <w:sz w:val="28"/>
                <w:szCs w:val="28"/>
                <w:lang w:val="sv-SE"/>
              </w:rPr>
            </w:pPr>
            <w:r w:rsidRPr="00EA58C7">
              <w:rPr>
                <w:sz w:val="28"/>
                <w:szCs w:val="28"/>
                <w:lang w:val="vi-VN"/>
              </w:rPr>
              <w:lastRenderedPageBreak/>
              <w:t>* Thực hiện tập luyện;</w:t>
            </w:r>
            <w:r w:rsidRPr="00EA58C7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Pr="006A08CC">
              <w:rPr>
                <w:sz w:val="28"/>
                <w:szCs w:val="28"/>
                <w:lang w:val="sv-SE"/>
              </w:rPr>
              <w:t xml:space="preserve">Chạy theo đường hình số 8.. </w:t>
            </w:r>
            <w:r w:rsidRPr="00EA58C7">
              <w:rPr>
                <w:noProof/>
                <w:sz w:val="28"/>
                <w:szCs w:val="28"/>
                <w:lang w:val="en-US" w:eastAsia="zh-CN"/>
              </w:rPr>
              <w:lastRenderedPageBreak/>
              <w:drawing>
                <wp:inline distT="0" distB="0" distL="0" distR="0" wp14:anchorId="128CF84D" wp14:editId="451E60D6">
                  <wp:extent cx="1847850" cy="1257300"/>
                  <wp:effectExtent l="0" t="0" r="0" b="0"/>
                  <wp:docPr id="798" name="Picture 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Picture 79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354" cy="1254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A01" w:rsidRPr="00EA58C7" w:rsidRDefault="003C1A01" w:rsidP="002E2E60">
            <w:pPr>
              <w:pStyle w:val="NoSpacing"/>
              <w:rPr>
                <w:color w:val="FF0000"/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- C</w:t>
            </w:r>
            <w:r w:rsidRPr="006A08CC">
              <w:rPr>
                <w:sz w:val="28"/>
                <w:szCs w:val="28"/>
                <w:lang w:val="sv-SE"/>
              </w:rPr>
              <w:t>hạy luồn cọc</w:t>
            </w:r>
          </w:p>
          <w:p w:rsidR="003C1A01" w:rsidRDefault="003C1A01" w:rsidP="002E2E60">
            <w:pPr>
              <w:pStyle w:val="NoSpacing"/>
              <w:rPr>
                <w:color w:val="FF0000"/>
                <w:sz w:val="28"/>
                <w:szCs w:val="28"/>
                <w:lang w:val="sv-SE"/>
              </w:rPr>
            </w:pPr>
            <w:r w:rsidRPr="00EA58C7">
              <w:rPr>
                <w:noProof/>
                <w:sz w:val="28"/>
                <w:szCs w:val="28"/>
                <w:lang w:val="en-US" w:eastAsia="zh-CN"/>
              </w:rPr>
              <w:drawing>
                <wp:inline distT="0" distB="0" distL="0" distR="0" wp14:anchorId="3975DACB" wp14:editId="79576A8B">
                  <wp:extent cx="1847850" cy="1038225"/>
                  <wp:effectExtent l="0" t="0" r="0" b="9525"/>
                  <wp:docPr id="839" name="Picture 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Picture 83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271" cy="104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A01" w:rsidRPr="00EA58C7" w:rsidRDefault="003C1A01" w:rsidP="002E2E60">
            <w:pPr>
              <w:pStyle w:val="NoSpacing"/>
              <w:rPr>
                <w:color w:val="FF0000"/>
                <w:sz w:val="28"/>
                <w:szCs w:val="28"/>
                <w:lang w:val="sv-SE"/>
              </w:rPr>
            </w:pPr>
          </w:p>
          <w:p w:rsidR="003C1A01" w:rsidRPr="006A08CC" w:rsidRDefault="003C1A01" w:rsidP="002E2E60">
            <w:pPr>
              <w:pStyle w:val="NoSpacing"/>
              <w:rPr>
                <w:color w:val="FF0000"/>
                <w:sz w:val="28"/>
                <w:szCs w:val="28"/>
                <w:lang w:val="en-US"/>
              </w:rPr>
            </w:pPr>
            <w:r w:rsidRPr="006A08CC">
              <w:rPr>
                <w:sz w:val="28"/>
                <w:szCs w:val="28"/>
                <w:lang w:val="sv-SE"/>
              </w:rPr>
              <w:t>-</w:t>
            </w:r>
            <w:r>
              <w:rPr>
                <w:color w:val="FF0000"/>
                <w:sz w:val="28"/>
                <w:szCs w:val="28"/>
                <w:lang w:val="sv-SE"/>
              </w:rPr>
              <w:t xml:space="preserve"> </w:t>
            </w:r>
            <w:r w:rsidRPr="006A08CC">
              <w:rPr>
                <w:sz w:val="28"/>
                <w:szCs w:val="28"/>
                <w:lang w:val="sv-SE"/>
              </w:rPr>
              <w:t>Chạy theo đường dích dắc</w:t>
            </w:r>
          </w:p>
          <w:p w:rsidR="003C1A01" w:rsidRPr="00EA58C7" w:rsidRDefault="003C1A01" w:rsidP="002E2E60">
            <w:pPr>
              <w:pStyle w:val="NoSpacing"/>
              <w:rPr>
                <w:color w:val="FF0000"/>
                <w:sz w:val="28"/>
                <w:szCs w:val="28"/>
                <w:lang w:val="sv-SE"/>
              </w:rPr>
            </w:pPr>
            <w:r w:rsidRPr="00EA58C7">
              <w:rPr>
                <w:noProof/>
                <w:sz w:val="28"/>
                <w:szCs w:val="28"/>
                <w:lang w:val="en-US" w:eastAsia="zh-CN"/>
              </w:rPr>
              <w:drawing>
                <wp:inline distT="0" distB="0" distL="0" distR="0" wp14:anchorId="299F5DAB" wp14:editId="61D936AC">
                  <wp:extent cx="1847850" cy="971550"/>
                  <wp:effectExtent l="0" t="0" r="0" b="0"/>
                  <wp:docPr id="840" name="Picture 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Picture 84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473" cy="97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A01" w:rsidRPr="006A08CC" w:rsidRDefault="003C1A01" w:rsidP="002E2E60">
            <w:pPr>
              <w:pStyle w:val="NoSpacing"/>
              <w:rPr>
                <w:color w:val="FF0000"/>
                <w:sz w:val="28"/>
                <w:szCs w:val="28"/>
                <w:lang w:val="sv-SE"/>
              </w:rPr>
            </w:pPr>
            <w:r w:rsidRPr="006A08CC">
              <w:rPr>
                <w:sz w:val="28"/>
                <w:szCs w:val="28"/>
                <w:lang w:val="vi-VN"/>
              </w:rPr>
              <w:t>-</w:t>
            </w:r>
            <w:r w:rsidRPr="006A08CC">
              <w:rPr>
                <w:sz w:val="28"/>
                <w:szCs w:val="28"/>
                <w:lang w:val="sv-SE"/>
              </w:rPr>
              <w:t xml:space="preserve">Kĩ thuật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</w:p>
          <w:p w:rsidR="003C1A01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  <w:r w:rsidRPr="00EA58C7">
              <w:rPr>
                <w:noProof/>
                <w:sz w:val="28"/>
                <w:szCs w:val="28"/>
                <w:lang w:val="en-US" w:eastAsia="zh-CN"/>
              </w:rPr>
              <w:drawing>
                <wp:inline distT="0" distB="0" distL="0" distR="0" wp14:anchorId="65133E3F" wp14:editId="2E47E7F4">
                  <wp:extent cx="1847850" cy="1209675"/>
                  <wp:effectExtent l="0" t="0" r="0" b="9525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Picture 289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A01" w:rsidRPr="009B6CB0" w:rsidRDefault="003C1A01" w:rsidP="002E2E60">
            <w:pPr>
              <w:pStyle w:val="NoSpacing"/>
              <w:rPr>
                <w:noProof/>
                <w:sz w:val="28"/>
                <w:szCs w:val="28"/>
                <w:lang w:val="sv-SE"/>
              </w:rPr>
            </w:pPr>
            <w:r w:rsidRPr="006A08CC">
              <w:rPr>
                <w:sz w:val="28"/>
                <w:szCs w:val="28"/>
                <w:lang w:val="vi-VN"/>
              </w:rPr>
              <w:t>-</w:t>
            </w:r>
            <w:r w:rsidRPr="006A08CC">
              <w:rPr>
                <w:sz w:val="28"/>
                <w:szCs w:val="28"/>
                <w:lang w:val="sv-SE"/>
              </w:rPr>
              <w:t xml:space="preserve">Kĩ thuật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  <w:r>
              <w:rPr>
                <w:sz w:val="28"/>
                <w:szCs w:val="28"/>
                <w:lang w:val="sv-SE"/>
              </w:rPr>
              <w:t xml:space="preserve"> </w:t>
            </w:r>
            <w:r w:rsidRPr="009B6CB0">
              <w:rPr>
                <w:noProof/>
                <w:sz w:val="28"/>
                <w:szCs w:val="28"/>
                <w:lang w:val="sv-SE"/>
              </w:rPr>
              <w:t xml:space="preserve"> đường vòng ra đường thẳng.</w:t>
            </w:r>
          </w:p>
          <w:p w:rsidR="003C1A01" w:rsidRPr="006A08CC" w:rsidRDefault="003C1A01" w:rsidP="002E2E60">
            <w:pPr>
              <w:pStyle w:val="NoSpacing"/>
              <w:rPr>
                <w:color w:val="FF0000"/>
                <w:sz w:val="28"/>
                <w:szCs w:val="28"/>
                <w:lang w:val="sv-SE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79A5927" wp14:editId="175AFB05">
                  <wp:extent cx="1857375" cy="126682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A01" w:rsidRPr="009B6CB0" w:rsidRDefault="003C1A01" w:rsidP="002E2E60">
            <w:pPr>
              <w:pStyle w:val="NoSpacing"/>
              <w:rPr>
                <w:noProof/>
                <w:sz w:val="28"/>
                <w:szCs w:val="28"/>
                <w:lang w:val="sv-SE"/>
              </w:rPr>
            </w:pPr>
            <w:r w:rsidRPr="006A08CC">
              <w:rPr>
                <w:sz w:val="28"/>
                <w:szCs w:val="28"/>
                <w:lang w:val="vi-VN"/>
              </w:rPr>
              <w:lastRenderedPageBreak/>
              <w:t>-</w:t>
            </w:r>
            <w:r w:rsidRPr="006A08CC">
              <w:rPr>
                <w:sz w:val="28"/>
                <w:szCs w:val="28"/>
                <w:lang w:val="sv-SE"/>
              </w:rPr>
              <w:t xml:space="preserve">Kĩ thuật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  <w:r>
              <w:rPr>
                <w:sz w:val="28"/>
                <w:szCs w:val="28"/>
                <w:lang w:val="sv-SE"/>
              </w:rPr>
              <w:t xml:space="preserve"> đường t</w:t>
            </w:r>
            <w:r w:rsidRPr="009B6CB0">
              <w:rPr>
                <w:noProof/>
                <w:sz w:val="28"/>
                <w:szCs w:val="28"/>
                <w:lang w:val="sv-SE"/>
              </w:rPr>
              <w:t>thẳng vào đường vòng.</w:t>
            </w:r>
          </w:p>
          <w:p w:rsidR="003C1A01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85CBE18" wp14:editId="38F558F0">
                  <wp:extent cx="1857375" cy="13525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A01" w:rsidRPr="002843E6" w:rsidRDefault="003C1A01" w:rsidP="002E2E60">
            <w:pPr>
              <w:rPr>
                <w:lang w:val="sv-SE"/>
              </w:rPr>
            </w:pPr>
            <w:r>
              <w:rPr>
                <w:lang w:val="sv-S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Pr="006A08CC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vi-VN" w:eastAsia="ja-JP"/>
              </w:rPr>
              <w:lastRenderedPageBreak/>
              <w:t>-</w:t>
            </w:r>
            <w:r w:rsidRPr="00EA58C7">
              <w:rPr>
                <w:sz w:val="28"/>
                <w:szCs w:val="28"/>
                <w:lang w:val="vi-VN" w:eastAsia="ja-JP"/>
              </w:rPr>
              <w:t xml:space="preserve"> </w:t>
            </w:r>
            <w:r w:rsidRPr="00EA58C7">
              <w:rPr>
                <w:sz w:val="28"/>
                <w:szCs w:val="28"/>
                <w:lang w:val="vi-VN"/>
              </w:rPr>
              <w:t xml:space="preserve"> Thực hiện được </w:t>
            </w:r>
            <w:r w:rsidRPr="006A08CC">
              <w:rPr>
                <w:sz w:val="28"/>
                <w:szCs w:val="28"/>
                <w:lang w:val="sv-SE"/>
              </w:rPr>
              <w:t xml:space="preserve">Chạy theo đường hình số 8. chạy luồn cọc. Chạy theo </w:t>
            </w:r>
            <w:r w:rsidRPr="006A08CC">
              <w:rPr>
                <w:sz w:val="28"/>
                <w:szCs w:val="28"/>
                <w:lang w:val="sv-SE"/>
              </w:rPr>
              <w:lastRenderedPageBreak/>
              <w:t>đường dích dắc</w:t>
            </w:r>
            <w:r>
              <w:rPr>
                <w:sz w:val="28"/>
                <w:szCs w:val="28"/>
                <w:lang w:val="sv-SE"/>
              </w:rPr>
              <w:t>.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9B6CB0">
              <w:rPr>
                <w:sz w:val="28"/>
                <w:szCs w:val="28"/>
                <w:lang w:val="sv-SE" w:eastAsia="ja-JP"/>
              </w:rPr>
              <w:t>-</w:t>
            </w:r>
            <w:r w:rsidRPr="00EA58C7">
              <w:rPr>
                <w:sz w:val="28"/>
                <w:szCs w:val="28"/>
                <w:lang w:val="vi-VN"/>
              </w:rPr>
              <w:t xml:space="preserve"> </w:t>
            </w:r>
            <w:r w:rsidRPr="009B6CB0">
              <w:rPr>
                <w:sz w:val="28"/>
                <w:szCs w:val="28"/>
                <w:lang w:val="sv-SE"/>
              </w:rPr>
              <w:t>T</w:t>
            </w:r>
            <w:r w:rsidRPr="00EA58C7">
              <w:rPr>
                <w:sz w:val="28"/>
                <w:szCs w:val="28"/>
                <w:lang w:val="vi-VN"/>
              </w:rPr>
              <w:t>hực hiện</w:t>
            </w:r>
            <w:r w:rsidRPr="009B6CB0">
              <w:rPr>
                <w:sz w:val="28"/>
                <w:szCs w:val="28"/>
                <w:lang w:val="sv-SE"/>
              </w:rPr>
              <w:t xml:space="preserve"> được</w:t>
            </w:r>
            <w:r w:rsidRPr="00EA58C7">
              <w:rPr>
                <w:color w:val="FF0000"/>
                <w:sz w:val="28"/>
                <w:szCs w:val="28"/>
                <w:lang w:val="sv-SE"/>
              </w:rPr>
              <w:t xml:space="preserve">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  <w:r>
              <w:rPr>
                <w:sz w:val="28"/>
                <w:szCs w:val="28"/>
                <w:lang w:val="sv-SE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Pr="006A08CC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/>
              </w:rPr>
            </w:pPr>
            <w:r w:rsidRPr="006A08CC">
              <w:rPr>
                <w:b/>
                <w:i/>
                <w:sz w:val="28"/>
                <w:szCs w:val="28"/>
                <w:lang w:val="vi-VN" w:eastAsia="ja-JP"/>
              </w:rPr>
              <w:lastRenderedPageBreak/>
              <w:t>Bước 1:</w:t>
            </w:r>
            <w:r w:rsidRPr="006A08CC">
              <w:rPr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 xml:space="preserve">- GV hướng dẫn và tổ chức học sinh tập luyện lần lượt các bài tập theo hình thức nhóm đồng loạt, chia nhóm  và  lưu ý những </w:t>
            </w:r>
            <w:r w:rsidRPr="00EA58C7">
              <w:rPr>
                <w:sz w:val="28"/>
                <w:szCs w:val="28"/>
                <w:lang w:val="vi-VN"/>
              </w:rPr>
              <w:lastRenderedPageBreak/>
              <w:t>sai sót thường gặp và cách sửa sai.</w:t>
            </w:r>
          </w:p>
          <w:p w:rsidR="003C1A01" w:rsidRPr="009B6CB0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 w:eastAsia="ja-JP"/>
              </w:rPr>
            </w:pPr>
            <w:r w:rsidRPr="006A08CC">
              <w:rPr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6A08CC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6A08CC">
              <w:rPr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6A08CC">
              <w:rPr>
                <w:b/>
                <w:i/>
                <w:sz w:val="28"/>
                <w:szCs w:val="28"/>
                <w:lang w:val="vi-VN" w:eastAsia="ja-JP"/>
              </w:rPr>
              <w:t xml:space="preserve"> tập</w:t>
            </w:r>
          </w:p>
          <w:p w:rsidR="003C1A01" w:rsidRPr="009B6CB0" w:rsidRDefault="003C1A01" w:rsidP="002E2E60">
            <w:pPr>
              <w:pStyle w:val="NoSpacing"/>
              <w:rPr>
                <w:i/>
                <w:sz w:val="28"/>
                <w:szCs w:val="28"/>
                <w:lang w:val="vi-VN" w:eastAsia="ja-JP"/>
              </w:rPr>
            </w:pPr>
            <w:r w:rsidRPr="009B6CB0">
              <w:rPr>
                <w:i/>
                <w:sz w:val="28"/>
                <w:szCs w:val="28"/>
                <w:lang w:val="vi-VN" w:eastAsia="ja-JP"/>
              </w:rPr>
              <w:t>a. Luyện tập cá nhân: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 w:eastAsia="ja-JP"/>
              </w:rPr>
            </w:pPr>
            <w:r w:rsidRPr="009B6CB0">
              <w:rPr>
                <w:sz w:val="28"/>
                <w:szCs w:val="28"/>
                <w:lang w:val="vi-VN" w:eastAsia="ja-JP"/>
              </w:rPr>
              <w:t xml:space="preserve">- Từng em thực hiện các bài bổ trợ. 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 w:eastAsia="ja-JP"/>
              </w:rPr>
            </w:pPr>
            <w:r w:rsidRPr="009B6CB0">
              <w:rPr>
                <w:sz w:val="28"/>
                <w:szCs w:val="28"/>
                <w:lang w:val="vi-VN" w:eastAsia="ja-JP"/>
              </w:rPr>
              <w:t>- Chạy chậm trên đường thẳng, đường vòng, luyện tập kỹ thuật bước chạy và đánh tay, luân phiên hít vào thở ra theo nhịp đơn hoặc nhịp kép (2 đến 3 bước hít vào, 2 đến 3 bước tiếp theo thở ra) thực hiện cự ly 100 đến 120 m</w:t>
            </w:r>
          </w:p>
          <w:p w:rsidR="003C1A01" w:rsidRPr="004D71CE" w:rsidRDefault="003C1A01" w:rsidP="002E2E60">
            <w:pPr>
              <w:pStyle w:val="NoSpacing"/>
              <w:rPr>
                <w:i/>
                <w:sz w:val="28"/>
                <w:szCs w:val="28"/>
                <w:lang w:val="nl-NL"/>
              </w:rPr>
            </w:pPr>
            <w:r w:rsidRPr="004D71CE">
              <w:rPr>
                <w:i/>
                <w:sz w:val="28"/>
                <w:szCs w:val="28"/>
                <w:lang w:val="vi-VN" w:eastAsia="ja-JP"/>
              </w:rPr>
              <w:t xml:space="preserve"> </w:t>
            </w:r>
            <w:r w:rsidRPr="004D71CE">
              <w:rPr>
                <w:i/>
                <w:sz w:val="28"/>
                <w:szCs w:val="28"/>
                <w:lang w:val="nl-NL"/>
              </w:rPr>
              <w:t xml:space="preserve">b. Tập luyện theo nhóm: </w:t>
            </w:r>
          </w:p>
          <w:p w:rsidR="003C1A01" w:rsidRPr="004D71CE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4D71CE">
              <w:rPr>
                <w:sz w:val="28"/>
                <w:szCs w:val="28"/>
                <w:lang w:val="nl-NL"/>
              </w:rPr>
              <w:t>Chạy tăng tốc độ từ đường thẳng vào đường vòng và từ đường vòng ra đường thẳng cự ly 80 đến 100 m</w:t>
            </w:r>
            <w:r>
              <w:rPr>
                <w:sz w:val="28"/>
                <w:szCs w:val="28"/>
                <w:lang w:val="nl-NL"/>
              </w:rPr>
              <w:t>, chạy theo quán tính. T</w:t>
            </w:r>
            <w:r w:rsidRPr="004D71CE">
              <w:rPr>
                <w:sz w:val="28"/>
                <w:szCs w:val="28"/>
                <w:lang w:val="nl-NL"/>
              </w:rPr>
              <w:t>hực hiện một đến hai lần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3C1A01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4D71CE">
              <w:rPr>
                <w:sz w:val="28"/>
                <w:szCs w:val="28"/>
                <w:lang w:val="nl-NL"/>
              </w:rPr>
              <w:t xml:space="preserve">Chạy nhanh từ đường vòng ra đường thẳng và từ đường thẳng vào đường vòng cự ly 80 đến 100 m luân phiên </w:t>
            </w:r>
            <w:r>
              <w:rPr>
                <w:sz w:val="28"/>
                <w:szCs w:val="28"/>
                <w:lang w:val="nl-NL"/>
              </w:rPr>
              <w:t>với chạy chậm cự ly 150 đến 200</w:t>
            </w:r>
            <w:r w:rsidRPr="004D71CE">
              <w:rPr>
                <w:sz w:val="28"/>
                <w:szCs w:val="28"/>
                <w:lang w:val="nl-NL"/>
              </w:rPr>
              <w:t>m thực hiện một đến hai lần</w:t>
            </w:r>
          </w:p>
          <w:p w:rsidR="003C1A01" w:rsidRPr="009B6CB0" w:rsidRDefault="003C1A01" w:rsidP="002E2E60">
            <w:pPr>
              <w:pStyle w:val="NoSpacing"/>
              <w:rPr>
                <w:i/>
                <w:sz w:val="28"/>
                <w:szCs w:val="28"/>
                <w:lang w:val="nl-NL" w:eastAsia="ja-JP"/>
              </w:rPr>
            </w:pPr>
            <w:r w:rsidRPr="00EA58C7">
              <w:rPr>
                <w:sz w:val="28"/>
                <w:szCs w:val="28"/>
                <w:lang w:val="nl-NL"/>
              </w:rPr>
              <w:t>+ Hs thành 3 - 4 hàng  dọc lần lượt  3 – 4 hs lên thực hiện theo hiệu của cán sự</w:t>
            </w:r>
            <w:r w:rsidRPr="00EA58C7">
              <w:rPr>
                <w:i/>
                <w:sz w:val="28"/>
                <w:szCs w:val="28"/>
                <w:lang w:val="vi-VN" w:eastAsia="ja-JP"/>
              </w:rPr>
              <w:t xml:space="preserve"> 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>-  Đội hình tập luyện.</w:t>
            </w:r>
          </w:p>
          <w:p w:rsidR="003C1A01" w:rsidRPr="005D349D" w:rsidRDefault="003C1A01" w:rsidP="002E2E60">
            <w:pPr>
              <w:pStyle w:val="NoSpacing"/>
              <w:rPr>
                <w:sz w:val="28"/>
                <w:szCs w:val="28"/>
                <w:lang w:val="en-US"/>
              </w:rPr>
            </w:pPr>
            <w:r w:rsidRPr="00EA58C7">
              <w:rPr>
                <w:noProof/>
                <w:sz w:val="28"/>
                <w:szCs w:val="28"/>
                <w:lang w:val="en-US" w:eastAsia="zh-CN"/>
              </w:rPr>
              <w:drawing>
                <wp:inline distT="0" distB="0" distL="0" distR="0" wp14:anchorId="3761CE33" wp14:editId="3E303A4B">
                  <wp:extent cx="2409825" cy="876300"/>
                  <wp:effectExtent l="0" t="0" r="0" b="0"/>
                  <wp:docPr id="855" name="Picture 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A01" w:rsidRPr="004D71CE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 w:eastAsia="ja-JP"/>
              </w:rPr>
            </w:pPr>
            <w:r w:rsidRPr="004D71CE">
              <w:rPr>
                <w:b/>
                <w:i/>
                <w:sz w:val="28"/>
                <w:szCs w:val="28"/>
                <w:lang w:val="vi-VN" w:eastAsia="ja-JP"/>
              </w:rPr>
              <w:t>Bước 3:</w:t>
            </w:r>
            <w:r w:rsidRPr="004D71CE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4D71CE">
              <w:rPr>
                <w:b/>
                <w:i/>
                <w:sz w:val="28"/>
                <w:szCs w:val="28"/>
                <w:lang w:val="vi-VN" w:eastAsia="ja-JP"/>
              </w:rPr>
              <w:t>Tổ chức báo cáo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 w:eastAsia="ja-JP"/>
              </w:rPr>
            </w:pPr>
            <w:r w:rsidRPr="00EA58C7">
              <w:rPr>
                <w:sz w:val="28"/>
                <w:szCs w:val="28"/>
                <w:lang w:val="vi-VN" w:eastAsia="ja-JP"/>
              </w:rPr>
              <w:t xml:space="preserve">- GV chọn một HS thực hiện đúng, một học sinh thực hiện chưa đúng. GV gợi ý để HS nhận </w:t>
            </w:r>
            <w:r w:rsidRPr="00EA58C7">
              <w:rPr>
                <w:sz w:val="28"/>
                <w:szCs w:val="28"/>
                <w:lang w:val="vi-VN" w:eastAsia="ja-JP"/>
              </w:rPr>
              <w:lastRenderedPageBreak/>
              <w:t xml:space="preserve">xét và GV đưa ra kết luận. </w:t>
            </w:r>
          </w:p>
          <w:p w:rsidR="003C1A01" w:rsidRPr="009B6CB0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 w:eastAsia="ja-JP"/>
              </w:rPr>
            </w:pPr>
            <w:r w:rsidRPr="004D71CE">
              <w:rPr>
                <w:b/>
                <w:i/>
                <w:sz w:val="28"/>
                <w:szCs w:val="28"/>
                <w:lang w:val="vi-VN" w:eastAsia="ja-JP"/>
              </w:rPr>
              <w:t>Bước 4:</w:t>
            </w:r>
            <w:r w:rsidRPr="004D71CE">
              <w:rPr>
                <w:b/>
                <w:i/>
                <w:sz w:val="28"/>
                <w:szCs w:val="28"/>
                <w:lang w:val="vi-VN"/>
              </w:rPr>
              <w:t xml:space="preserve"> Đánh giá </w:t>
            </w:r>
            <w:r w:rsidRPr="004D71CE">
              <w:rPr>
                <w:b/>
                <w:i/>
                <w:sz w:val="28"/>
                <w:szCs w:val="28"/>
                <w:lang w:val="vi-VN" w:eastAsia="ja-JP"/>
              </w:rPr>
              <w:t>kết quả thực hiện, kết luận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 xml:space="preserve">GV đánh giá </w:t>
            </w:r>
            <w:r w:rsidRPr="009B6CB0">
              <w:rPr>
                <w:sz w:val="28"/>
                <w:szCs w:val="28"/>
                <w:lang w:val="vi-VN"/>
              </w:rPr>
              <w:t>và nhận xét kết quả luyện tập của học sinh.</w:t>
            </w:r>
          </w:p>
          <w:p w:rsidR="003C1A01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  <w:r w:rsidRPr="009B6CB0">
              <w:rPr>
                <w:sz w:val="28"/>
                <w:szCs w:val="28"/>
                <w:lang w:val="vi-VN"/>
              </w:rPr>
              <w:t xml:space="preserve">+ Đạt: Thực hiện được </w:t>
            </w:r>
            <w:r>
              <w:rPr>
                <w:sz w:val="28"/>
                <w:szCs w:val="28"/>
                <w:lang w:val="sv-SE"/>
              </w:rPr>
              <w:t>k</w:t>
            </w:r>
            <w:r w:rsidRPr="006A08CC">
              <w:rPr>
                <w:sz w:val="28"/>
                <w:szCs w:val="28"/>
                <w:lang w:val="sv-SE"/>
              </w:rPr>
              <w:t xml:space="preserve">ĩ thuật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  <w:r>
              <w:rPr>
                <w:sz w:val="28"/>
                <w:szCs w:val="28"/>
                <w:lang w:val="sv-SE"/>
              </w:rPr>
              <w:t>.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+ Chưa đạt: Chưa thực hiện được kĩ thuật.</w:t>
            </w:r>
          </w:p>
        </w:tc>
      </w:tr>
      <w:tr w:rsidR="003C1A01" w:rsidRPr="00EA58C7" w:rsidTr="002E2E60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01" w:rsidRPr="004D71CE" w:rsidRDefault="003C1A01" w:rsidP="002E2E60">
            <w:pPr>
              <w:pStyle w:val="NoSpacing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lastRenderedPageBreak/>
              <w:t>4. Hoạt động 4: Vận dụng (</w:t>
            </w:r>
            <w:r w:rsidRPr="009B6CB0">
              <w:rPr>
                <w:b/>
                <w:sz w:val="28"/>
                <w:szCs w:val="28"/>
              </w:rPr>
              <w:t>10</w:t>
            </w:r>
            <w:r w:rsidRPr="004D71CE">
              <w:rPr>
                <w:b/>
                <w:sz w:val="28"/>
                <w:szCs w:val="28"/>
                <w:lang w:val="vi-VN"/>
              </w:rPr>
              <w:t>phút)</w:t>
            </w:r>
          </w:p>
        </w:tc>
      </w:tr>
      <w:tr w:rsidR="003C1A01" w:rsidRPr="00EA58C7" w:rsidTr="002E2E60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>Học sinh  vận dụng chơi trò chơi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kern w:val="24"/>
                <w:sz w:val="28"/>
                <w:szCs w:val="28"/>
                <w:lang w:val="vi-VN" w:eastAsia="ja-JP"/>
              </w:rPr>
              <w:t xml:space="preserve">- </w:t>
            </w:r>
            <w:r w:rsidRPr="00EA58C7">
              <w:rPr>
                <w:kern w:val="24"/>
                <w:sz w:val="28"/>
                <w:szCs w:val="28"/>
                <w:lang w:val="vi-VN"/>
              </w:rPr>
              <w:t xml:space="preserve">Vận dụng </w:t>
            </w:r>
            <w:r w:rsidRPr="00EA58C7">
              <w:rPr>
                <w:sz w:val="28"/>
                <w:szCs w:val="28"/>
                <w:lang w:val="sv-SE"/>
              </w:rPr>
              <w:t>phối hợp trong giai đoạn chạy giữa quãng</w:t>
            </w:r>
            <w:r w:rsidRPr="00EA58C7">
              <w:rPr>
                <w:sz w:val="28"/>
                <w:szCs w:val="28"/>
                <w:lang w:val="vi-VN"/>
              </w:rPr>
              <w:t xml:space="preserve">vào </w:t>
            </w:r>
            <w:r w:rsidRPr="00EA58C7">
              <w:rPr>
                <w:sz w:val="28"/>
                <w:szCs w:val="28"/>
                <w:lang w:val="vi-VN" w:eastAsia="ja-JP"/>
              </w:rPr>
              <w:t>tập luyện ngoài giờ.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 xml:space="preserve"> Thực hiện 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 xml:space="preserve"> Trò chơi “</w:t>
            </w:r>
            <w:r>
              <w:rPr>
                <w:sz w:val="28"/>
                <w:szCs w:val="28"/>
                <w:lang w:val="sv-SE"/>
              </w:rPr>
              <w:t>Chạy vòng qua nấm”</w:t>
            </w:r>
            <w:r w:rsidRPr="00EA58C7">
              <w:rPr>
                <w:sz w:val="28"/>
                <w:szCs w:val="28"/>
                <w:lang w:val="vi-VN"/>
              </w:rPr>
              <w:t>.</w:t>
            </w:r>
          </w:p>
          <w:p w:rsidR="003C1A01" w:rsidRPr="00A74910" w:rsidRDefault="003C1A01" w:rsidP="002E2E60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Cách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sz w:val="28"/>
                <w:szCs w:val="28"/>
                <w:lang w:val="en-US"/>
              </w:rPr>
              <w:t>(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SGK </w:t>
            </w:r>
            <w:proofErr w:type="spellStart"/>
            <w:r>
              <w:rPr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30).</w:t>
            </w:r>
          </w:p>
          <w:p w:rsidR="003C1A01" w:rsidRDefault="003C1A01" w:rsidP="002E2E60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 w:eastAsia="zh-CN"/>
              </w:rPr>
              <w:drawing>
                <wp:inline distT="0" distB="0" distL="0" distR="0" wp14:anchorId="5B3918D3" wp14:editId="387A3EBB">
                  <wp:extent cx="1762125" cy="1419225"/>
                  <wp:effectExtent l="0" t="0" r="9525" b="9525"/>
                  <wp:docPr id="2" name="Picture 2" descr="C:\Users\ADMIN\Desktop\HA 2021\hinh td7\z3605706304052_e41e0b1419834f3abffba028456ed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HA 2021\hinh td7\z3605706304052_e41e0b1419834f3abffba028456ed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A01" w:rsidRPr="005305B3" w:rsidRDefault="003C1A01" w:rsidP="002E2E60">
            <w:pPr>
              <w:pStyle w:val="NoSpacing"/>
              <w:rPr>
                <w:i/>
                <w:sz w:val="28"/>
                <w:szCs w:val="28"/>
                <w:lang w:val="en-US"/>
              </w:rPr>
            </w:pPr>
            <w:r w:rsidRPr="005305B3">
              <w:rPr>
                <w:i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Em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hãy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vận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dụng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bài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tập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chạy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trong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giai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đoạn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giữa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quãng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để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rèn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luyện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sức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bền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theo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địa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hình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tự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05B3">
              <w:rPr>
                <w:i/>
                <w:sz w:val="28"/>
                <w:szCs w:val="28"/>
                <w:lang w:val="en-US"/>
              </w:rPr>
              <w:t>nhiên</w:t>
            </w:r>
            <w:proofErr w:type="spellEnd"/>
            <w:r w:rsidRPr="005305B3">
              <w:rPr>
                <w:i/>
                <w:sz w:val="28"/>
                <w:szCs w:val="28"/>
                <w:lang w:val="en-US"/>
              </w:rPr>
              <w:t>?</w:t>
            </w:r>
          </w:p>
          <w:p w:rsidR="003C1A01" w:rsidRDefault="003C1A01" w:rsidP="002E2E60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hằng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ỡ </w:t>
            </w:r>
            <w:proofErr w:type="spellStart"/>
            <w:r>
              <w:rPr>
                <w:sz w:val="28"/>
                <w:szCs w:val="28"/>
                <w:lang w:val="en-US"/>
              </w:rPr>
              <w:t>nhà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địa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tự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nhiên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3C1A01" w:rsidRDefault="003C1A01" w:rsidP="002E2E60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4C54AE0" wp14:editId="5FD63D07">
                  <wp:extent cx="1781175" cy="1190625"/>
                  <wp:effectExtent l="0" t="0" r="9525" b="9525"/>
                  <wp:docPr id="903" name="Picture 903" descr="CHAY_KHOI_D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Y_KHOI_D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A01" w:rsidRPr="00814C7E" w:rsidRDefault="003C1A01" w:rsidP="002E2E60">
            <w:pPr>
              <w:pStyle w:val="NoSpacing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US" w:eastAsia="ja-JP"/>
              </w:rPr>
              <w:t>-</w:t>
            </w:r>
            <w:r w:rsidRPr="00EA58C7">
              <w:rPr>
                <w:sz w:val="28"/>
                <w:szCs w:val="28"/>
                <w:lang w:val="vi-VN" w:eastAsia="ja-JP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</w:t>
            </w:r>
            <w:r w:rsidRPr="00EA58C7">
              <w:rPr>
                <w:sz w:val="28"/>
                <w:szCs w:val="28"/>
                <w:lang w:val="vi-VN"/>
              </w:rPr>
              <w:t xml:space="preserve">ận dụng </w:t>
            </w:r>
            <w:proofErr w:type="spellStart"/>
            <w:r>
              <w:rPr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EA58C7">
              <w:rPr>
                <w:sz w:val="28"/>
                <w:szCs w:val="28"/>
                <w:lang w:val="vi-VN"/>
              </w:rPr>
              <w:t>vào hoạt động tập luyện thể dục thể thao và trò chơi ở trên lớp cũng như ngoài giờ học.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01" w:rsidRPr="004D71CE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 w:eastAsia="ja-JP"/>
              </w:rPr>
            </w:pPr>
            <w:r w:rsidRPr="004D71CE">
              <w:rPr>
                <w:b/>
                <w:i/>
                <w:sz w:val="28"/>
                <w:szCs w:val="28"/>
                <w:lang w:val="vi-VN" w:eastAsia="ja-JP"/>
              </w:rPr>
              <w:t>Bước 1:</w:t>
            </w:r>
            <w:r w:rsidRPr="004D71CE">
              <w:rPr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 w:eastAsia="ja-JP"/>
              </w:rPr>
              <w:t xml:space="preserve">- GV </w:t>
            </w:r>
            <w:r w:rsidRPr="00EA58C7">
              <w:rPr>
                <w:sz w:val="28"/>
                <w:szCs w:val="28"/>
                <w:lang w:val="vi-VN"/>
              </w:rPr>
              <w:t>chia lớp thành 02 nhóm</w:t>
            </w:r>
            <w:r w:rsidRPr="00EA58C7">
              <w:rPr>
                <w:sz w:val="28"/>
                <w:szCs w:val="28"/>
                <w:lang w:val="vi-VN" w:eastAsia="ja-JP"/>
              </w:rPr>
              <w:t xml:space="preserve"> bằng nhau. </w:t>
            </w:r>
            <w:r w:rsidRPr="00EA58C7">
              <w:rPr>
                <w:sz w:val="28"/>
                <w:szCs w:val="28"/>
                <w:lang w:val="vi-VN"/>
              </w:rPr>
              <w:t xml:space="preserve">Giáo viên phổ biến nội dung trò chơi, cách chơi luật chơi </w:t>
            </w:r>
            <w:r w:rsidRPr="00EA58C7">
              <w:rPr>
                <w:sz w:val="28"/>
                <w:szCs w:val="28"/>
                <w:lang w:val="vi-VN" w:eastAsia="ja-JP"/>
              </w:rPr>
              <w:t>và tổ chức trò chơi.</w:t>
            </w:r>
          </w:p>
          <w:p w:rsidR="003C1A01" w:rsidRPr="004D71CE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 w:eastAsia="ja-JP"/>
              </w:rPr>
            </w:pPr>
            <w:r w:rsidRPr="004D71CE">
              <w:rPr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4D71CE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4D71CE">
              <w:rPr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4D71CE">
              <w:rPr>
                <w:b/>
                <w:i/>
                <w:sz w:val="28"/>
                <w:szCs w:val="28"/>
                <w:lang w:val="vi-VN" w:eastAsia="ja-JP"/>
              </w:rPr>
              <w:t xml:space="preserve"> tập 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>- HS quan sát, lắng nghe và thực hiện trò chơi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nl-NL"/>
              </w:rPr>
            </w:pPr>
            <w:r w:rsidRPr="00EA58C7">
              <w:rPr>
                <w:sz w:val="28"/>
                <w:szCs w:val="28"/>
                <w:lang w:val="nl-NL"/>
              </w:rPr>
              <w:t>-  Học sinh chơi trò chơi nhiệt tình đoàn kết.</w:t>
            </w:r>
          </w:p>
          <w:p w:rsidR="003C1A01" w:rsidRPr="009E23FE" w:rsidRDefault="003C1A01" w:rsidP="002E2E60">
            <w:pPr>
              <w:pStyle w:val="NoSpacing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Đội hình trò chơi.    </w:t>
            </w:r>
            <w:r w:rsidRPr="00EA58C7">
              <w:rPr>
                <w:sz w:val="28"/>
                <w:szCs w:val="28"/>
                <w:lang w:val="nl-NL"/>
              </w:rPr>
              <w:t xml:space="preserve">      </w:t>
            </w:r>
            <w:r>
              <w:rPr>
                <w:noProof/>
                <w:sz w:val="28"/>
                <w:szCs w:val="28"/>
                <w:lang w:val="en-US" w:eastAsia="zh-CN"/>
              </w:rPr>
              <w:drawing>
                <wp:inline distT="0" distB="0" distL="0" distR="0" wp14:anchorId="38F02496" wp14:editId="6FB86FAC">
                  <wp:extent cx="2390775" cy="1104900"/>
                  <wp:effectExtent l="0" t="0" r="9525" b="0"/>
                  <wp:docPr id="35" name="Picture 35" descr="C:\Users\ADMIN\Desktop\HA 2021\hinh td7\z3605706304052_e41e0b1419834f3abffba028456ed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HA 2021\hinh td7\z3605706304052_e41e0b1419834f3abffba028456ed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nl-NL"/>
              </w:rPr>
              <w:t xml:space="preserve">  </w:t>
            </w:r>
            <w:r w:rsidRPr="009E23FE">
              <w:rPr>
                <w:b/>
                <w:i/>
                <w:sz w:val="28"/>
                <w:szCs w:val="28"/>
                <w:lang w:val="vi-VN" w:eastAsia="ja-JP"/>
              </w:rPr>
              <w:t>Bước 3:</w:t>
            </w:r>
            <w:r w:rsidRPr="009E23FE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9E23FE">
              <w:rPr>
                <w:b/>
                <w:i/>
                <w:sz w:val="28"/>
                <w:szCs w:val="28"/>
                <w:lang w:val="vi-VN" w:eastAsia="ja-JP"/>
              </w:rPr>
              <w:t>Tổ chức báo cáo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 w:eastAsia="ja-JP"/>
              </w:rPr>
            </w:pPr>
            <w:r w:rsidRPr="00EA58C7">
              <w:rPr>
                <w:sz w:val="28"/>
                <w:szCs w:val="28"/>
                <w:lang w:val="vi-VN" w:eastAsia="ja-JP"/>
              </w:rPr>
              <w:t>- HS báo các kết quả thực hiện trò chơi</w:t>
            </w:r>
          </w:p>
          <w:p w:rsidR="003C1A01" w:rsidRPr="004D71CE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 w:eastAsia="ja-JP"/>
              </w:rPr>
            </w:pPr>
            <w:r w:rsidRPr="004D71CE">
              <w:rPr>
                <w:b/>
                <w:i/>
                <w:sz w:val="28"/>
                <w:szCs w:val="28"/>
                <w:lang w:val="vi-VN" w:eastAsia="ja-JP"/>
              </w:rPr>
              <w:t>Bước 4:</w:t>
            </w:r>
            <w:r w:rsidRPr="004D71CE">
              <w:rPr>
                <w:b/>
                <w:i/>
                <w:sz w:val="28"/>
                <w:szCs w:val="28"/>
                <w:lang w:val="vi-VN"/>
              </w:rPr>
              <w:t xml:space="preserve"> Đánh giá </w:t>
            </w:r>
            <w:r w:rsidRPr="004D71CE">
              <w:rPr>
                <w:b/>
                <w:i/>
                <w:sz w:val="28"/>
                <w:szCs w:val="28"/>
                <w:lang w:val="vi-VN" w:eastAsia="ja-JP"/>
              </w:rPr>
              <w:t>kết quả thực hiện, kết luận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 w:eastAsia="ja-JP"/>
              </w:rPr>
              <w:t xml:space="preserve">(SP1): </w:t>
            </w:r>
            <w:r w:rsidRPr="00EA58C7">
              <w:rPr>
                <w:sz w:val="28"/>
                <w:szCs w:val="28"/>
                <w:lang w:val="vi-VN"/>
              </w:rPr>
              <w:t xml:space="preserve"> </w:t>
            </w:r>
            <w:r w:rsidRPr="00EA58C7">
              <w:rPr>
                <w:iCs/>
                <w:sz w:val="28"/>
                <w:szCs w:val="28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3C1A01" w:rsidRPr="00EA58C7" w:rsidTr="002E2E60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01" w:rsidRPr="00A74910" w:rsidRDefault="003C1A01" w:rsidP="002E2E60">
            <w:pPr>
              <w:pStyle w:val="NoSpacing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lastRenderedPageBreak/>
              <w:t>5. Hoạt động:  Kết thúc (</w:t>
            </w:r>
            <w:r w:rsidRPr="009B6CB0">
              <w:rPr>
                <w:b/>
                <w:sz w:val="28"/>
                <w:szCs w:val="28"/>
              </w:rPr>
              <w:t xml:space="preserve">5 </w:t>
            </w:r>
            <w:r w:rsidRPr="00A74910">
              <w:rPr>
                <w:b/>
                <w:sz w:val="28"/>
                <w:szCs w:val="28"/>
                <w:lang w:val="vi-VN"/>
              </w:rPr>
              <w:t>phút)</w:t>
            </w:r>
          </w:p>
        </w:tc>
      </w:tr>
      <w:tr w:rsidR="003C1A01" w:rsidRPr="00EA58C7" w:rsidTr="002E2E60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Pr="00EA58C7" w:rsidRDefault="003C1A01" w:rsidP="002E2E60">
            <w:pPr>
              <w:pStyle w:val="NoSpacing"/>
              <w:rPr>
                <w:kern w:val="24"/>
                <w:sz w:val="28"/>
                <w:szCs w:val="28"/>
                <w:lang w:val="vi-VN" w:eastAsia="ja-JP"/>
              </w:rPr>
            </w:pPr>
            <w:r w:rsidRPr="00EA58C7">
              <w:rPr>
                <w:kern w:val="24"/>
                <w:sz w:val="28"/>
                <w:szCs w:val="28"/>
                <w:lang w:val="vi-VN"/>
              </w:rPr>
              <w:t>- Đưa cơ thể về trạng thái ban đầu</w:t>
            </w:r>
            <w:r w:rsidRPr="00EA58C7">
              <w:rPr>
                <w:kern w:val="24"/>
                <w:sz w:val="28"/>
                <w:szCs w:val="28"/>
                <w:lang w:val="vi-VN" w:eastAsia="ja-JP"/>
              </w:rPr>
              <w:t xml:space="preserve">. 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 w:eastAsia="ja-JP"/>
              </w:rPr>
            </w:pPr>
            <w:r w:rsidRPr="00EA58C7">
              <w:rPr>
                <w:sz w:val="28"/>
                <w:szCs w:val="28"/>
                <w:lang w:val="vi-VN" w:eastAsia="ja-JP"/>
              </w:rPr>
              <w:t>- Hướng dẫn tự học và luyện tập ở nhà.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>Thực hiện hồi tĩnh, nhận xét tiết học, hướng dẫn HS sử dụng SGK và tự luyện tập</w:t>
            </w:r>
          </w:p>
          <w:p w:rsidR="003C1A01" w:rsidRPr="002843E6" w:rsidRDefault="003C1A01" w:rsidP="002E2E60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noProof/>
                <w:color w:val="0000FF"/>
                <w:lang w:val="en-US" w:eastAsia="zh-CN"/>
              </w:rPr>
              <w:drawing>
                <wp:inline distT="0" distB="0" distL="0" distR="0" wp14:anchorId="11A109E1" wp14:editId="6A04C1E5">
                  <wp:extent cx="1876425" cy="1257300"/>
                  <wp:effectExtent l="0" t="0" r="9525" b="0"/>
                  <wp:docPr id="39" name="Picture 39" descr="h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0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 w:eastAsia="ja-JP"/>
              </w:rPr>
            </w:pPr>
            <w:r w:rsidRPr="00EA58C7">
              <w:rPr>
                <w:sz w:val="28"/>
                <w:szCs w:val="28"/>
                <w:lang w:val="vi-VN" w:eastAsia="ja-JP"/>
              </w:rPr>
              <w:t>- Cơ thể được hồi phục sau luyện tập.</w:t>
            </w:r>
          </w:p>
          <w:p w:rsidR="003C1A01" w:rsidRPr="00EA58C7" w:rsidRDefault="003C1A01" w:rsidP="002E2E60">
            <w:pPr>
              <w:pStyle w:val="NoSpacing"/>
              <w:rPr>
                <w:kern w:val="24"/>
                <w:sz w:val="28"/>
                <w:szCs w:val="28"/>
                <w:lang w:val="vi-VN" w:eastAsia="ja-JP"/>
              </w:rPr>
            </w:pPr>
            <w:r w:rsidRPr="00EA58C7">
              <w:rPr>
                <w:kern w:val="24"/>
                <w:sz w:val="28"/>
                <w:szCs w:val="28"/>
                <w:lang w:val="vi-VN" w:eastAsia="ja-JP"/>
              </w:rPr>
              <w:t xml:space="preserve">- Phẩm chất, năng lực hình thành ở HS. 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01" w:rsidRPr="00A74910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 w:eastAsia="ja-JP"/>
              </w:rPr>
            </w:pPr>
            <w:r w:rsidRPr="00A74910">
              <w:rPr>
                <w:b/>
                <w:i/>
                <w:sz w:val="28"/>
                <w:szCs w:val="28"/>
                <w:lang w:val="vi-VN" w:eastAsia="ja-JP"/>
              </w:rPr>
              <w:t>Bước 1:</w:t>
            </w:r>
            <w:r w:rsidRPr="00A74910">
              <w:rPr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>- Hướng dẫn HS thực hiện thả lỏng; nhận xét giờ học</w:t>
            </w:r>
          </w:p>
          <w:p w:rsidR="003C1A01" w:rsidRPr="009B6CB0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3C1A01" w:rsidRPr="00A74910" w:rsidRDefault="003C1A01" w:rsidP="002E2E60">
            <w:pPr>
              <w:pStyle w:val="NoSpacing"/>
              <w:rPr>
                <w:b/>
                <w:i/>
                <w:sz w:val="28"/>
                <w:szCs w:val="28"/>
                <w:lang w:val="vi-VN" w:eastAsia="ja-JP"/>
              </w:rPr>
            </w:pPr>
            <w:r w:rsidRPr="00A74910">
              <w:rPr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A74910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A74910">
              <w:rPr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A74910">
              <w:rPr>
                <w:b/>
                <w:i/>
                <w:sz w:val="28"/>
                <w:szCs w:val="28"/>
                <w:lang w:val="vi-VN" w:eastAsia="ja-JP"/>
              </w:rPr>
              <w:t xml:space="preserve"> tập 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  <w:lang w:val="vi-VN"/>
              </w:rPr>
            </w:pPr>
            <w:r w:rsidRPr="00EA58C7">
              <w:rPr>
                <w:sz w:val="28"/>
                <w:szCs w:val="28"/>
                <w:lang w:val="vi-VN"/>
              </w:rPr>
              <w:t xml:space="preserve">- </w:t>
            </w:r>
            <w:r w:rsidRPr="00EA58C7">
              <w:rPr>
                <w:sz w:val="28"/>
                <w:szCs w:val="28"/>
              </w:rPr>
              <w:t>HS thực hiện các động tác thả lỏng, hồi tĩnh</w:t>
            </w:r>
          </w:p>
          <w:p w:rsidR="003C1A01" w:rsidRPr="00EA58C7" w:rsidRDefault="003C1A01" w:rsidP="002E2E60">
            <w:pPr>
              <w:pStyle w:val="NoSpacing"/>
              <w:rPr>
                <w:sz w:val="28"/>
                <w:szCs w:val="28"/>
              </w:rPr>
            </w:pPr>
            <w:r w:rsidRPr="00EA58C7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A58C7">
              <w:rPr>
                <w:sz w:val="28"/>
                <w:szCs w:val="28"/>
                <w:lang w:val="en-US"/>
              </w:rPr>
              <w:t>chú</w:t>
            </w:r>
            <w:proofErr w:type="spellEnd"/>
            <w:r w:rsidRPr="00EA58C7">
              <w:rPr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EA58C7">
              <w:rPr>
                <w:sz w:val="28"/>
                <w:szCs w:val="28"/>
                <w:lang w:val="en-US"/>
              </w:rPr>
              <w:t>lắng</w:t>
            </w:r>
            <w:proofErr w:type="spellEnd"/>
            <w:r w:rsidRPr="00EA58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58C7">
              <w:rPr>
                <w:sz w:val="28"/>
                <w:szCs w:val="28"/>
                <w:lang w:val="en-US"/>
              </w:rPr>
              <w:t>nghe</w:t>
            </w:r>
            <w:proofErr w:type="spellEnd"/>
            <w:r w:rsidRPr="00EA58C7">
              <w:rPr>
                <w:sz w:val="28"/>
                <w:szCs w:val="28"/>
                <w:lang w:val="vi-VN"/>
              </w:rPr>
              <w:t>.</w:t>
            </w:r>
            <w:r w:rsidRPr="00EA58C7">
              <w:rPr>
                <w:sz w:val="28"/>
                <w:szCs w:val="28"/>
                <w:lang w:val="en-US"/>
              </w:rPr>
              <w:t xml:space="preserve"> </w:t>
            </w:r>
          </w:p>
          <w:p w:rsidR="003C1A01" w:rsidRPr="00EA58C7" w:rsidRDefault="003C1A01" w:rsidP="002E2E60">
            <w:pPr>
              <w:pStyle w:val="NoSpacing"/>
              <w:rPr>
                <w:rFonts w:eastAsia="MS Mincho"/>
                <w:sz w:val="28"/>
                <w:szCs w:val="28"/>
                <w:lang w:eastAsia="ja-JP"/>
              </w:rPr>
            </w:pPr>
            <w:r w:rsidRPr="009B6CB0">
              <w:rPr>
                <w:sz w:val="28"/>
                <w:szCs w:val="28"/>
              </w:rPr>
              <w:t xml:space="preserve">- </w:t>
            </w:r>
            <w:r w:rsidRPr="00EA58C7">
              <w:rPr>
                <w:sz w:val="28"/>
                <w:szCs w:val="28"/>
              </w:rPr>
              <w:t xml:space="preserve">HS tiếp nhận bài tập của GV: </w:t>
            </w:r>
            <w:r w:rsidRPr="009B6CB0">
              <w:rPr>
                <w:sz w:val="28"/>
                <w:szCs w:val="28"/>
              </w:rPr>
              <w:t>T</w:t>
            </w:r>
            <w:r w:rsidRPr="00EA58C7">
              <w:rPr>
                <w:sz w:val="28"/>
                <w:szCs w:val="28"/>
              </w:rPr>
              <w:t xml:space="preserve">ự tập luyện </w:t>
            </w:r>
            <w:r w:rsidRPr="00EA58C7">
              <w:rPr>
                <w:rFonts w:eastAsia="MS Mincho"/>
                <w:sz w:val="28"/>
                <w:szCs w:val="28"/>
                <w:lang w:eastAsia="ja-JP"/>
              </w:rPr>
              <w:t>ngoài giờ</w:t>
            </w:r>
            <w:r w:rsidRPr="00EA58C7">
              <w:rPr>
                <w:sz w:val="28"/>
                <w:szCs w:val="28"/>
              </w:rPr>
              <w:t>, các tình huống vận dụng.</w:t>
            </w:r>
          </w:p>
        </w:tc>
      </w:tr>
    </w:tbl>
    <w:p w:rsidR="003C1A01" w:rsidRPr="009B6CB0" w:rsidRDefault="003C1A01" w:rsidP="003C1A01">
      <w:pPr>
        <w:pStyle w:val="NoSpacing"/>
        <w:rPr>
          <w:b/>
          <w:sz w:val="28"/>
          <w:szCs w:val="28"/>
        </w:rPr>
      </w:pPr>
      <w:r w:rsidRPr="009B6CB0">
        <w:rPr>
          <w:b/>
          <w:sz w:val="28"/>
          <w:szCs w:val="28"/>
        </w:rPr>
        <w:t>IV.Hồ sơ dạy học:</w:t>
      </w:r>
    </w:p>
    <w:p w:rsidR="003C1A01" w:rsidRPr="009B6CB0" w:rsidRDefault="003C1A01" w:rsidP="003C1A01">
      <w:pPr>
        <w:pStyle w:val="NoSpacing"/>
        <w:rPr>
          <w:sz w:val="28"/>
          <w:szCs w:val="28"/>
        </w:rPr>
      </w:pPr>
      <w:r w:rsidRPr="009B6CB0">
        <w:rPr>
          <w:sz w:val="28"/>
          <w:szCs w:val="28"/>
        </w:rPr>
        <w:t>- Tiết học một số bài tập bổ trợ:</w:t>
      </w:r>
    </w:p>
    <w:p w:rsidR="003C1A01" w:rsidRPr="009B6CB0" w:rsidRDefault="003C1A01" w:rsidP="003C1A01">
      <w:pPr>
        <w:pStyle w:val="NoSpacing"/>
        <w:rPr>
          <w:sz w:val="28"/>
          <w:szCs w:val="28"/>
        </w:rPr>
      </w:pPr>
      <w:r w:rsidRPr="009B6CB0">
        <w:rPr>
          <w:sz w:val="28"/>
          <w:szCs w:val="28"/>
        </w:rPr>
        <w:t>- Các hồ sơ khác:Video, hình ảnh minh họa, tham khảo trên thư viện Volet, youtobe…</w:t>
      </w:r>
    </w:p>
    <w:p w:rsidR="003C1A01" w:rsidRPr="009B6CB0" w:rsidRDefault="003C1A01" w:rsidP="003C1A01">
      <w:pPr>
        <w:pStyle w:val="NoSpacing"/>
        <w:rPr>
          <w:b/>
          <w:sz w:val="28"/>
          <w:szCs w:val="28"/>
        </w:rPr>
      </w:pPr>
      <w:r w:rsidRPr="009B6CB0">
        <w:rPr>
          <w:sz w:val="28"/>
          <w:szCs w:val="28"/>
        </w:rPr>
        <w:t xml:space="preserve"> </w:t>
      </w:r>
      <w:r w:rsidRPr="009B6CB0">
        <w:rPr>
          <w:b/>
          <w:sz w:val="28"/>
          <w:szCs w:val="28"/>
        </w:rPr>
        <w:t>V.Rút kinh nghiệm giờ dạy:</w:t>
      </w:r>
    </w:p>
    <w:p w:rsidR="003C1A01" w:rsidRPr="009B6CB0" w:rsidRDefault="003C1A01" w:rsidP="003C1A01">
      <w:pPr>
        <w:pStyle w:val="NoSpacing"/>
        <w:rPr>
          <w:sz w:val="28"/>
          <w:szCs w:val="28"/>
        </w:rPr>
      </w:pPr>
      <w:r w:rsidRPr="009B6CB0">
        <w:rPr>
          <w:sz w:val="28"/>
          <w:szCs w:val="28"/>
        </w:rPr>
        <w:t xml:space="preserve">  - Kết quả đạt được:……………………………………………………………………..</w:t>
      </w:r>
    </w:p>
    <w:p w:rsidR="003C1A01" w:rsidRPr="009B6CB0" w:rsidRDefault="003C1A01" w:rsidP="003C1A01">
      <w:pPr>
        <w:pStyle w:val="NoSpacing"/>
        <w:rPr>
          <w:sz w:val="28"/>
          <w:szCs w:val="28"/>
        </w:rPr>
      </w:pPr>
      <w:r w:rsidRPr="009B6CB0">
        <w:rPr>
          <w:sz w:val="28"/>
          <w:szCs w:val="28"/>
        </w:rPr>
        <w:t>……………………………………………………………………………………………..</w:t>
      </w:r>
    </w:p>
    <w:p w:rsidR="003C1A01" w:rsidRPr="009B6CB0" w:rsidRDefault="003C1A01" w:rsidP="003C1A01">
      <w:pPr>
        <w:pStyle w:val="NoSpacing"/>
        <w:rPr>
          <w:sz w:val="28"/>
          <w:szCs w:val="28"/>
        </w:rPr>
      </w:pPr>
      <w:r w:rsidRPr="009B6CB0">
        <w:rPr>
          <w:sz w:val="28"/>
          <w:szCs w:val="28"/>
        </w:rPr>
        <w:t xml:space="preserve">  - Tồn tại, hạn chế:………………………………………………………………………</w:t>
      </w:r>
    </w:p>
    <w:p w:rsidR="003C1A01" w:rsidRPr="009B6CB0" w:rsidRDefault="003C1A01" w:rsidP="003C1A01">
      <w:pPr>
        <w:pStyle w:val="NoSpacing"/>
        <w:rPr>
          <w:sz w:val="28"/>
          <w:szCs w:val="28"/>
        </w:rPr>
      </w:pPr>
      <w:r w:rsidRPr="009B6CB0">
        <w:rPr>
          <w:sz w:val="28"/>
          <w:szCs w:val="28"/>
        </w:rPr>
        <w:t>……………………………………………………………………………………………..</w:t>
      </w:r>
    </w:p>
    <w:p w:rsidR="003C1A01" w:rsidRPr="009B6CB0" w:rsidRDefault="003C1A01" w:rsidP="003C1A01">
      <w:pPr>
        <w:pStyle w:val="NoSpacing"/>
        <w:rPr>
          <w:sz w:val="28"/>
          <w:szCs w:val="28"/>
        </w:rPr>
      </w:pPr>
    </w:p>
    <w:p w:rsidR="006018EC" w:rsidRDefault="006018EC"/>
    <w:sectPr w:rsidR="00601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01"/>
    <w:rsid w:val="003C1A01"/>
    <w:rsid w:val="0060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1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A01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C1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A0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1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A01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C1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A0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2023-03-27T13:19:00Z</dcterms:created>
  <dcterms:modified xsi:type="dcterms:W3CDTF">2023-03-27T13:20:00Z</dcterms:modified>
</cp:coreProperties>
</file>