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E61" w:rsidRPr="00BB1742" w:rsidRDefault="001F73E6" w:rsidP="00BB1742">
      <w:pPr>
        <w:jc w:val="center"/>
        <w:rPr>
          <w:rFonts w:ascii="Times New Roman" w:hAnsi="Times New Roman" w:cs="Times New Roman"/>
          <w:b/>
          <w:sz w:val="28"/>
        </w:rPr>
      </w:pPr>
      <w:r w:rsidRPr="00BB1742">
        <w:rPr>
          <w:rFonts w:ascii="Times New Roman" w:hAnsi="Times New Roman" w:cs="Times New Roman"/>
          <w:b/>
          <w:sz w:val="28"/>
        </w:rPr>
        <w:t>NỘI DUNG GHI BÀI</w:t>
      </w:r>
    </w:p>
    <w:p w:rsidR="001F73E6" w:rsidRPr="00BB1742" w:rsidRDefault="001F73E6">
      <w:pPr>
        <w:rPr>
          <w:rFonts w:ascii="Times New Roman" w:hAnsi="Times New Roman" w:cs="Times New Roman"/>
          <w:b/>
          <w:sz w:val="28"/>
        </w:rPr>
      </w:pPr>
      <w:r w:rsidRPr="00BB1742">
        <w:rPr>
          <w:rFonts w:ascii="Times New Roman" w:hAnsi="Times New Roman" w:cs="Times New Roman"/>
          <w:b/>
          <w:sz w:val="28"/>
        </w:rPr>
        <w:t>Bài 37: Thức ăn vật nuôi</w:t>
      </w:r>
    </w:p>
    <w:p w:rsidR="001F73E6" w:rsidRPr="00BB1742" w:rsidRDefault="001F73E6">
      <w:pPr>
        <w:rPr>
          <w:rFonts w:ascii="Times New Roman" w:hAnsi="Times New Roman" w:cs="Times New Roman"/>
          <w:b/>
          <w:i/>
          <w:sz w:val="28"/>
        </w:rPr>
      </w:pPr>
      <w:r w:rsidRPr="00BB1742">
        <w:rPr>
          <w:rFonts w:ascii="Times New Roman" w:hAnsi="Times New Roman" w:cs="Times New Roman"/>
          <w:b/>
          <w:i/>
          <w:sz w:val="28"/>
        </w:rPr>
        <w:t>I.Nguồn gốc thức ăn vật nuôi</w:t>
      </w:r>
    </w:p>
    <w:p w:rsidR="001F73E6" w:rsidRPr="00BB1742" w:rsidRDefault="001F73E6">
      <w:pPr>
        <w:rPr>
          <w:rFonts w:ascii="Times New Roman" w:hAnsi="Times New Roman" w:cs="Times New Roman"/>
          <w:sz w:val="28"/>
        </w:rPr>
      </w:pPr>
      <w:r w:rsidRPr="00BB1742">
        <w:rPr>
          <w:rFonts w:ascii="Times New Roman" w:hAnsi="Times New Roman" w:cs="Times New Roman"/>
          <w:sz w:val="28"/>
        </w:rPr>
        <w:t>1.Thức ăn vật nuôi</w:t>
      </w:r>
    </w:p>
    <w:p w:rsidR="001F73E6" w:rsidRPr="00BB1742" w:rsidRDefault="001F73E6">
      <w:pPr>
        <w:rPr>
          <w:rFonts w:ascii="Times New Roman" w:hAnsi="Times New Roman" w:cs="Times New Roman"/>
          <w:sz w:val="28"/>
        </w:rPr>
      </w:pPr>
      <w:r w:rsidRPr="00BB1742">
        <w:rPr>
          <w:rFonts w:ascii="Times New Roman" w:hAnsi="Times New Roman" w:cs="Times New Roman"/>
          <w:sz w:val="28"/>
        </w:rPr>
        <w:t>Vật nuôi chỉ ăn được những loại thức ăn phù hợp với đặc điểm sinh lý tiêu hóa của chúng</w:t>
      </w:r>
    </w:p>
    <w:p w:rsidR="001F73E6" w:rsidRPr="00BB1742" w:rsidRDefault="001F73E6">
      <w:pPr>
        <w:rPr>
          <w:rFonts w:ascii="Times New Roman" w:hAnsi="Times New Roman" w:cs="Times New Roman"/>
          <w:sz w:val="28"/>
        </w:rPr>
      </w:pPr>
      <w:r w:rsidRPr="00BB1742">
        <w:rPr>
          <w:rFonts w:ascii="Times New Roman" w:hAnsi="Times New Roman" w:cs="Times New Roman"/>
          <w:sz w:val="28"/>
        </w:rPr>
        <w:t>2.Nguồn gốc thức ăn vật nuôi</w:t>
      </w:r>
    </w:p>
    <w:p w:rsidR="001F73E6" w:rsidRPr="00BB1742" w:rsidRDefault="001F73E6">
      <w:pPr>
        <w:rPr>
          <w:rFonts w:ascii="Times New Roman" w:hAnsi="Times New Roman" w:cs="Times New Roman"/>
          <w:sz w:val="28"/>
        </w:rPr>
      </w:pPr>
      <w:r w:rsidRPr="00BB1742">
        <w:rPr>
          <w:rFonts w:ascii="Times New Roman" w:hAnsi="Times New Roman" w:cs="Times New Roman"/>
          <w:sz w:val="28"/>
        </w:rPr>
        <w:t>Thức ăn vật nuôi có nguồn gốc từ thực vật,động vật và chất khoáng</w:t>
      </w:r>
    </w:p>
    <w:p w:rsidR="001F73E6" w:rsidRPr="00BB1742" w:rsidRDefault="001F73E6">
      <w:pPr>
        <w:rPr>
          <w:rFonts w:ascii="Times New Roman" w:hAnsi="Times New Roman" w:cs="Times New Roman"/>
          <w:b/>
          <w:i/>
          <w:sz w:val="28"/>
        </w:rPr>
      </w:pPr>
      <w:r w:rsidRPr="00BB1742">
        <w:rPr>
          <w:rFonts w:ascii="Times New Roman" w:hAnsi="Times New Roman" w:cs="Times New Roman"/>
          <w:b/>
          <w:i/>
          <w:sz w:val="28"/>
        </w:rPr>
        <w:t>II.Thành phần dinh dưỡng của thức ăn vật nuôi</w:t>
      </w:r>
    </w:p>
    <w:p w:rsidR="001F73E6" w:rsidRPr="00BB1742" w:rsidRDefault="001F73E6">
      <w:pPr>
        <w:rPr>
          <w:rFonts w:ascii="Times New Roman" w:hAnsi="Times New Roman" w:cs="Times New Roman"/>
          <w:sz w:val="28"/>
        </w:rPr>
      </w:pPr>
      <w:r w:rsidRPr="00BB1742">
        <w:rPr>
          <w:rFonts w:ascii="Times New Roman" w:hAnsi="Times New Roman" w:cs="Times New Roman"/>
          <w:sz w:val="28"/>
        </w:rPr>
        <w:t>Thức ăn có nước và chất khô.Phần chất khô của thức ăn có: protein,gluxit,lipit,vitamin và chất khoáng.Tùy loại thức ăn mà thành phần và tỉ lệ các chất dinh dưỡng khác nhau</w:t>
      </w:r>
    </w:p>
    <w:p w:rsidR="001F73E6" w:rsidRPr="00BB1742" w:rsidRDefault="001F73E6">
      <w:pPr>
        <w:rPr>
          <w:rFonts w:ascii="Times New Roman" w:hAnsi="Times New Roman" w:cs="Times New Roman"/>
          <w:b/>
          <w:sz w:val="28"/>
        </w:rPr>
      </w:pPr>
      <w:r w:rsidRPr="00BB1742">
        <w:rPr>
          <w:rFonts w:ascii="Times New Roman" w:hAnsi="Times New Roman" w:cs="Times New Roman"/>
          <w:b/>
          <w:sz w:val="28"/>
        </w:rPr>
        <w:t>Bài 38:Vai trò của thức ăn đối với vật nuôi</w:t>
      </w:r>
    </w:p>
    <w:p w:rsidR="001F73E6" w:rsidRPr="00BB1742" w:rsidRDefault="001F73E6">
      <w:pPr>
        <w:rPr>
          <w:rFonts w:ascii="Times New Roman" w:hAnsi="Times New Roman" w:cs="Times New Roman"/>
          <w:b/>
          <w:i/>
          <w:sz w:val="28"/>
        </w:rPr>
      </w:pPr>
      <w:r w:rsidRPr="00BB1742">
        <w:rPr>
          <w:rFonts w:ascii="Times New Roman" w:hAnsi="Times New Roman" w:cs="Times New Roman"/>
          <w:b/>
          <w:i/>
          <w:sz w:val="28"/>
        </w:rPr>
        <w:t>I.Thức ăn được tiêu hóa và hấp thụ như thế nào?</w:t>
      </w:r>
    </w:p>
    <w:p w:rsidR="001F73E6" w:rsidRPr="00BB1742" w:rsidRDefault="001F73E6" w:rsidP="001F73E6">
      <w:pPr>
        <w:rPr>
          <w:rFonts w:ascii="Times New Roman" w:hAnsi="Times New Roman" w:cs="Times New Roman"/>
          <w:sz w:val="28"/>
        </w:rPr>
      </w:pPr>
      <w:r w:rsidRPr="00BB1742">
        <w:rPr>
          <w:rFonts w:ascii="Times New Roman" w:hAnsi="Times New Roman" w:cs="Times New Roman"/>
          <w:bCs/>
          <w:sz w:val="28"/>
        </w:rPr>
        <w:t xml:space="preserve">Nước, vitamin được cơ thể hấp thụ thẳng qua vách ruột vào máu. </w:t>
      </w:r>
    </w:p>
    <w:p w:rsidR="001F73E6" w:rsidRPr="00BB1742" w:rsidRDefault="001F73E6" w:rsidP="001F73E6">
      <w:pPr>
        <w:rPr>
          <w:rFonts w:ascii="Times New Roman" w:hAnsi="Times New Roman" w:cs="Times New Roman"/>
          <w:sz w:val="28"/>
        </w:rPr>
      </w:pPr>
      <w:r w:rsidRPr="00BB1742">
        <w:rPr>
          <w:rFonts w:ascii="Times New Roman" w:hAnsi="Times New Roman" w:cs="Times New Roman"/>
          <w:bCs/>
          <w:sz w:val="28"/>
        </w:rPr>
        <w:t>- Lipit được hấp thụ dưới dạng các glyxerin và axit béo.</w:t>
      </w:r>
    </w:p>
    <w:p w:rsidR="001F73E6" w:rsidRPr="00BB1742" w:rsidRDefault="001F73E6" w:rsidP="001F73E6">
      <w:pPr>
        <w:rPr>
          <w:rFonts w:ascii="Times New Roman" w:hAnsi="Times New Roman" w:cs="Times New Roman"/>
          <w:sz w:val="28"/>
        </w:rPr>
      </w:pPr>
      <w:r w:rsidRPr="00BB1742">
        <w:rPr>
          <w:rFonts w:ascii="Times New Roman" w:hAnsi="Times New Roman" w:cs="Times New Roman"/>
          <w:bCs/>
          <w:sz w:val="28"/>
        </w:rPr>
        <w:t xml:space="preserve"> - Protein được hấp thụ dưới dạng các axit amin.</w:t>
      </w:r>
    </w:p>
    <w:p w:rsidR="001F73E6" w:rsidRPr="00BB1742" w:rsidRDefault="001F73E6" w:rsidP="001F73E6">
      <w:pPr>
        <w:rPr>
          <w:rFonts w:ascii="Times New Roman" w:hAnsi="Times New Roman" w:cs="Times New Roman"/>
          <w:sz w:val="28"/>
        </w:rPr>
      </w:pPr>
      <w:r w:rsidRPr="00BB1742">
        <w:rPr>
          <w:rFonts w:ascii="Times New Roman" w:hAnsi="Times New Roman" w:cs="Times New Roman"/>
          <w:bCs/>
          <w:sz w:val="28"/>
        </w:rPr>
        <w:t xml:space="preserve"> - Gluxit được hấp thụ dưới dạng đường đơn. </w:t>
      </w:r>
    </w:p>
    <w:p w:rsidR="001F73E6" w:rsidRPr="00BB1742" w:rsidRDefault="001F73E6" w:rsidP="001F73E6">
      <w:pPr>
        <w:rPr>
          <w:rFonts w:ascii="Times New Roman" w:hAnsi="Times New Roman" w:cs="Times New Roman"/>
          <w:sz w:val="28"/>
        </w:rPr>
      </w:pPr>
      <w:r w:rsidRPr="00BB1742">
        <w:rPr>
          <w:rFonts w:ascii="Times New Roman" w:hAnsi="Times New Roman" w:cs="Times New Roman"/>
          <w:bCs/>
          <w:sz w:val="28"/>
        </w:rPr>
        <w:t>- Muối khoáng được cơ thể hấp thụ dưới dạng các ion khoáng.</w:t>
      </w:r>
    </w:p>
    <w:p w:rsidR="001F73E6" w:rsidRPr="00BB1742" w:rsidRDefault="00BB1742">
      <w:pPr>
        <w:rPr>
          <w:rFonts w:ascii="Times New Roman" w:hAnsi="Times New Roman" w:cs="Times New Roman"/>
          <w:b/>
          <w:i/>
          <w:sz w:val="28"/>
        </w:rPr>
      </w:pPr>
      <w:r w:rsidRPr="00BB1742">
        <w:rPr>
          <w:rFonts w:ascii="Times New Roman" w:hAnsi="Times New Roman" w:cs="Times New Roman"/>
          <w:b/>
          <w:i/>
          <w:sz w:val="28"/>
        </w:rPr>
        <w:t>II. Chất dinh dưỡng trong thức ăn đối với vật nuôi</w:t>
      </w:r>
    </w:p>
    <w:p w:rsidR="00BB1742" w:rsidRPr="00BB1742" w:rsidRDefault="00BB1742" w:rsidP="00BB1742">
      <w:pPr>
        <w:rPr>
          <w:rFonts w:ascii="Times New Roman" w:hAnsi="Times New Roman" w:cs="Times New Roman"/>
          <w:sz w:val="28"/>
        </w:rPr>
      </w:pPr>
      <w:r w:rsidRPr="00BB1742">
        <w:rPr>
          <w:rFonts w:ascii="Times New Roman" w:hAnsi="Times New Roman" w:cs="Times New Roman"/>
          <w:sz w:val="28"/>
        </w:rPr>
        <w:t>- Thức ăn cung cấp năng lượng cho vật nuôi hoạt động và phát triển.</w:t>
      </w:r>
    </w:p>
    <w:p w:rsidR="00BB1742" w:rsidRDefault="00BB1742" w:rsidP="00BB1742">
      <w:pPr>
        <w:rPr>
          <w:rFonts w:ascii="Times New Roman" w:hAnsi="Times New Roman" w:cs="Times New Roman"/>
          <w:sz w:val="28"/>
        </w:rPr>
      </w:pPr>
      <w:r w:rsidRPr="00BB1742">
        <w:rPr>
          <w:rFonts w:ascii="Times New Roman" w:hAnsi="Times New Roman" w:cs="Times New Roman"/>
          <w:sz w:val="28"/>
        </w:rPr>
        <w:t>- Thức ăn cung cấp chất dinh dưỡng cho vật nuôi lớn lên và tạo ra sản phẩm chăn nuôi như thịt, trứng, sữa, lông, sừng, móng.</w:t>
      </w:r>
    </w:p>
    <w:p w:rsidR="00BB1742" w:rsidRPr="00BB1742" w:rsidRDefault="00BB1742" w:rsidP="00BB1742">
      <w:pPr>
        <w:rPr>
          <w:rFonts w:ascii="Times New Roman" w:hAnsi="Times New Roman" w:cs="Times New Roman"/>
          <w:sz w:val="28"/>
        </w:rPr>
      </w:pPr>
    </w:p>
    <w:p w:rsidR="00BB1742" w:rsidRPr="00BB1742" w:rsidRDefault="00BB1742">
      <w:pPr>
        <w:rPr>
          <w:rFonts w:ascii="Times New Roman" w:hAnsi="Times New Roman" w:cs="Times New Roman"/>
          <w:b/>
          <w:sz w:val="28"/>
        </w:rPr>
      </w:pPr>
      <w:r w:rsidRPr="00BB1742">
        <w:rPr>
          <w:rFonts w:ascii="Times New Roman" w:hAnsi="Times New Roman" w:cs="Times New Roman"/>
          <w:b/>
          <w:sz w:val="28"/>
        </w:rPr>
        <w:lastRenderedPageBreak/>
        <w:t>Bài 39:Chế biến và dự trữ thức ăn cho vật nuôi</w:t>
      </w:r>
    </w:p>
    <w:p w:rsidR="00BB1742" w:rsidRPr="00BB1742" w:rsidRDefault="00BB1742">
      <w:pPr>
        <w:rPr>
          <w:rFonts w:ascii="Times New Roman" w:hAnsi="Times New Roman" w:cs="Times New Roman"/>
          <w:b/>
          <w:i/>
          <w:sz w:val="28"/>
        </w:rPr>
      </w:pPr>
      <w:r w:rsidRPr="00BB1742">
        <w:rPr>
          <w:rFonts w:ascii="Times New Roman" w:hAnsi="Times New Roman" w:cs="Times New Roman"/>
          <w:b/>
          <w:i/>
          <w:sz w:val="28"/>
        </w:rPr>
        <w:t>I.Mục đích của chế biến và dự trữ thức ăn cho vật nuôi</w:t>
      </w:r>
    </w:p>
    <w:p w:rsidR="00BB1742" w:rsidRPr="00BB1742" w:rsidRDefault="00BB1742">
      <w:pPr>
        <w:rPr>
          <w:rFonts w:ascii="Times New Roman" w:hAnsi="Times New Roman" w:cs="Times New Roman"/>
          <w:sz w:val="28"/>
        </w:rPr>
      </w:pPr>
      <w:r w:rsidRPr="00BB1742">
        <w:rPr>
          <w:rFonts w:ascii="Times New Roman" w:hAnsi="Times New Roman" w:cs="Times New Roman"/>
          <w:sz w:val="28"/>
        </w:rPr>
        <w:t>1.Chế biến thức ăn</w:t>
      </w:r>
    </w:p>
    <w:p w:rsidR="00BB1742" w:rsidRPr="00BB1742" w:rsidRDefault="00BB1742" w:rsidP="00BB1742">
      <w:pPr>
        <w:rPr>
          <w:rFonts w:ascii="Times New Roman" w:hAnsi="Times New Roman" w:cs="Times New Roman"/>
          <w:sz w:val="28"/>
        </w:rPr>
      </w:pPr>
      <w:r w:rsidRPr="00BB1742">
        <w:rPr>
          <w:rFonts w:ascii="Times New Roman" w:hAnsi="Times New Roman" w:cs="Times New Roman"/>
          <w:sz w:val="28"/>
        </w:rPr>
        <w:t xml:space="preserve">Làm tăng mùi vị, tăng tính ngon miệng, dễ tiêu hóa, làm giảm bớt khối lượng, </w:t>
      </w:r>
    </w:p>
    <w:p w:rsidR="00BB1742" w:rsidRPr="00BB1742" w:rsidRDefault="00BB1742" w:rsidP="00BB1742">
      <w:pPr>
        <w:rPr>
          <w:rFonts w:ascii="Times New Roman" w:hAnsi="Times New Roman" w:cs="Times New Roman"/>
          <w:sz w:val="28"/>
        </w:rPr>
      </w:pPr>
      <w:r w:rsidRPr="00BB1742">
        <w:rPr>
          <w:rFonts w:ascii="Times New Roman" w:hAnsi="Times New Roman" w:cs="Times New Roman"/>
          <w:sz w:val="28"/>
        </w:rPr>
        <w:t>giảm độ khô cứng và khử bỏ chất độc hại.</w:t>
      </w:r>
    </w:p>
    <w:p w:rsidR="00BB1742" w:rsidRPr="00BB1742" w:rsidRDefault="00BB1742">
      <w:pPr>
        <w:rPr>
          <w:rFonts w:ascii="Times New Roman" w:hAnsi="Times New Roman" w:cs="Times New Roman"/>
          <w:sz w:val="28"/>
        </w:rPr>
      </w:pPr>
      <w:r w:rsidRPr="00BB1742">
        <w:rPr>
          <w:rFonts w:ascii="Times New Roman" w:hAnsi="Times New Roman" w:cs="Times New Roman"/>
          <w:sz w:val="28"/>
        </w:rPr>
        <w:t>2.Dự trữ thức ăn</w:t>
      </w:r>
    </w:p>
    <w:p w:rsidR="00BB1742" w:rsidRPr="00BB1742" w:rsidRDefault="00BB1742" w:rsidP="00BB1742">
      <w:pPr>
        <w:rPr>
          <w:rFonts w:ascii="Times New Roman" w:hAnsi="Times New Roman" w:cs="Times New Roman"/>
          <w:sz w:val="28"/>
        </w:rPr>
      </w:pPr>
      <w:r w:rsidRPr="00BB1742">
        <w:rPr>
          <w:rFonts w:ascii="Times New Roman" w:hAnsi="Times New Roman" w:cs="Times New Roman"/>
          <w:sz w:val="28"/>
        </w:rPr>
        <w:t>Dự trữ thức ăn nhằm giữ thức ăn lâu hỏng, luôn có đủ nguồn thức ăn cho vật nuôi.</w:t>
      </w:r>
    </w:p>
    <w:p w:rsidR="00BB1742" w:rsidRPr="00BB1742" w:rsidRDefault="00BB1742">
      <w:pPr>
        <w:rPr>
          <w:rFonts w:ascii="Times New Roman" w:hAnsi="Times New Roman" w:cs="Times New Roman"/>
          <w:b/>
          <w:i/>
          <w:sz w:val="28"/>
        </w:rPr>
      </w:pPr>
      <w:r w:rsidRPr="00BB1742">
        <w:rPr>
          <w:rFonts w:ascii="Times New Roman" w:hAnsi="Times New Roman" w:cs="Times New Roman"/>
          <w:b/>
          <w:i/>
          <w:sz w:val="28"/>
        </w:rPr>
        <w:t>II.Các phương pháp chế biến và dự trữ thức ăn</w:t>
      </w:r>
    </w:p>
    <w:p w:rsidR="00BB1742" w:rsidRPr="00BB1742" w:rsidRDefault="00BB1742">
      <w:pPr>
        <w:rPr>
          <w:rFonts w:ascii="Times New Roman" w:hAnsi="Times New Roman" w:cs="Times New Roman"/>
          <w:sz w:val="28"/>
        </w:rPr>
      </w:pPr>
      <w:r w:rsidRPr="00BB1742">
        <w:rPr>
          <w:rFonts w:ascii="Times New Roman" w:hAnsi="Times New Roman" w:cs="Times New Roman"/>
          <w:sz w:val="28"/>
        </w:rPr>
        <w:t>1.Các phương pháp chế biến thức ăn</w:t>
      </w:r>
    </w:p>
    <w:p w:rsidR="00BB1742" w:rsidRPr="00BB1742" w:rsidRDefault="00BB1742" w:rsidP="00BB1742">
      <w:pPr>
        <w:rPr>
          <w:rFonts w:ascii="Times New Roman" w:hAnsi="Times New Roman" w:cs="Times New Roman"/>
          <w:sz w:val="28"/>
        </w:rPr>
      </w:pPr>
      <w:r w:rsidRPr="00BB1742">
        <w:rPr>
          <w:rFonts w:ascii="Times New Roman" w:hAnsi="Times New Roman" w:cs="Times New Roman"/>
          <w:sz w:val="28"/>
        </w:rPr>
        <w:t>Có nhiều cách chế biến thức ăn vật nuôi như cắt ngắn, nghiền nhỏ, rang, hấp, nấu chín, đường hoá, kiềm hoá, ủ lên men và tạo thành thức ăn hỗn hợp.</w:t>
      </w:r>
    </w:p>
    <w:p w:rsidR="00BB1742" w:rsidRPr="00BB1742" w:rsidRDefault="00BB1742">
      <w:pPr>
        <w:rPr>
          <w:rFonts w:ascii="Times New Roman" w:hAnsi="Times New Roman" w:cs="Times New Roman"/>
          <w:sz w:val="28"/>
        </w:rPr>
      </w:pPr>
      <w:r w:rsidRPr="00BB1742">
        <w:rPr>
          <w:rFonts w:ascii="Times New Roman" w:hAnsi="Times New Roman" w:cs="Times New Roman"/>
          <w:sz w:val="28"/>
        </w:rPr>
        <w:t>2.Một số phương pháp dự trữ thức ăn</w:t>
      </w:r>
    </w:p>
    <w:p w:rsidR="00BB1742" w:rsidRPr="00BB1742" w:rsidRDefault="00BB1742" w:rsidP="00BB1742">
      <w:pPr>
        <w:rPr>
          <w:rFonts w:ascii="Times New Roman" w:hAnsi="Times New Roman" w:cs="Times New Roman"/>
          <w:sz w:val="28"/>
        </w:rPr>
      </w:pPr>
      <w:r w:rsidRPr="00BB1742">
        <w:rPr>
          <w:rFonts w:ascii="Times New Roman" w:hAnsi="Times New Roman" w:cs="Times New Roman"/>
          <w:sz w:val="28"/>
        </w:rPr>
        <w:t>Có nhiều phương pháp dự trữ thức ăn, trong chăn nuôi thường sử dụng hai phương pháp:</w:t>
      </w:r>
    </w:p>
    <w:p w:rsidR="00BB1742" w:rsidRPr="00BB1742" w:rsidRDefault="00BB1742" w:rsidP="00BB1742">
      <w:pPr>
        <w:rPr>
          <w:rFonts w:ascii="Times New Roman" w:hAnsi="Times New Roman" w:cs="Times New Roman"/>
          <w:sz w:val="28"/>
        </w:rPr>
      </w:pPr>
      <w:r w:rsidRPr="00BB1742">
        <w:rPr>
          <w:rFonts w:ascii="Times New Roman" w:hAnsi="Times New Roman" w:cs="Times New Roman"/>
          <w:sz w:val="28"/>
        </w:rPr>
        <w:tab/>
        <w:t>- Dự trữ thức ăn ở dạng khô: làm khô bằng nguồn nhiệt từ Mặt trời hoặc sấy bằng điện, bằng than…</w:t>
      </w:r>
    </w:p>
    <w:p w:rsidR="00BB1742" w:rsidRDefault="00BB1742" w:rsidP="00BB1742">
      <w:pPr>
        <w:rPr>
          <w:rFonts w:ascii="Times New Roman" w:hAnsi="Times New Roman" w:cs="Times New Roman"/>
          <w:sz w:val="28"/>
        </w:rPr>
      </w:pPr>
      <w:r w:rsidRPr="00BB1742">
        <w:rPr>
          <w:rFonts w:ascii="Times New Roman" w:hAnsi="Times New Roman" w:cs="Times New Roman"/>
          <w:sz w:val="28"/>
        </w:rPr>
        <w:tab/>
        <w:t>- Dự trữ thức ăn ở dạng nhiều nước: ủ xanh thức ăn</w:t>
      </w:r>
    </w:p>
    <w:p w:rsidR="00BB1742" w:rsidRDefault="00B10BBC" w:rsidP="00BB174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BÀI TẬP </w:t>
      </w:r>
    </w:p>
    <w:p w:rsidR="00B10BBC" w:rsidRDefault="00B10BBC" w:rsidP="00B10B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Câu 1:Em hãy cho biết các bước ủ xanh thức ăn</w:t>
      </w:r>
    </w:p>
    <w:p w:rsidR="00B10BBC" w:rsidRPr="00BB1742" w:rsidRDefault="00B10BBC" w:rsidP="00B10B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Câu 2:</w:t>
      </w:r>
      <w:r w:rsidR="009C6F76">
        <w:rPr>
          <w:rFonts w:ascii="Times New Roman" w:hAnsi="Times New Roman" w:cs="Times New Roman"/>
          <w:sz w:val="28"/>
        </w:rPr>
        <w:t>E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m hãy cho biết  khi vật nuôi ăn 1g protein,1g lipit,1g gluxit thì năng lượng vật nuôi có được sẽ là bao nhiêu Kcal( kilo calo)</w:t>
      </w:r>
    </w:p>
    <w:p w:rsidR="00BB1742" w:rsidRPr="00BB1742" w:rsidRDefault="00BB1742">
      <w:pPr>
        <w:rPr>
          <w:rFonts w:ascii="Times New Roman" w:hAnsi="Times New Roman" w:cs="Times New Roman"/>
          <w:sz w:val="28"/>
        </w:rPr>
      </w:pPr>
    </w:p>
    <w:p w:rsidR="001F73E6" w:rsidRPr="00BB1742" w:rsidRDefault="001F73E6">
      <w:pPr>
        <w:rPr>
          <w:rFonts w:ascii="Times New Roman" w:hAnsi="Times New Roman" w:cs="Times New Roman"/>
          <w:sz w:val="28"/>
        </w:rPr>
      </w:pPr>
    </w:p>
    <w:sectPr w:rsidR="001F73E6" w:rsidRPr="00BB1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E6"/>
    <w:rsid w:val="0014169B"/>
    <w:rsid w:val="001F73E6"/>
    <w:rsid w:val="00604E61"/>
    <w:rsid w:val="009C6F76"/>
    <w:rsid w:val="00B10BBC"/>
    <w:rsid w:val="00BB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17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17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0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8</cp:revision>
  <dcterms:created xsi:type="dcterms:W3CDTF">2021-02-19T12:00:00Z</dcterms:created>
  <dcterms:modified xsi:type="dcterms:W3CDTF">2021-02-19T12:42:00Z</dcterms:modified>
</cp:coreProperties>
</file>