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CellMar>
          <w:left w:w="0" w:type="dxa"/>
          <w:right w:w="0" w:type="dxa"/>
        </w:tblCellMar>
        <w:tblLook w:val="04A0" w:firstRow="1" w:lastRow="0" w:firstColumn="1" w:lastColumn="0" w:noHBand="0" w:noVBand="1"/>
      </w:tblPr>
      <w:tblGrid>
        <w:gridCol w:w="4010"/>
        <w:gridCol w:w="6304"/>
      </w:tblGrid>
      <w:tr w:rsidR="000D4695" w:rsidRPr="000D4695" w:rsidTr="000F46B2">
        <w:tc>
          <w:tcPr>
            <w:tcW w:w="4010" w:type="dxa"/>
            <w:tcBorders>
              <w:top w:val="nil"/>
              <w:left w:val="nil"/>
              <w:bottom w:val="nil"/>
              <w:right w:val="nil"/>
            </w:tcBorders>
            <w:shd w:val="clear" w:color="auto" w:fill="auto"/>
            <w:tcMar>
              <w:top w:w="0" w:type="dxa"/>
              <w:left w:w="108" w:type="dxa"/>
              <w:bottom w:w="0" w:type="dxa"/>
              <w:right w:w="108" w:type="dxa"/>
            </w:tcMar>
          </w:tcPr>
          <w:p w:rsidR="000D4695" w:rsidRPr="000D4695" w:rsidRDefault="000D4695" w:rsidP="000F46B2">
            <w:pPr>
              <w:spacing w:after="150" w:line="240" w:lineRule="auto"/>
              <w:jc w:val="center"/>
              <w:rPr>
                <w:rFonts w:ascii="Times New Roman" w:eastAsia="Times New Roman" w:hAnsi="Times New Roman"/>
                <w:sz w:val="26"/>
                <w:szCs w:val="26"/>
              </w:rPr>
            </w:pPr>
            <w:r w:rsidRPr="000D4695">
              <w:rPr>
                <w:noProof/>
                <w:sz w:val="26"/>
                <w:szCs w:val="26"/>
              </w:rPr>
              <mc:AlternateContent>
                <mc:Choice Requires="wps">
                  <w:drawing>
                    <wp:anchor distT="0" distB="0" distL="114300" distR="114300" simplePos="0" relativeHeight="251660288" behindDoc="0" locked="0" layoutInCell="0" allowOverlap="1" wp14:anchorId="2E3F929E" wp14:editId="57E87D28">
                      <wp:simplePos x="0" y="0"/>
                      <wp:positionH relativeFrom="column">
                        <wp:posOffset>529590</wp:posOffset>
                      </wp:positionH>
                      <wp:positionV relativeFrom="paragraph">
                        <wp:posOffset>450215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41.7pt;margin-top:35.45pt;width:114.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" o:allowincell="f"/>
                  </w:pict>
                </mc:Fallback>
              </mc:AlternateContent>
            </w:r>
            <w:r w:rsidRPr="000D4695">
              <w:rPr>
                <w:noProof/>
                <w:sz w:val="26"/>
                <w:szCs w:val="26"/>
              </w:rPr>
              <mc:AlternateContent>
                <mc:Choice Requires="wps">
                  <w:drawing>
                    <wp:anchor distT="4294967294" distB="4294967294" distL="114300" distR="114300" simplePos="0" relativeHeight="251659264" behindDoc="0" locked="0" layoutInCell="0" allowOverlap="1" wp14:anchorId="0D16457F" wp14:editId="2A74C413">
                      <wp:simplePos x="0" y="0"/>
                      <wp:positionH relativeFrom="column">
                        <wp:posOffset>3253740</wp:posOffset>
                      </wp:positionH>
                      <wp:positionV relativeFrom="paragraph">
                        <wp:posOffset>459739</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56.2pt;margin-top:36.2pt;width:13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C4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" o:allowincell="f"/>
                  </w:pict>
                </mc:Fallback>
              </mc:AlternateContent>
            </w:r>
            <w:r w:rsidRPr="000D4695">
              <w:rPr>
                <w:rFonts w:ascii="Times New Roman" w:eastAsia="Times New Roman" w:hAnsi="Times New Roman"/>
                <w:sz w:val="26"/>
                <w:szCs w:val="26"/>
              </w:rPr>
              <w:t xml:space="preserve">UBND HUYỆN BÌNH CHÁNH </w:t>
            </w:r>
          </w:p>
          <w:p w:rsidR="000D4695" w:rsidRPr="000D4695" w:rsidRDefault="000D4695" w:rsidP="000F46B2">
            <w:pPr>
              <w:spacing w:after="150" w:line="240" w:lineRule="auto"/>
              <w:jc w:val="center"/>
              <w:rPr>
                <w:rFonts w:ascii="Times New Roman" w:eastAsia="Times New Roman" w:hAnsi="Times New Roman"/>
                <w:sz w:val="26"/>
                <w:szCs w:val="26"/>
              </w:rPr>
            </w:pPr>
            <w:r w:rsidRPr="000D4695">
              <w:rPr>
                <w:rFonts w:ascii="Times New Roman" w:eastAsia="Times New Roman" w:hAnsi="Times New Roman"/>
                <w:b/>
                <w:bCs/>
                <w:sz w:val="26"/>
                <w:szCs w:val="26"/>
              </w:rPr>
              <w:t>TRƯỜNG THCS</w:t>
            </w:r>
            <w:r w:rsidRPr="000D4695">
              <w:rPr>
                <w:rFonts w:ascii="Times New Roman" w:eastAsia="Times New Roman" w:hAnsi="Times New Roman"/>
                <w:sz w:val="26"/>
                <w:szCs w:val="26"/>
              </w:rPr>
              <w:t xml:space="preserve"> </w:t>
            </w:r>
            <w:r w:rsidRPr="000D4695">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0D4695" w:rsidRPr="000D4695" w:rsidRDefault="000D4695" w:rsidP="000F46B2">
            <w:pPr>
              <w:spacing w:after="150" w:line="240" w:lineRule="auto"/>
              <w:jc w:val="center"/>
              <w:rPr>
                <w:rFonts w:ascii="Times New Roman" w:eastAsia="Times New Roman" w:hAnsi="Times New Roman"/>
                <w:sz w:val="26"/>
                <w:szCs w:val="26"/>
              </w:rPr>
            </w:pPr>
            <w:r w:rsidRPr="000D4695">
              <w:rPr>
                <w:rFonts w:ascii="Times New Roman" w:eastAsia="Times New Roman" w:hAnsi="Times New Roman"/>
                <w:b/>
                <w:bCs/>
                <w:sz w:val="26"/>
                <w:szCs w:val="26"/>
              </w:rPr>
              <w:t>CỘNG HÒA XÃ HỘI CHỦ NGHĨA VIỆT NAM</w:t>
            </w:r>
          </w:p>
          <w:p w:rsidR="000D4695" w:rsidRPr="000D4695" w:rsidRDefault="000D4695" w:rsidP="000F46B2">
            <w:pPr>
              <w:spacing w:after="150" w:line="240" w:lineRule="auto"/>
              <w:jc w:val="center"/>
              <w:rPr>
                <w:rFonts w:ascii="Times New Roman" w:eastAsia="Times New Roman" w:hAnsi="Times New Roman"/>
                <w:sz w:val="26"/>
                <w:szCs w:val="26"/>
              </w:rPr>
            </w:pPr>
            <w:r w:rsidRPr="000D4695">
              <w:rPr>
                <w:rFonts w:ascii="Times New Roman" w:eastAsia="Times New Roman" w:hAnsi="Times New Roman"/>
                <w:b/>
                <w:bCs/>
                <w:sz w:val="26"/>
                <w:szCs w:val="26"/>
              </w:rPr>
              <w:t>Độc lập – Tự do – Hạnh phúc</w:t>
            </w:r>
          </w:p>
        </w:tc>
      </w:tr>
    </w:tbl>
    <w:p w:rsidR="000D4695" w:rsidRPr="000D4695" w:rsidRDefault="000D4695" w:rsidP="000D4695">
      <w:pPr>
        <w:shd w:val="clear" w:color="auto" w:fill="FFFFFF"/>
        <w:spacing w:after="150" w:line="240" w:lineRule="auto"/>
        <w:ind w:left="567"/>
        <w:jc w:val="center"/>
        <w:rPr>
          <w:rFonts w:ascii="Times New Roman" w:hAnsi="Times New Roman"/>
          <w:b/>
          <w:sz w:val="26"/>
          <w:szCs w:val="26"/>
        </w:rPr>
      </w:pPr>
      <w:r w:rsidRPr="000D4695">
        <w:rPr>
          <w:rFonts w:ascii="Times New Roman" w:hAnsi="Times New Roman"/>
          <w:b/>
          <w:sz w:val="26"/>
          <w:szCs w:val="26"/>
          <w:lang w:val="vi-VN"/>
        </w:rPr>
        <w:t>KẾ HOẠCH HOẠT ĐỘNG TRƯỜNG</w:t>
      </w:r>
      <w:r w:rsidRPr="000D4695">
        <w:rPr>
          <w:rFonts w:ascii="Times New Roman" w:hAnsi="Times New Roman"/>
          <w:b/>
          <w:sz w:val="26"/>
          <w:szCs w:val="26"/>
        </w:rPr>
        <w:t xml:space="preserve"> TỪ</w:t>
      </w:r>
      <w:r w:rsidRPr="000D4695">
        <w:rPr>
          <w:rFonts w:ascii="Times New Roman" w:hAnsi="Times New Roman"/>
          <w:b/>
          <w:sz w:val="26"/>
          <w:szCs w:val="26"/>
          <w:lang w:val="vi-VN"/>
        </w:rPr>
        <w:t xml:space="preserve"> </w:t>
      </w:r>
      <w:r>
        <w:rPr>
          <w:rFonts w:ascii="Times New Roman" w:hAnsi="Times New Roman"/>
          <w:b/>
          <w:sz w:val="26"/>
          <w:szCs w:val="26"/>
        </w:rPr>
        <w:t>7</w:t>
      </w:r>
      <w:r w:rsidRPr="000D4695">
        <w:rPr>
          <w:rFonts w:ascii="Times New Roman" w:hAnsi="Times New Roman"/>
          <w:b/>
          <w:sz w:val="26"/>
          <w:szCs w:val="26"/>
          <w:lang w:val="vi-VN"/>
        </w:rPr>
        <w:t>/</w:t>
      </w:r>
      <w:r w:rsidRPr="000D4695">
        <w:rPr>
          <w:rFonts w:ascii="Times New Roman" w:hAnsi="Times New Roman"/>
          <w:b/>
          <w:sz w:val="26"/>
          <w:szCs w:val="26"/>
        </w:rPr>
        <w:t>09</w:t>
      </w:r>
      <w:r w:rsidRPr="000D4695">
        <w:rPr>
          <w:rFonts w:ascii="Times New Roman" w:hAnsi="Times New Roman"/>
          <w:b/>
          <w:sz w:val="26"/>
          <w:szCs w:val="26"/>
          <w:lang w:val="vi-VN"/>
        </w:rPr>
        <w:t>/2020 =&gt;</w:t>
      </w:r>
      <w:r>
        <w:rPr>
          <w:rFonts w:ascii="Times New Roman" w:hAnsi="Times New Roman"/>
          <w:b/>
          <w:sz w:val="26"/>
          <w:szCs w:val="26"/>
        </w:rPr>
        <w:t>12</w:t>
      </w:r>
      <w:r w:rsidRPr="000D4695">
        <w:rPr>
          <w:rFonts w:ascii="Times New Roman" w:hAnsi="Times New Roman"/>
          <w:b/>
          <w:sz w:val="26"/>
          <w:szCs w:val="26"/>
          <w:lang w:val="vi-VN"/>
        </w:rPr>
        <w:t>/</w:t>
      </w:r>
      <w:r w:rsidRPr="000D4695">
        <w:rPr>
          <w:rFonts w:ascii="Times New Roman" w:hAnsi="Times New Roman"/>
          <w:b/>
          <w:sz w:val="26"/>
          <w:szCs w:val="26"/>
        </w:rPr>
        <w:t>09</w:t>
      </w:r>
      <w:r w:rsidRPr="000D4695">
        <w:rPr>
          <w:rFonts w:ascii="Times New Roman" w:hAnsi="Times New Roman"/>
          <w:b/>
          <w:sz w:val="26"/>
          <w:szCs w:val="26"/>
          <w:lang w:val="vi-VN"/>
        </w:rPr>
        <w:t>/2020)</w:t>
      </w:r>
    </w:p>
    <w:p w:rsidR="000D4695" w:rsidRPr="000D4695" w:rsidRDefault="000D4695" w:rsidP="000D4695">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D4695">
        <w:rPr>
          <w:rFonts w:ascii="Times New Roman" w:hAnsi="Times New Roman"/>
          <w:b/>
          <w:sz w:val="26"/>
          <w:szCs w:val="26"/>
          <w:lang w:val="vi-VN"/>
        </w:rPr>
        <w:t>Công tác chính trị tư tưởng, tổ chức</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8"/>
        <w:gridCol w:w="1550"/>
        <w:gridCol w:w="1990"/>
        <w:gridCol w:w="2415"/>
      </w:tblGrid>
      <w:tr w:rsidR="000D4695" w:rsidRPr="000D4695" w:rsidTr="000F46B2">
        <w:tc>
          <w:tcPr>
            <w:tcW w:w="3968" w:type="dxa"/>
            <w:shd w:val="clear" w:color="auto" w:fill="auto"/>
          </w:tcPr>
          <w:p w:rsidR="000D4695" w:rsidRPr="000D4695" w:rsidRDefault="000D4695" w:rsidP="000F46B2">
            <w:pPr>
              <w:spacing w:after="150" w:line="240" w:lineRule="auto"/>
              <w:jc w:val="center"/>
              <w:rPr>
                <w:rFonts w:ascii="Times New Roman" w:hAnsi="Times New Roman"/>
                <w:sz w:val="26"/>
                <w:szCs w:val="26"/>
              </w:rPr>
            </w:pPr>
            <w:r w:rsidRPr="000D4695">
              <w:rPr>
                <w:rFonts w:ascii="Times New Roman" w:hAnsi="Times New Roman"/>
                <w:sz w:val="26"/>
                <w:szCs w:val="26"/>
              </w:rPr>
              <w:t>Nội dung</w:t>
            </w:r>
          </w:p>
        </w:tc>
        <w:tc>
          <w:tcPr>
            <w:tcW w:w="155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Thời gian</w:t>
            </w:r>
          </w:p>
        </w:tc>
        <w:tc>
          <w:tcPr>
            <w:tcW w:w="199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Phân công thực hiện</w:t>
            </w:r>
          </w:p>
        </w:tc>
        <w:tc>
          <w:tcPr>
            <w:tcW w:w="2415"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Công tác quản lý + Phối hợp</w:t>
            </w:r>
          </w:p>
        </w:tc>
      </w:tr>
      <w:tr w:rsidR="000D4695" w:rsidRPr="000D4695" w:rsidTr="000F46B2">
        <w:tc>
          <w:tcPr>
            <w:tcW w:w="3968"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 xml:space="preserve">Truyền thông giáo dục sức khỏe công tác phòng chống dịch bệnh </w:t>
            </w:r>
            <w:r>
              <w:rPr>
                <w:rFonts w:ascii="Times New Roman" w:hAnsi="Times New Roman"/>
                <w:sz w:val="26"/>
                <w:szCs w:val="26"/>
              </w:rPr>
              <w:t xml:space="preserve">Covid – 19, </w:t>
            </w:r>
            <w:r w:rsidRPr="000D4695">
              <w:rPr>
                <w:rFonts w:ascii="Times New Roman" w:hAnsi="Times New Roman"/>
                <w:sz w:val="26"/>
                <w:szCs w:val="26"/>
              </w:rPr>
              <w:t>sốt xuất huyết, tay chân miệng,…</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Tuyên truyền PHHS về việc tham gia BHYT, BHTN</w:t>
            </w:r>
          </w:p>
        </w:tc>
        <w:tc>
          <w:tcPr>
            <w:tcW w:w="155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Sáng, chiều</w:t>
            </w:r>
          </w:p>
          <w:p w:rsid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Thứ</w:t>
            </w:r>
            <w:r>
              <w:rPr>
                <w:rFonts w:ascii="Times New Roman" w:hAnsi="Times New Roman"/>
                <w:sz w:val="26"/>
                <w:szCs w:val="26"/>
              </w:rPr>
              <w:t xml:space="preserve"> hai ngày 7</w:t>
            </w:r>
            <w:r w:rsidRPr="000D4695">
              <w:rPr>
                <w:rFonts w:ascii="Times New Roman" w:hAnsi="Times New Roman"/>
                <w:sz w:val="26"/>
                <w:szCs w:val="26"/>
              </w:rPr>
              <w:t>/09/2020</w:t>
            </w:r>
          </w:p>
          <w:p w:rsidR="000D4695" w:rsidRPr="000D4695" w:rsidRDefault="000D4695" w:rsidP="000F46B2">
            <w:pPr>
              <w:spacing w:after="150" w:line="240" w:lineRule="auto"/>
              <w:jc w:val="both"/>
              <w:rPr>
                <w:rFonts w:ascii="Times New Roman" w:hAnsi="Times New Roman"/>
                <w:sz w:val="26"/>
                <w:szCs w:val="26"/>
              </w:rPr>
            </w:pPr>
            <w:r>
              <w:rPr>
                <w:rFonts w:ascii="Times New Roman" w:hAnsi="Times New Roman"/>
                <w:sz w:val="26"/>
                <w:szCs w:val="26"/>
              </w:rPr>
              <w:t>Trong tuần0</w:t>
            </w:r>
          </w:p>
        </w:tc>
        <w:tc>
          <w:tcPr>
            <w:tcW w:w="1990"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r w:rsidRPr="000D4695">
              <w:rPr>
                <w:rFonts w:ascii="Times New Roman" w:hAnsi="Times New Roman"/>
                <w:sz w:val="26"/>
                <w:szCs w:val="26"/>
                <w:lang w:val="vi-VN"/>
              </w:rPr>
              <w:t>Cô Hoa + GVCN</w:t>
            </w:r>
          </w:p>
        </w:tc>
        <w:tc>
          <w:tcPr>
            <w:tcW w:w="2415" w:type="dxa"/>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3968"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Tuyên truyền PHHS và HS về giữ gìn ATGT trước cổng trường và khi học sinh tham gia giao thông.</w:t>
            </w:r>
          </w:p>
        </w:tc>
        <w:tc>
          <w:tcPr>
            <w:tcW w:w="1550"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r w:rsidRPr="000D4695">
              <w:rPr>
                <w:rFonts w:ascii="Times New Roman" w:hAnsi="Times New Roman"/>
                <w:sz w:val="26"/>
                <w:szCs w:val="26"/>
                <w:lang w:val="vi-VN"/>
              </w:rPr>
              <w:t>Trong tuần</w:t>
            </w:r>
          </w:p>
        </w:tc>
        <w:tc>
          <w:tcPr>
            <w:tcW w:w="1990"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r w:rsidRPr="000D4695">
              <w:rPr>
                <w:rFonts w:ascii="Times New Roman" w:hAnsi="Times New Roman"/>
                <w:sz w:val="26"/>
                <w:szCs w:val="26"/>
              </w:rPr>
              <w:t>HT, PHT, TPT, GVCN, GVBM</w:t>
            </w:r>
          </w:p>
          <w:p w:rsidR="000D4695" w:rsidRPr="000D4695" w:rsidRDefault="000D4695" w:rsidP="000F46B2">
            <w:pPr>
              <w:spacing w:after="150" w:line="240" w:lineRule="auto"/>
              <w:jc w:val="both"/>
              <w:rPr>
                <w:rFonts w:ascii="Times New Roman" w:hAnsi="Times New Roman"/>
                <w:sz w:val="26"/>
                <w:szCs w:val="26"/>
              </w:rPr>
            </w:pPr>
          </w:p>
        </w:tc>
        <w:tc>
          <w:tcPr>
            <w:tcW w:w="2415" w:type="dxa"/>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3968"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Tuyên truyền việc tổ chức các hoạt động trong năm học: Kế hoạch thời gian, các hoạt động giáo dục của nhà trường.</w:t>
            </w:r>
          </w:p>
        </w:tc>
        <w:tc>
          <w:tcPr>
            <w:tcW w:w="155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Trong tuần</w:t>
            </w:r>
          </w:p>
        </w:tc>
        <w:tc>
          <w:tcPr>
            <w:tcW w:w="199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HT</w:t>
            </w:r>
          </w:p>
        </w:tc>
        <w:tc>
          <w:tcPr>
            <w:tcW w:w="2415"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p>
        </w:tc>
      </w:tr>
    </w:tbl>
    <w:p w:rsidR="000D4695" w:rsidRPr="000D4695" w:rsidRDefault="000D4695" w:rsidP="000D4695">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D4695">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Tổ chức, bộ phận</w:t>
            </w:r>
          </w:p>
        </w:tc>
        <w:tc>
          <w:tcPr>
            <w:tcW w:w="2126"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Thời gian</w:t>
            </w:r>
          </w:p>
        </w:tc>
        <w:tc>
          <w:tcPr>
            <w:tcW w:w="482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Nội dung thực hiên</w:t>
            </w:r>
          </w:p>
        </w:tc>
        <w:tc>
          <w:tcPr>
            <w:tcW w:w="1134"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Ghi chú</w:t>
            </w:r>
          </w:p>
        </w:tc>
      </w:tr>
      <w:tr w:rsidR="000D4695" w:rsidRPr="000D4695" w:rsidTr="000F46B2">
        <w:tc>
          <w:tcPr>
            <w:tcW w:w="1843" w:type="dxa"/>
            <w:shd w:val="clear" w:color="auto" w:fill="auto"/>
          </w:tcPr>
          <w:p w:rsidR="000D4695" w:rsidRPr="001A1040" w:rsidRDefault="000D4695" w:rsidP="000F46B2">
            <w:pPr>
              <w:spacing w:after="150" w:line="240" w:lineRule="auto"/>
              <w:jc w:val="both"/>
              <w:rPr>
                <w:rFonts w:ascii="Times New Roman" w:hAnsi="Times New Roman"/>
                <w:sz w:val="24"/>
                <w:szCs w:val="24"/>
              </w:rPr>
            </w:pPr>
            <w:r>
              <w:rPr>
                <w:rFonts w:ascii="Times New Roman" w:hAnsi="Times New Roman"/>
                <w:sz w:val="24"/>
                <w:szCs w:val="24"/>
              </w:rPr>
              <w:t>Công đoàn</w:t>
            </w:r>
          </w:p>
        </w:tc>
        <w:tc>
          <w:tcPr>
            <w:tcW w:w="2126" w:type="dxa"/>
            <w:shd w:val="clear" w:color="auto" w:fill="auto"/>
          </w:tcPr>
          <w:p w:rsidR="000D4695" w:rsidRDefault="000D4695" w:rsidP="000F46B2">
            <w:pPr>
              <w:spacing w:after="150" w:line="240" w:lineRule="auto"/>
              <w:rPr>
                <w:rFonts w:ascii="Times New Roman" w:hAnsi="Times New Roman"/>
                <w:sz w:val="24"/>
                <w:szCs w:val="24"/>
              </w:rPr>
            </w:pPr>
            <w:r>
              <w:rPr>
                <w:rFonts w:ascii="Times New Roman" w:hAnsi="Times New Roman"/>
                <w:sz w:val="24"/>
                <w:szCs w:val="24"/>
              </w:rPr>
              <w:t>05/09/2020</w:t>
            </w:r>
          </w:p>
          <w:p w:rsidR="000D4695" w:rsidRDefault="000D4695" w:rsidP="000F46B2">
            <w:pPr>
              <w:spacing w:after="150" w:line="240" w:lineRule="auto"/>
              <w:jc w:val="both"/>
              <w:rPr>
                <w:rFonts w:ascii="Times New Roman" w:hAnsi="Times New Roman"/>
                <w:sz w:val="24"/>
                <w:szCs w:val="24"/>
              </w:rPr>
            </w:pPr>
          </w:p>
          <w:p w:rsidR="000D4695" w:rsidRDefault="000D4695" w:rsidP="000F46B2">
            <w:pPr>
              <w:spacing w:after="150" w:line="240" w:lineRule="auto"/>
              <w:jc w:val="both"/>
              <w:rPr>
                <w:rFonts w:ascii="Times New Roman" w:hAnsi="Times New Roman"/>
                <w:sz w:val="24"/>
                <w:szCs w:val="24"/>
              </w:rPr>
            </w:pPr>
            <w:r>
              <w:rPr>
                <w:rFonts w:ascii="Times New Roman" w:hAnsi="Times New Roman"/>
                <w:sz w:val="24"/>
                <w:szCs w:val="24"/>
              </w:rPr>
              <w:t>7/9 đến 12/9/2020</w:t>
            </w:r>
          </w:p>
          <w:p w:rsidR="000D4695" w:rsidRPr="001A1040" w:rsidRDefault="000D4695" w:rsidP="000F46B2">
            <w:pPr>
              <w:spacing w:after="150" w:line="240" w:lineRule="auto"/>
              <w:jc w:val="both"/>
              <w:rPr>
                <w:rFonts w:ascii="Times New Roman" w:hAnsi="Times New Roman"/>
                <w:sz w:val="24"/>
                <w:szCs w:val="24"/>
              </w:rPr>
            </w:pPr>
            <w:r>
              <w:rPr>
                <w:rFonts w:ascii="Times New Roman" w:hAnsi="Times New Roman"/>
                <w:sz w:val="24"/>
                <w:szCs w:val="24"/>
              </w:rPr>
              <w:t>7/9 đến 12/9/2020</w:t>
            </w:r>
          </w:p>
        </w:tc>
        <w:tc>
          <w:tcPr>
            <w:tcW w:w="4820" w:type="dxa"/>
            <w:shd w:val="clear" w:color="auto" w:fill="auto"/>
          </w:tcPr>
          <w:p w:rsidR="000D4695" w:rsidRDefault="000D4695" w:rsidP="000D4695">
            <w:pPr>
              <w:spacing w:after="150" w:line="240" w:lineRule="auto"/>
              <w:ind w:firstLine="176"/>
              <w:jc w:val="both"/>
              <w:rPr>
                <w:rFonts w:ascii="Times New Roman" w:eastAsia="Times New Roman" w:hAnsi="Times New Roman"/>
                <w:sz w:val="24"/>
                <w:szCs w:val="24"/>
              </w:rPr>
            </w:pPr>
            <w:r w:rsidRPr="00C84A33">
              <w:rPr>
                <w:rFonts w:ascii="Times New Roman" w:eastAsia="Times New Roman" w:hAnsi="Times New Roman"/>
                <w:sz w:val="24"/>
                <w:szCs w:val="24"/>
              </w:rPr>
              <w:t>Phối hợp với BGH tổ chức</w:t>
            </w:r>
            <w:r w:rsidRPr="00C84A33">
              <w:rPr>
                <w:rFonts w:ascii="Times New Roman" w:eastAsia="Times New Roman" w:hAnsi="Times New Roman"/>
                <w:sz w:val="24"/>
                <w:szCs w:val="24"/>
                <w:lang w:val="vi-VN"/>
              </w:rPr>
              <w:t xml:space="preserve"> lễ khai giảng năm học mới</w:t>
            </w:r>
            <w:r>
              <w:rPr>
                <w:rFonts w:ascii="Times New Roman" w:eastAsia="Times New Roman" w:hAnsi="Times New Roman"/>
                <w:sz w:val="24"/>
                <w:szCs w:val="24"/>
              </w:rPr>
              <w:t>.</w:t>
            </w:r>
          </w:p>
          <w:p w:rsidR="000D4695" w:rsidRDefault="000D4695" w:rsidP="000D4695">
            <w:pPr>
              <w:spacing w:after="150" w:line="240" w:lineRule="auto"/>
              <w:ind w:firstLine="176"/>
              <w:jc w:val="both"/>
              <w:rPr>
                <w:rFonts w:ascii="Times New Roman" w:eastAsia="Times New Roman" w:hAnsi="Times New Roman"/>
                <w:sz w:val="24"/>
                <w:szCs w:val="24"/>
              </w:rPr>
            </w:pPr>
            <w:r>
              <w:rPr>
                <w:rFonts w:ascii="Times New Roman" w:eastAsia="Times New Roman" w:hAnsi="Times New Roman"/>
                <w:sz w:val="24"/>
                <w:szCs w:val="24"/>
              </w:rPr>
              <w:t xml:space="preserve">Vận động </w:t>
            </w:r>
            <w:r w:rsidRPr="00B07262">
              <w:rPr>
                <w:rFonts w:ascii="Times New Roman" w:eastAsia="Times New Roman" w:hAnsi="Times New Roman"/>
                <w:sz w:val="24"/>
                <w:szCs w:val="24"/>
                <w:lang w:val="vi-VN"/>
              </w:rPr>
              <w:t xml:space="preserve">GV </w:t>
            </w:r>
            <w:r>
              <w:rPr>
                <w:rFonts w:ascii="Times New Roman" w:eastAsia="Times New Roman" w:hAnsi="Times New Roman"/>
                <w:sz w:val="24"/>
                <w:szCs w:val="24"/>
              </w:rPr>
              <w:t>đăng kí tham gia hội thi chuyên môn, chiến sĩ thi đua.</w:t>
            </w:r>
          </w:p>
          <w:p w:rsidR="000D4695" w:rsidRPr="000D4695" w:rsidRDefault="000D4695" w:rsidP="000D4695">
            <w:pPr>
              <w:spacing w:after="150" w:line="240" w:lineRule="auto"/>
              <w:ind w:firstLine="176"/>
              <w:jc w:val="both"/>
              <w:rPr>
                <w:rFonts w:ascii="Times New Roman" w:eastAsia="Times New Roman" w:hAnsi="Times New Roman"/>
                <w:sz w:val="24"/>
                <w:szCs w:val="24"/>
              </w:rPr>
            </w:pPr>
            <w:r>
              <w:rPr>
                <w:rFonts w:ascii="Times New Roman" w:hAnsi="Times New Roman"/>
                <w:sz w:val="24"/>
                <w:szCs w:val="24"/>
              </w:rPr>
              <w:t>Tuyên truyền đến CĐV các biện pháp phòng chống dịch bệnh khi học sinh trở lại trường.</w:t>
            </w:r>
          </w:p>
        </w:tc>
        <w:tc>
          <w:tcPr>
            <w:tcW w:w="1134" w:type="dxa"/>
            <w:vMerge w:val="restart"/>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Chi đoàn</w:t>
            </w:r>
          </w:p>
        </w:tc>
        <w:tc>
          <w:tcPr>
            <w:tcW w:w="2126" w:type="dxa"/>
            <w:shd w:val="clear" w:color="auto" w:fill="auto"/>
          </w:tcPr>
          <w:p w:rsidR="000D4695" w:rsidRPr="000D4695" w:rsidRDefault="000D4695" w:rsidP="000F46B2">
            <w:pPr>
              <w:spacing w:after="150" w:line="240" w:lineRule="auto"/>
              <w:rPr>
                <w:rFonts w:ascii="Times New Roman" w:hAnsi="Times New Roman"/>
                <w:color w:val="FF0000"/>
                <w:sz w:val="26"/>
                <w:szCs w:val="26"/>
              </w:rPr>
            </w:pPr>
            <w:r>
              <w:rPr>
                <w:rFonts w:ascii="Times New Roman" w:hAnsi="Times New Roman"/>
                <w:color w:val="FF0000"/>
                <w:sz w:val="26"/>
                <w:szCs w:val="26"/>
              </w:rPr>
              <w:t>Trong tuần</w:t>
            </w:r>
          </w:p>
        </w:tc>
        <w:tc>
          <w:tcPr>
            <w:tcW w:w="482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Pr>
                <w:rFonts w:ascii="Times New Roman" w:hAnsi="Times New Roman"/>
                <w:sz w:val="26"/>
                <w:szCs w:val="26"/>
              </w:rPr>
              <w:t>Phân công Đoàn viên trực phòng chống dịch bệnh Covid - 19</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243896" w:rsidRPr="000D4695" w:rsidTr="000F46B2">
        <w:tc>
          <w:tcPr>
            <w:tcW w:w="1843" w:type="dxa"/>
            <w:shd w:val="clear" w:color="auto" w:fill="auto"/>
          </w:tcPr>
          <w:p w:rsidR="00243896" w:rsidRPr="00F343CF" w:rsidRDefault="00243896" w:rsidP="000F46B2">
            <w:pPr>
              <w:spacing w:after="150" w:line="240" w:lineRule="auto"/>
              <w:jc w:val="both"/>
              <w:rPr>
                <w:rFonts w:ascii="Times New Roman" w:hAnsi="Times New Roman"/>
                <w:color w:val="FF0000"/>
                <w:sz w:val="26"/>
                <w:szCs w:val="26"/>
              </w:rPr>
            </w:pPr>
            <w:r w:rsidRPr="00F343CF">
              <w:rPr>
                <w:rFonts w:ascii="Times New Roman" w:hAnsi="Times New Roman"/>
                <w:color w:val="FF0000"/>
                <w:sz w:val="26"/>
                <w:szCs w:val="26"/>
              </w:rPr>
              <w:t>TPT</w:t>
            </w:r>
          </w:p>
        </w:tc>
        <w:tc>
          <w:tcPr>
            <w:tcW w:w="2126" w:type="dxa"/>
            <w:shd w:val="clear" w:color="auto" w:fill="auto"/>
          </w:tcPr>
          <w:p w:rsidR="00243896" w:rsidRPr="00F343CF" w:rsidRDefault="00243896" w:rsidP="000F46B2">
            <w:pPr>
              <w:spacing w:after="150" w:line="240" w:lineRule="auto"/>
              <w:rPr>
                <w:rFonts w:ascii="Times New Roman" w:hAnsi="Times New Roman"/>
                <w:color w:val="FF0000"/>
                <w:sz w:val="26"/>
                <w:szCs w:val="26"/>
              </w:rPr>
            </w:pPr>
            <w:r w:rsidRPr="00F343CF">
              <w:rPr>
                <w:rFonts w:ascii="Times New Roman" w:hAnsi="Times New Roman"/>
                <w:color w:val="FF0000"/>
                <w:sz w:val="26"/>
                <w:szCs w:val="26"/>
              </w:rPr>
              <w:t>07/9 đến 12//09/2020</w:t>
            </w:r>
          </w:p>
        </w:tc>
        <w:tc>
          <w:tcPr>
            <w:tcW w:w="4820" w:type="dxa"/>
            <w:shd w:val="clear" w:color="auto" w:fill="auto"/>
          </w:tcPr>
          <w:p w:rsidR="00243896" w:rsidRPr="00F343CF" w:rsidRDefault="00243896" w:rsidP="000F46B2">
            <w:pPr>
              <w:spacing w:after="150" w:line="240" w:lineRule="auto"/>
              <w:jc w:val="both"/>
              <w:rPr>
                <w:rFonts w:ascii="Times New Roman" w:hAnsi="Times New Roman"/>
                <w:color w:val="FF0000"/>
                <w:sz w:val="26"/>
                <w:szCs w:val="26"/>
              </w:rPr>
            </w:pPr>
            <w:r w:rsidRPr="00F343CF">
              <w:rPr>
                <w:rFonts w:ascii="Times New Roman" w:hAnsi="Times New Roman"/>
                <w:color w:val="FF0000"/>
                <w:sz w:val="26"/>
                <w:szCs w:val="26"/>
              </w:rPr>
              <w:t>Tuyên truyền công tác phòng chống dịch bệnh, ổn định nội quy nề nếp.</w:t>
            </w:r>
          </w:p>
          <w:p w:rsidR="00243896" w:rsidRPr="00F343CF" w:rsidRDefault="00243896" w:rsidP="000F46B2">
            <w:pPr>
              <w:spacing w:after="150" w:line="240" w:lineRule="auto"/>
              <w:jc w:val="both"/>
              <w:rPr>
                <w:rFonts w:ascii="Times New Roman" w:hAnsi="Times New Roman"/>
                <w:color w:val="FF0000"/>
                <w:sz w:val="26"/>
                <w:szCs w:val="26"/>
              </w:rPr>
            </w:pPr>
            <w:r w:rsidRPr="00F343CF">
              <w:rPr>
                <w:rFonts w:ascii="Times New Roman" w:hAnsi="Times New Roman"/>
                <w:color w:val="FF0000"/>
                <w:sz w:val="26"/>
                <w:szCs w:val="26"/>
              </w:rPr>
              <w:t xml:space="preserve">Phát động chủ đề năm học “Thiếu nhi Thành phố Hồ Chí Minh tự hào truyền </w:t>
            </w:r>
            <w:r w:rsidRPr="00F343CF">
              <w:rPr>
                <w:rFonts w:ascii="Times New Roman" w:hAnsi="Times New Roman"/>
                <w:color w:val="FF0000"/>
                <w:sz w:val="26"/>
                <w:szCs w:val="26"/>
              </w:rPr>
              <w:lastRenderedPageBreak/>
              <w:t>thống, tiến bước lên Đoàn”.</w:t>
            </w:r>
          </w:p>
          <w:p w:rsidR="00243896" w:rsidRPr="00F343CF" w:rsidRDefault="00243896" w:rsidP="000F46B2">
            <w:pPr>
              <w:spacing w:after="150" w:line="240" w:lineRule="auto"/>
              <w:jc w:val="both"/>
              <w:rPr>
                <w:rFonts w:ascii="Times New Roman" w:hAnsi="Times New Roman"/>
                <w:color w:val="FF0000"/>
                <w:sz w:val="26"/>
                <w:szCs w:val="26"/>
              </w:rPr>
            </w:pPr>
            <w:r w:rsidRPr="00F343CF">
              <w:rPr>
                <w:rFonts w:ascii="Times New Roman" w:hAnsi="Times New Roman"/>
                <w:color w:val="FF0000"/>
                <w:sz w:val="26"/>
                <w:szCs w:val="26"/>
              </w:rPr>
              <w:t>Cập nhập danh sách đội viên có hoàn cảnh khó khăn.</w:t>
            </w:r>
          </w:p>
          <w:p w:rsidR="00243896" w:rsidRPr="00F343CF" w:rsidRDefault="00243896" w:rsidP="000F46B2">
            <w:pPr>
              <w:spacing w:after="150" w:line="240" w:lineRule="auto"/>
              <w:jc w:val="both"/>
              <w:rPr>
                <w:rFonts w:ascii="Times New Roman" w:hAnsi="Times New Roman"/>
                <w:color w:val="FF0000"/>
                <w:sz w:val="26"/>
                <w:szCs w:val="26"/>
              </w:rPr>
            </w:pPr>
            <w:r w:rsidRPr="00F343CF">
              <w:rPr>
                <w:rFonts w:ascii="Times New Roman" w:hAnsi="Times New Roman"/>
                <w:color w:val="FF0000"/>
                <w:sz w:val="26"/>
                <w:szCs w:val="26"/>
              </w:rPr>
              <w:t>Xây dựng kế hoạch hoạt động Đội năm học 2020 – 2021.</w:t>
            </w:r>
          </w:p>
        </w:tc>
        <w:tc>
          <w:tcPr>
            <w:tcW w:w="1134" w:type="dxa"/>
            <w:vMerge/>
            <w:shd w:val="clear" w:color="auto" w:fill="auto"/>
          </w:tcPr>
          <w:p w:rsidR="00243896" w:rsidRPr="000D4695" w:rsidRDefault="00243896" w:rsidP="000F46B2">
            <w:pPr>
              <w:spacing w:after="150" w:line="240" w:lineRule="auto"/>
              <w:jc w:val="both"/>
              <w:rPr>
                <w:rFonts w:ascii="Times New Roman" w:hAnsi="Times New Roman"/>
                <w:b/>
                <w:color w:val="FF0000"/>
                <w:sz w:val="26"/>
                <w:szCs w:val="26"/>
                <w:lang w:val="vi-VN"/>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lastRenderedPageBreak/>
              <w:t>Thư viện</w:t>
            </w:r>
          </w:p>
        </w:tc>
        <w:tc>
          <w:tcPr>
            <w:tcW w:w="2126" w:type="dxa"/>
            <w:shd w:val="clear" w:color="auto" w:fill="auto"/>
          </w:tcPr>
          <w:p w:rsidR="000D4695" w:rsidRPr="000D4695" w:rsidRDefault="00243896" w:rsidP="000F46B2">
            <w:pPr>
              <w:spacing w:after="150" w:line="240" w:lineRule="auto"/>
              <w:rPr>
                <w:rFonts w:ascii="Times New Roman" w:hAnsi="Times New Roman"/>
                <w:color w:val="FF0000"/>
                <w:sz w:val="26"/>
                <w:szCs w:val="26"/>
              </w:rPr>
            </w:pPr>
            <w:r>
              <w:rPr>
                <w:rFonts w:ascii="Times New Roman" w:hAnsi="Times New Roman"/>
                <w:color w:val="FF0000"/>
                <w:sz w:val="26"/>
                <w:szCs w:val="26"/>
              </w:rPr>
              <w:t>Trong tuần</w:t>
            </w:r>
          </w:p>
        </w:tc>
        <w:tc>
          <w:tcPr>
            <w:tcW w:w="482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Trao sách cho học sinh có hoàn cảnh khó khăn</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Trang bị sách tham khảo cho giáo viên</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Y tế</w:t>
            </w:r>
          </w:p>
        </w:tc>
        <w:tc>
          <w:tcPr>
            <w:tcW w:w="2126" w:type="dxa"/>
            <w:shd w:val="clear" w:color="auto" w:fill="auto"/>
          </w:tcPr>
          <w:p w:rsidR="000D4695" w:rsidRPr="000D4695" w:rsidRDefault="000D4695" w:rsidP="000F46B2">
            <w:pPr>
              <w:spacing w:after="150" w:line="240" w:lineRule="auto"/>
              <w:rPr>
                <w:rFonts w:ascii="Times New Roman" w:hAnsi="Times New Roman"/>
                <w:color w:val="FF0000"/>
                <w:sz w:val="26"/>
                <w:szCs w:val="26"/>
              </w:rPr>
            </w:pPr>
            <w:r w:rsidRPr="000D4695">
              <w:rPr>
                <w:rFonts w:ascii="Times New Roman" w:hAnsi="Times New Roman"/>
                <w:color w:val="FF0000"/>
                <w:sz w:val="26"/>
                <w:szCs w:val="26"/>
              </w:rPr>
              <w:t>Từ ngày 14/09 đến ngày 19/09/2020</w:t>
            </w:r>
          </w:p>
        </w:tc>
        <w:tc>
          <w:tcPr>
            <w:tcW w:w="4820" w:type="dxa"/>
            <w:shd w:val="clear" w:color="auto" w:fill="auto"/>
          </w:tcPr>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Thực hiệ</w:t>
            </w:r>
            <w:r w:rsidR="00243896">
              <w:rPr>
                <w:rFonts w:ascii="Times New Roman" w:hAnsi="Times New Roman"/>
                <w:color w:val="FF0000"/>
                <w:sz w:val="26"/>
                <w:szCs w:val="26"/>
              </w:rPr>
              <w:t>n công tác phòng</w:t>
            </w:r>
            <w:r w:rsidRPr="000D4695">
              <w:rPr>
                <w:rFonts w:ascii="Times New Roman" w:hAnsi="Times New Roman"/>
                <w:color w:val="FF0000"/>
                <w:sz w:val="26"/>
                <w:szCs w:val="26"/>
              </w:rPr>
              <w:t xml:space="preserve"> chống dịch bệnh Covid - 19</w:t>
            </w:r>
          </w:p>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Thành lập các ban chăm sóc sức khỏe</w:t>
            </w:r>
          </w:p>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Thực hiện báo cáo khảo sát y tế đầu năm học, vận động và mua BHTN học sinh</w:t>
            </w:r>
          </w:p>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Kiểm tra vệ sinh các phòng học, hướng dẫn học sinh xếp bàn ghế đúng quy cách; phối hợp GVCN thực hiện mẫu sơ đồ lớp học, danh sách học sinh khuyết tật, chậm phát triển, bệnh mãn tính để sàn lọc danh sách học sinh miễn thể dục và bơi lội</w:t>
            </w:r>
          </w:p>
          <w:p w:rsidR="000D4695" w:rsidRPr="000D4695" w:rsidRDefault="000D4695" w:rsidP="000F46B2">
            <w:pPr>
              <w:spacing w:after="150" w:line="240" w:lineRule="auto"/>
              <w:jc w:val="both"/>
              <w:rPr>
                <w:rFonts w:ascii="Times New Roman" w:hAnsi="Times New Roman"/>
                <w:color w:val="FF0000"/>
                <w:sz w:val="26"/>
                <w:szCs w:val="26"/>
              </w:rPr>
            </w:pPr>
            <w:r w:rsidRPr="000D4695">
              <w:rPr>
                <w:rFonts w:ascii="Times New Roman" w:hAnsi="Times New Roman"/>
                <w:color w:val="FF0000"/>
                <w:sz w:val="26"/>
                <w:szCs w:val="26"/>
              </w:rPr>
              <w:t>Đề xuất mua thuốc và thiết bị y tế, triển khai  kế hoạch vẽ tranh cổ động phòng chống sốt xuất huyết và an toàn giao thông.</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Văn thư</w:t>
            </w:r>
          </w:p>
        </w:tc>
        <w:tc>
          <w:tcPr>
            <w:tcW w:w="2126" w:type="dxa"/>
            <w:shd w:val="clear" w:color="auto" w:fill="auto"/>
          </w:tcPr>
          <w:p w:rsidR="000D4695" w:rsidRPr="000D4695" w:rsidRDefault="000D4695" w:rsidP="000F46B2">
            <w:pPr>
              <w:spacing w:after="150" w:line="240" w:lineRule="auto"/>
              <w:rPr>
                <w:rFonts w:ascii="Times New Roman" w:hAnsi="Times New Roman"/>
                <w:sz w:val="26"/>
                <w:szCs w:val="26"/>
              </w:rPr>
            </w:pPr>
            <w:r w:rsidRPr="000D4695">
              <w:rPr>
                <w:rFonts w:ascii="Times New Roman" w:hAnsi="Times New Roman"/>
                <w:sz w:val="26"/>
                <w:szCs w:val="26"/>
              </w:rPr>
              <w:t>14/9 đến 19/9/2020</w:t>
            </w:r>
          </w:p>
        </w:tc>
        <w:tc>
          <w:tcPr>
            <w:tcW w:w="482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Rà soát hoàn chỉnh danh sách lớp, danh sách học sinh bỏ học</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Trình danh sách học sinh theo biên chế lớp</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Thực hiện xác minh văn bằng chứng chỉ ứng viên dự tuyển viên chức.</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sz w:val="26"/>
                <w:szCs w:val="26"/>
              </w:rPr>
            </w:pPr>
          </w:p>
        </w:tc>
      </w:tr>
      <w:tr w:rsidR="00243896" w:rsidRPr="000D4695" w:rsidTr="000F46B2">
        <w:tc>
          <w:tcPr>
            <w:tcW w:w="1843" w:type="dxa"/>
            <w:shd w:val="clear" w:color="auto" w:fill="auto"/>
          </w:tcPr>
          <w:p w:rsidR="00243896" w:rsidRPr="000D4695" w:rsidRDefault="00243896" w:rsidP="000F46B2">
            <w:pPr>
              <w:spacing w:after="150" w:line="240" w:lineRule="auto"/>
              <w:jc w:val="both"/>
              <w:rPr>
                <w:rFonts w:ascii="Times New Roman" w:hAnsi="Times New Roman"/>
                <w:sz w:val="26"/>
                <w:szCs w:val="26"/>
              </w:rPr>
            </w:pPr>
            <w:r w:rsidRPr="000D4695">
              <w:rPr>
                <w:rFonts w:ascii="Times New Roman" w:hAnsi="Times New Roman"/>
                <w:sz w:val="26"/>
                <w:szCs w:val="26"/>
              </w:rPr>
              <w:t>Kế toán</w:t>
            </w:r>
          </w:p>
        </w:tc>
        <w:tc>
          <w:tcPr>
            <w:tcW w:w="2126" w:type="dxa"/>
            <w:shd w:val="clear" w:color="auto" w:fill="auto"/>
          </w:tcPr>
          <w:p w:rsidR="00243896" w:rsidRPr="000D4695" w:rsidRDefault="00243896" w:rsidP="000F46B2">
            <w:pPr>
              <w:spacing w:after="150" w:line="240" w:lineRule="auto"/>
              <w:rPr>
                <w:rFonts w:ascii="Times New Roman" w:hAnsi="Times New Roman"/>
                <w:sz w:val="26"/>
                <w:szCs w:val="26"/>
              </w:rPr>
            </w:pPr>
            <w:r w:rsidRPr="000D4695">
              <w:rPr>
                <w:rFonts w:ascii="Times New Roman" w:hAnsi="Times New Roman"/>
                <w:sz w:val="26"/>
                <w:szCs w:val="26"/>
              </w:rPr>
              <w:t>14/9 đến 19/9/2020</w:t>
            </w:r>
          </w:p>
        </w:tc>
        <w:tc>
          <w:tcPr>
            <w:tcW w:w="4820" w:type="dxa"/>
            <w:shd w:val="clear" w:color="auto" w:fill="auto"/>
          </w:tcPr>
          <w:p w:rsidR="00243896" w:rsidRPr="00E44FE8" w:rsidRDefault="00243896" w:rsidP="000F46B2">
            <w:pPr>
              <w:spacing w:after="150" w:line="240" w:lineRule="auto"/>
              <w:jc w:val="both"/>
              <w:rPr>
                <w:rFonts w:ascii="Times New Roman" w:hAnsi="Times New Roman"/>
                <w:sz w:val="24"/>
                <w:szCs w:val="24"/>
              </w:rPr>
            </w:pPr>
            <w:r>
              <w:rPr>
                <w:rFonts w:ascii="Times New Roman" w:hAnsi="Times New Roman"/>
                <w:sz w:val="24"/>
                <w:szCs w:val="24"/>
              </w:rPr>
              <w:t>Thực hiện chi lương tháng 9 năm 2020</w:t>
            </w:r>
          </w:p>
        </w:tc>
        <w:tc>
          <w:tcPr>
            <w:tcW w:w="1134" w:type="dxa"/>
            <w:vMerge/>
            <w:shd w:val="clear" w:color="auto" w:fill="auto"/>
          </w:tcPr>
          <w:p w:rsidR="00243896" w:rsidRPr="000D4695" w:rsidRDefault="00243896" w:rsidP="000F46B2">
            <w:pPr>
              <w:spacing w:after="150" w:line="240" w:lineRule="auto"/>
              <w:jc w:val="both"/>
              <w:rPr>
                <w:rFonts w:ascii="Times New Roman" w:hAnsi="Times New Roman"/>
                <w:sz w:val="26"/>
                <w:szCs w:val="26"/>
              </w:rPr>
            </w:pPr>
          </w:p>
        </w:tc>
      </w:tr>
      <w:tr w:rsidR="000D4695" w:rsidRPr="000D4695" w:rsidTr="000F46B2">
        <w:tc>
          <w:tcPr>
            <w:tcW w:w="1843"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Thiết bị</w:t>
            </w:r>
          </w:p>
        </w:tc>
        <w:tc>
          <w:tcPr>
            <w:tcW w:w="2126" w:type="dxa"/>
            <w:shd w:val="clear" w:color="auto" w:fill="auto"/>
          </w:tcPr>
          <w:p w:rsidR="000D4695" w:rsidRPr="000D4695" w:rsidRDefault="000D4695" w:rsidP="000F46B2">
            <w:pPr>
              <w:spacing w:after="150" w:line="240" w:lineRule="auto"/>
              <w:rPr>
                <w:rFonts w:ascii="Times New Roman" w:hAnsi="Times New Roman"/>
                <w:sz w:val="26"/>
                <w:szCs w:val="26"/>
              </w:rPr>
            </w:pPr>
            <w:r w:rsidRPr="000D4695">
              <w:rPr>
                <w:rFonts w:ascii="Times New Roman" w:hAnsi="Times New Roman"/>
                <w:sz w:val="26"/>
                <w:szCs w:val="26"/>
              </w:rPr>
              <w:t>14/9 đến 19/9/2020</w:t>
            </w:r>
          </w:p>
        </w:tc>
        <w:tc>
          <w:tcPr>
            <w:tcW w:w="482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Trang bị đồ dung học tập cho các tổ chuyên môn.</w:t>
            </w:r>
          </w:p>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Rà soát sữa chữa thiết bị dạy học tại lớp</w:t>
            </w:r>
          </w:p>
        </w:tc>
        <w:tc>
          <w:tcPr>
            <w:tcW w:w="1134" w:type="dxa"/>
            <w:vMerge/>
            <w:shd w:val="clear" w:color="auto" w:fill="auto"/>
          </w:tcPr>
          <w:p w:rsidR="000D4695" w:rsidRPr="000D4695" w:rsidRDefault="000D4695" w:rsidP="000F46B2">
            <w:pPr>
              <w:spacing w:after="150" w:line="240" w:lineRule="auto"/>
              <w:jc w:val="both"/>
              <w:rPr>
                <w:rFonts w:ascii="Times New Roman" w:hAnsi="Times New Roman"/>
                <w:sz w:val="26"/>
                <w:szCs w:val="26"/>
              </w:rPr>
            </w:pPr>
          </w:p>
        </w:tc>
      </w:tr>
    </w:tbl>
    <w:p w:rsidR="000D4695" w:rsidRPr="000D4695" w:rsidRDefault="000D4695" w:rsidP="000D4695">
      <w:pPr>
        <w:numPr>
          <w:ilvl w:val="0"/>
          <w:numId w:val="1"/>
        </w:numPr>
        <w:shd w:val="clear" w:color="auto" w:fill="FFFFFF"/>
        <w:spacing w:after="150" w:line="240" w:lineRule="auto"/>
        <w:ind w:left="567" w:hanging="207"/>
        <w:jc w:val="both"/>
        <w:rPr>
          <w:rFonts w:ascii="Times New Roman" w:hAnsi="Times New Roman"/>
          <w:b/>
          <w:sz w:val="26"/>
          <w:szCs w:val="26"/>
          <w:lang w:val="vi-VN"/>
        </w:rPr>
      </w:pPr>
      <w:r w:rsidRPr="000D4695">
        <w:rPr>
          <w:rFonts w:ascii="Times New Roman" w:hAnsi="Times New Roman"/>
          <w:b/>
          <w:sz w:val="26"/>
          <w:szCs w:val="26"/>
          <w:lang w:val="vi-VN"/>
        </w:rPr>
        <w:t>Hoạt động chuyên môn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59"/>
        <w:gridCol w:w="1985"/>
        <w:gridCol w:w="2410"/>
      </w:tblGrid>
      <w:tr w:rsidR="000D4695" w:rsidRPr="000D4695" w:rsidTr="000F46B2">
        <w:tc>
          <w:tcPr>
            <w:tcW w:w="396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Nội dung</w:t>
            </w:r>
          </w:p>
        </w:tc>
        <w:tc>
          <w:tcPr>
            <w:tcW w:w="155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Thời gian</w:t>
            </w:r>
          </w:p>
        </w:tc>
        <w:tc>
          <w:tcPr>
            <w:tcW w:w="1985"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 xml:space="preserve">Phân công thực </w:t>
            </w:r>
            <w:r w:rsidRPr="000D4695">
              <w:rPr>
                <w:rFonts w:ascii="Times New Roman" w:hAnsi="Times New Roman"/>
                <w:sz w:val="26"/>
                <w:szCs w:val="26"/>
              </w:rPr>
              <w:lastRenderedPageBreak/>
              <w:t>hiện</w:t>
            </w:r>
          </w:p>
        </w:tc>
        <w:tc>
          <w:tcPr>
            <w:tcW w:w="241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lastRenderedPageBreak/>
              <w:t>Ghi chú</w:t>
            </w:r>
          </w:p>
        </w:tc>
      </w:tr>
      <w:tr w:rsidR="000D4695" w:rsidRPr="000D4695" w:rsidTr="000F46B2">
        <w:tc>
          <w:tcPr>
            <w:tcW w:w="3969"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lastRenderedPageBreak/>
              <w:t>Triển khai thực hiên chương trình tuầ</w:t>
            </w:r>
            <w:r w:rsidR="00243896">
              <w:rPr>
                <w:rFonts w:ascii="Times New Roman" w:hAnsi="Times New Roman"/>
                <w:sz w:val="26"/>
                <w:szCs w:val="26"/>
              </w:rPr>
              <w:t>n 1</w:t>
            </w:r>
          </w:p>
        </w:tc>
        <w:tc>
          <w:tcPr>
            <w:tcW w:w="1559" w:type="dxa"/>
            <w:shd w:val="clear" w:color="auto" w:fill="auto"/>
          </w:tcPr>
          <w:p w:rsidR="000D4695" w:rsidRPr="000D4695" w:rsidRDefault="00243896" w:rsidP="000F46B2">
            <w:pPr>
              <w:spacing w:after="150" w:line="240" w:lineRule="auto"/>
              <w:rPr>
                <w:rFonts w:ascii="Times New Roman" w:hAnsi="Times New Roman"/>
                <w:color w:val="FF0000"/>
                <w:sz w:val="26"/>
                <w:szCs w:val="26"/>
              </w:rPr>
            </w:pPr>
            <w:r>
              <w:rPr>
                <w:rFonts w:ascii="Times New Roman" w:hAnsi="Times New Roman"/>
                <w:color w:val="FF0000"/>
                <w:sz w:val="26"/>
                <w:szCs w:val="26"/>
              </w:rPr>
              <w:t>Trong tuần</w:t>
            </w:r>
          </w:p>
        </w:tc>
        <w:tc>
          <w:tcPr>
            <w:tcW w:w="1985"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rPr>
              <w:t>Giáo viên</w:t>
            </w:r>
          </w:p>
        </w:tc>
        <w:tc>
          <w:tcPr>
            <w:tcW w:w="2410" w:type="dxa"/>
            <w:shd w:val="clear" w:color="auto" w:fill="auto"/>
          </w:tcPr>
          <w:p w:rsidR="000D4695" w:rsidRPr="000D4695" w:rsidRDefault="000D4695" w:rsidP="000F46B2">
            <w:pPr>
              <w:spacing w:after="150" w:line="240" w:lineRule="auto"/>
              <w:jc w:val="both"/>
              <w:rPr>
                <w:rFonts w:ascii="Times New Roman" w:hAnsi="Times New Roman"/>
                <w:sz w:val="26"/>
                <w:szCs w:val="26"/>
              </w:rPr>
            </w:pPr>
            <w:r w:rsidRPr="000D4695">
              <w:rPr>
                <w:rFonts w:ascii="Times New Roman" w:hAnsi="Times New Roman"/>
                <w:sz w:val="26"/>
                <w:szCs w:val="26"/>
                <w:lang w:val="vi-VN"/>
              </w:rPr>
              <w:t>Thầy Thiệt + Cô Tuyền</w:t>
            </w:r>
            <w:r w:rsidRPr="000D4695">
              <w:rPr>
                <w:rFonts w:ascii="Times New Roman" w:hAnsi="Times New Roman"/>
                <w:sz w:val="26"/>
                <w:szCs w:val="26"/>
              </w:rPr>
              <w:t xml:space="preserve"> quản lý</w:t>
            </w:r>
          </w:p>
        </w:tc>
      </w:tr>
      <w:tr w:rsidR="000D4695" w:rsidRPr="000D4695" w:rsidTr="000F46B2">
        <w:tc>
          <w:tcPr>
            <w:tcW w:w="3969" w:type="dxa"/>
            <w:shd w:val="clear" w:color="auto" w:fill="auto"/>
          </w:tcPr>
          <w:p w:rsidR="000D4695" w:rsidRPr="000D4695" w:rsidRDefault="00243896" w:rsidP="000F46B2">
            <w:pPr>
              <w:spacing w:after="150" w:line="240" w:lineRule="auto"/>
              <w:jc w:val="both"/>
              <w:rPr>
                <w:rFonts w:ascii="Times New Roman" w:hAnsi="Times New Roman"/>
                <w:sz w:val="26"/>
                <w:szCs w:val="26"/>
              </w:rPr>
            </w:pPr>
            <w:r>
              <w:rPr>
                <w:rFonts w:ascii="Times New Roman" w:hAnsi="Times New Roman"/>
                <w:sz w:val="26"/>
                <w:szCs w:val="26"/>
              </w:rPr>
              <w:t>Họp liên tịch góp ý QCCM, QCKTĐG, xây dựng PPCT</w:t>
            </w:r>
          </w:p>
        </w:tc>
        <w:tc>
          <w:tcPr>
            <w:tcW w:w="1559" w:type="dxa"/>
            <w:shd w:val="clear" w:color="auto" w:fill="auto"/>
          </w:tcPr>
          <w:p w:rsidR="000D4695" w:rsidRPr="000D4695" w:rsidRDefault="00243896" w:rsidP="000F46B2">
            <w:pPr>
              <w:spacing w:after="150" w:line="240" w:lineRule="auto"/>
              <w:jc w:val="both"/>
              <w:rPr>
                <w:rFonts w:ascii="Times New Roman" w:hAnsi="Times New Roman"/>
                <w:sz w:val="26"/>
                <w:szCs w:val="26"/>
              </w:rPr>
            </w:pPr>
            <w:r>
              <w:rPr>
                <w:rFonts w:ascii="Times New Roman" w:hAnsi="Times New Roman"/>
                <w:sz w:val="26"/>
                <w:szCs w:val="26"/>
              </w:rPr>
              <w:t>15 giờ ,  7/9/2020</w:t>
            </w:r>
          </w:p>
        </w:tc>
        <w:tc>
          <w:tcPr>
            <w:tcW w:w="1985" w:type="dxa"/>
            <w:shd w:val="clear" w:color="auto" w:fill="auto"/>
          </w:tcPr>
          <w:p w:rsidR="000D4695" w:rsidRPr="000D4695" w:rsidRDefault="00243896" w:rsidP="000F46B2">
            <w:pPr>
              <w:spacing w:after="150" w:line="240" w:lineRule="auto"/>
              <w:jc w:val="both"/>
              <w:rPr>
                <w:rFonts w:ascii="Times New Roman" w:hAnsi="Times New Roman"/>
                <w:sz w:val="26"/>
                <w:szCs w:val="26"/>
              </w:rPr>
            </w:pPr>
            <w:r>
              <w:rPr>
                <w:rFonts w:ascii="Times New Roman" w:hAnsi="Times New Roman"/>
                <w:sz w:val="26"/>
                <w:szCs w:val="26"/>
              </w:rPr>
              <w:t>Liên tịch</w:t>
            </w:r>
          </w:p>
        </w:tc>
        <w:tc>
          <w:tcPr>
            <w:tcW w:w="2410" w:type="dxa"/>
            <w:shd w:val="clear" w:color="auto" w:fill="auto"/>
          </w:tcPr>
          <w:p w:rsidR="000D4695" w:rsidRPr="00243896" w:rsidRDefault="000D4695" w:rsidP="00243896">
            <w:pPr>
              <w:spacing w:after="150" w:line="240" w:lineRule="auto"/>
              <w:jc w:val="both"/>
              <w:rPr>
                <w:rFonts w:ascii="Times New Roman" w:hAnsi="Times New Roman"/>
                <w:sz w:val="26"/>
                <w:szCs w:val="26"/>
              </w:rPr>
            </w:pPr>
            <w:r w:rsidRPr="000D4695">
              <w:rPr>
                <w:rFonts w:ascii="Times New Roman" w:hAnsi="Times New Roman"/>
                <w:sz w:val="26"/>
                <w:szCs w:val="26"/>
                <w:lang w:val="vi-VN"/>
              </w:rPr>
              <w:t>Thầ</w:t>
            </w:r>
            <w:r w:rsidR="00243896">
              <w:rPr>
                <w:rFonts w:ascii="Times New Roman" w:hAnsi="Times New Roman"/>
                <w:sz w:val="26"/>
                <w:szCs w:val="26"/>
                <w:lang w:val="vi-VN"/>
              </w:rPr>
              <w:t xml:space="preserve">y Chương </w:t>
            </w:r>
            <w:r w:rsidR="00243896">
              <w:rPr>
                <w:rFonts w:ascii="Times New Roman" w:hAnsi="Times New Roman"/>
                <w:sz w:val="26"/>
                <w:szCs w:val="26"/>
              </w:rPr>
              <w:t>chủ trì</w:t>
            </w:r>
          </w:p>
        </w:tc>
      </w:tr>
      <w:tr w:rsidR="000D4695" w:rsidRPr="000D4695" w:rsidTr="000F46B2">
        <w:tc>
          <w:tcPr>
            <w:tcW w:w="3969" w:type="dxa"/>
            <w:shd w:val="clear" w:color="auto" w:fill="auto"/>
          </w:tcPr>
          <w:p w:rsidR="000D4695" w:rsidRPr="000D4695" w:rsidRDefault="00243896" w:rsidP="000F46B2">
            <w:pPr>
              <w:spacing w:after="150" w:line="240" w:lineRule="auto"/>
              <w:jc w:val="both"/>
              <w:rPr>
                <w:rFonts w:ascii="Times New Roman" w:hAnsi="Times New Roman"/>
                <w:b/>
                <w:color w:val="FF0000"/>
                <w:sz w:val="26"/>
                <w:szCs w:val="26"/>
              </w:rPr>
            </w:pPr>
            <w:r>
              <w:rPr>
                <w:rFonts w:ascii="Times New Roman" w:hAnsi="Times New Roman"/>
                <w:b/>
                <w:color w:val="FF0000"/>
                <w:sz w:val="26"/>
                <w:szCs w:val="26"/>
              </w:rPr>
              <w:t>Rà soát CSVC lớp</w:t>
            </w:r>
          </w:p>
        </w:tc>
        <w:tc>
          <w:tcPr>
            <w:tcW w:w="1559"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rPr>
            </w:pPr>
            <w:r w:rsidRPr="000D4695">
              <w:rPr>
                <w:rFonts w:ascii="Times New Roman" w:hAnsi="Times New Roman"/>
                <w:b/>
                <w:color w:val="FF0000"/>
                <w:sz w:val="26"/>
                <w:szCs w:val="26"/>
              </w:rPr>
              <w:t>Trong tuần</w:t>
            </w:r>
          </w:p>
        </w:tc>
        <w:tc>
          <w:tcPr>
            <w:tcW w:w="1985" w:type="dxa"/>
            <w:shd w:val="clear" w:color="auto" w:fill="auto"/>
          </w:tcPr>
          <w:p w:rsidR="000D4695" w:rsidRPr="000D4695" w:rsidRDefault="00243896" w:rsidP="000F46B2">
            <w:pPr>
              <w:spacing w:after="150" w:line="240" w:lineRule="auto"/>
              <w:jc w:val="both"/>
              <w:rPr>
                <w:rFonts w:ascii="Times New Roman" w:hAnsi="Times New Roman"/>
                <w:b/>
                <w:color w:val="FF0000"/>
                <w:sz w:val="26"/>
                <w:szCs w:val="26"/>
              </w:rPr>
            </w:pPr>
            <w:r>
              <w:rPr>
                <w:rFonts w:ascii="Times New Roman" w:hAnsi="Times New Roman"/>
                <w:b/>
                <w:color w:val="FF0000"/>
                <w:sz w:val="26"/>
                <w:szCs w:val="26"/>
              </w:rPr>
              <w:t>GVCN</w:t>
            </w:r>
          </w:p>
        </w:tc>
        <w:tc>
          <w:tcPr>
            <w:tcW w:w="2410" w:type="dxa"/>
            <w:shd w:val="clear" w:color="auto" w:fill="auto"/>
          </w:tcPr>
          <w:p w:rsidR="000D4695" w:rsidRPr="00243896" w:rsidRDefault="00243896" w:rsidP="000F46B2">
            <w:pPr>
              <w:spacing w:after="150" w:line="240" w:lineRule="auto"/>
              <w:jc w:val="both"/>
              <w:rPr>
                <w:rFonts w:ascii="Times New Roman" w:hAnsi="Times New Roman"/>
                <w:b/>
                <w:color w:val="FF0000"/>
                <w:sz w:val="26"/>
                <w:szCs w:val="26"/>
              </w:rPr>
            </w:pPr>
            <w:r>
              <w:rPr>
                <w:rFonts w:ascii="Times New Roman" w:hAnsi="Times New Roman"/>
                <w:b/>
                <w:color w:val="FF0000"/>
                <w:sz w:val="26"/>
                <w:szCs w:val="26"/>
              </w:rPr>
              <w:t>Cô Tuyền quản lý</w:t>
            </w:r>
          </w:p>
        </w:tc>
      </w:tr>
      <w:tr w:rsidR="000D4695" w:rsidRPr="000D4695" w:rsidTr="000F46B2">
        <w:tc>
          <w:tcPr>
            <w:tcW w:w="3969" w:type="dxa"/>
            <w:shd w:val="clear" w:color="auto" w:fill="auto"/>
          </w:tcPr>
          <w:p w:rsidR="000D4695" w:rsidRPr="000D4695" w:rsidRDefault="00243896" w:rsidP="000F46B2">
            <w:pPr>
              <w:spacing w:after="150" w:line="240" w:lineRule="auto"/>
              <w:jc w:val="both"/>
              <w:rPr>
                <w:rFonts w:ascii="Times New Roman" w:hAnsi="Times New Roman"/>
                <w:b/>
                <w:color w:val="FF0000"/>
                <w:sz w:val="26"/>
                <w:szCs w:val="26"/>
                <w:lang w:val="vi-VN"/>
              </w:rPr>
            </w:pPr>
            <w:r>
              <w:rPr>
                <w:rFonts w:ascii="Times New Roman" w:hAnsi="Times New Roman"/>
                <w:b/>
                <w:color w:val="FF0000"/>
                <w:sz w:val="26"/>
                <w:szCs w:val="26"/>
              </w:rPr>
              <w:t>Lập Kế hoạch GD, KH tổ chuyên môn</w:t>
            </w:r>
          </w:p>
        </w:tc>
        <w:tc>
          <w:tcPr>
            <w:tcW w:w="1559"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rPr>
            </w:pPr>
            <w:r w:rsidRPr="000D4695">
              <w:rPr>
                <w:rFonts w:ascii="Times New Roman" w:hAnsi="Times New Roman"/>
                <w:b/>
                <w:color w:val="FF0000"/>
                <w:sz w:val="26"/>
                <w:szCs w:val="26"/>
              </w:rPr>
              <w:t>Trong tuần</w:t>
            </w:r>
          </w:p>
        </w:tc>
        <w:tc>
          <w:tcPr>
            <w:tcW w:w="1985" w:type="dxa"/>
            <w:shd w:val="clear" w:color="auto" w:fill="auto"/>
          </w:tcPr>
          <w:p w:rsidR="000D4695" w:rsidRPr="000D4695" w:rsidRDefault="000D4695" w:rsidP="000F46B2">
            <w:pPr>
              <w:spacing w:after="150" w:line="240" w:lineRule="auto"/>
              <w:jc w:val="both"/>
              <w:rPr>
                <w:rFonts w:ascii="Times New Roman" w:hAnsi="Times New Roman"/>
                <w:b/>
                <w:color w:val="FF0000"/>
                <w:sz w:val="26"/>
                <w:szCs w:val="26"/>
              </w:rPr>
            </w:pPr>
            <w:r w:rsidRPr="000D4695">
              <w:rPr>
                <w:rFonts w:ascii="Times New Roman" w:hAnsi="Times New Roman"/>
                <w:b/>
                <w:color w:val="FF0000"/>
                <w:sz w:val="26"/>
                <w:szCs w:val="26"/>
              </w:rPr>
              <w:t>Liên tịch</w:t>
            </w:r>
          </w:p>
        </w:tc>
        <w:tc>
          <w:tcPr>
            <w:tcW w:w="2410"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r w:rsidRPr="000D4695">
              <w:rPr>
                <w:rFonts w:ascii="Times New Roman" w:hAnsi="Times New Roman"/>
                <w:sz w:val="26"/>
                <w:szCs w:val="26"/>
                <w:lang w:val="vi-VN"/>
              </w:rPr>
              <w:t>Thầy Chương quản lý</w:t>
            </w:r>
          </w:p>
        </w:tc>
      </w:tr>
      <w:tr w:rsidR="000D4695" w:rsidRPr="000D4695" w:rsidTr="000F46B2">
        <w:tc>
          <w:tcPr>
            <w:tcW w:w="3969" w:type="dxa"/>
            <w:shd w:val="clear" w:color="auto" w:fill="auto"/>
          </w:tcPr>
          <w:p w:rsidR="000D4695" w:rsidRPr="000D4695" w:rsidRDefault="00712FA1" w:rsidP="000F46B2">
            <w:pPr>
              <w:spacing w:after="150" w:line="240" w:lineRule="auto"/>
              <w:jc w:val="both"/>
              <w:rPr>
                <w:rFonts w:ascii="Times New Roman" w:hAnsi="Times New Roman"/>
                <w:sz w:val="26"/>
                <w:szCs w:val="26"/>
              </w:rPr>
            </w:pPr>
            <w:r>
              <w:rPr>
                <w:rFonts w:ascii="Times New Roman" w:hAnsi="Times New Roman"/>
                <w:sz w:val="26"/>
                <w:szCs w:val="26"/>
              </w:rPr>
              <w:t>Phân công tổ trưởng, tổ phó và các bộ phận</w:t>
            </w:r>
          </w:p>
        </w:tc>
        <w:tc>
          <w:tcPr>
            <w:tcW w:w="1559" w:type="dxa"/>
            <w:shd w:val="clear" w:color="auto" w:fill="auto"/>
          </w:tcPr>
          <w:p w:rsidR="000D4695" w:rsidRPr="000D4695" w:rsidRDefault="00712FA1" w:rsidP="000F46B2">
            <w:pPr>
              <w:spacing w:after="150" w:line="240" w:lineRule="auto"/>
              <w:jc w:val="both"/>
              <w:rPr>
                <w:rFonts w:ascii="Times New Roman" w:hAnsi="Times New Roman"/>
                <w:sz w:val="26"/>
                <w:szCs w:val="26"/>
              </w:rPr>
            </w:pPr>
            <w:r>
              <w:rPr>
                <w:rFonts w:ascii="Times New Roman" w:hAnsi="Times New Roman"/>
                <w:sz w:val="26"/>
                <w:szCs w:val="26"/>
              </w:rPr>
              <w:t>7/9/2020</w:t>
            </w:r>
          </w:p>
        </w:tc>
        <w:tc>
          <w:tcPr>
            <w:tcW w:w="1985" w:type="dxa"/>
            <w:shd w:val="clear" w:color="auto" w:fill="auto"/>
          </w:tcPr>
          <w:p w:rsidR="000D4695" w:rsidRPr="000D4695" w:rsidRDefault="00712FA1" w:rsidP="000F46B2">
            <w:pPr>
              <w:spacing w:after="150" w:line="240" w:lineRule="auto"/>
              <w:jc w:val="both"/>
              <w:rPr>
                <w:rFonts w:ascii="Times New Roman" w:hAnsi="Times New Roman"/>
                <w:sz w:val="26"/>
                <w:szCs w:val="26"/>
              </w:rPr>
            </w:pPr>
            <w:r>
              <w:rPr>
                <w:rFonts w:ascii="Times New Roman" w:hAnsi="Times New Roman"/>
                <w:sz w:val="26"/>
                <w:szCs w:val="26"/>
              </w:rPr>
              <w:t>HT</w:t>
            </w:r>
          </w:p>
        </w:tc>
        <w:tc>
          <w:tcPr>
            <w:tcW w:w="2410" w:type="dxa"/>
            <w:shd w:val="clear" w:color="auto" w:fill="auto"/>
          </w:tcPr>
          <w:p w:rsidR="000D4695" w:rsidRPr="000D4695" w:rsidRDefault="000D4695" w:rsidP="000F46B2">
            <w:pPr>
              <w:spacing w:after="150" w:line="240" w:lineRule="auto"/>
              <w:jc w:val="both"/>
              <w:rPr>
                <w:rFonts w:ascii="Times New Roman" w:hAnsi="Times New Roman"/>
                <w:sz w:val="26"/>
                <w:szCs w:val="26"/>
                <w:lang w:val="vi-VN"/>
              </w:rPr>
            </w:pPr>
          </w:p>
        </w:tc>
      </w:tr>
      <w:tr w:rsidR="00712FA1" w:rsidRPr="000D4695" w:rsidTr="000F46B2">
        <w:tc>
          <w:tcPr>
            <w:tcW w:w="3969" w:type="dxa"/>
            <w:shd w:val="clear" w:color="auto" w:fill="auto"/>
          </w:tcPr>
          <w:p w:rsidR="00712FA1" w:rsidRPr="000D4695" w:rsidRDefault="00712FA1" w:rsidP="000F46B2">
            <w:pPr>
              <w:spacing w:after="150" w:line="240" w:lineRule="auto"/>
              <w:jc w:val="both"/>
              <w:rPr>
                <w:rFonts w:ascii="Times New Roman" w:hAnsi="Times New Roman"/>
                <w:sz w:val="26"/>
                <w:szCs w:val="26"/>
              </w:rPr>
            </w:pPr>
            <w:r>
              <w:rPr>
                <w:rFonts w:ascii="Times New Roman" w:hAnsi="Times New Roman"/>
                <w:sz w:val="26"/>
                <w:szCs w:val="26"/>
              </w:rPr>
              <w:t>Vận động HS bỏ học trở lại lớp</w:t>
            </w:r>
          </w:p>
        </w:tc>
        <w:tc>
          <w:tcPr>
            <w:tcW w:w="1559" w:type="dxa"/>
            <w:shd w:val="clear" w:color="auto" w:fill="auto"/>
          </w:tcPr>
          <w:p w:rsidR="00712FA1" w:rsidRPr="000D4695" w:rsidRDefault="00712FA1" w:rsidP="000F46B2">
            <w:pPr>
              <w:spacing w:after="150" w:line="240" w:lineRule="auto"/>
              <w:jc w:val="both"/>
              <w:rPr>
                <w:rFonts w:ascii="Times New Roman" w:hAnsi="Times New Roman"/>
                <w:sz w:val="26"/>
                <w:szCs w:val="26"/>
              </w:rPr>
            </w:pPr>
            <w:r w:rsidRPr="000D4695">
              <w:rPr>
                <w:rFonts w:ascii="Times New Roman" w:hAnsi="Times New Roman"/>
                <w:sz w:val="26"/>
                <w:szCs w:val="26"/>
              </w:rPr>
              <w:t>Trong tuần</w:t>
            </w:r>
          </w:p>
        </w:tc>
        <w:tc>
          <w:tcPr>
            <w:tcW w:w="1985" w:type="dxa"/>
            <w:shd w:val="clear" w:color="auto" w:fill="auto"/>
          </w:tcPr>
          <w:p w:rsidR="00712FA1" w:rsidRPr="000D4695" w:rsidRDefault="00712FA1" w:rsidP="000F46B2">
            <w:pPr>
              <w:spacing w:after="150" w:line="240" w:lineRule="auto"/>
              <w:jc w:val="both"/>
              <w:rPr>
                <w:rFonts w:ascii="Times New Roman" w:hAnsi="Times New Roman"/>
                <w:sz w:val="26"/>
                <w:szCs w:val="26"/>
              </w:rPr>
            </w:pPr>
            <w:r>
              <w:rPr>
                <w:rFonts w:ascii="Times New Roman" w:hAnsi="Times New Roman"/>
                <w:sz w:val="26"/>
                <w:szCs w:val="26"/>
              </w:rPr>
              <w:t>GVCN</w:t>
            </w:r>
          </w:p>
        </w:tc>
        <w:tc>
          <w:tcPr>
            <w:tcW w:w="2410" w:type="dxa"/>
            <w:shd w:val="clear" w:color="auto" w:fill="auto"/>
          </w:tcPr>
          <w:p w:rsidR="00712FA1" w:rsidRPr="00243896" w:rsidRDefault="00712FA1" w:rsidP="000F46B2">
            <w:pPr>
              <w:spacing w:after="150" w:line="240" w:lineRule="auto"/>
              <w:jc w:val="both"/>
              <w:rPr>
                <w:rFonts w:ascii="Times New Roman" w:hAnsi="Times New Roman"/>
                <w:b/>
                <w:color w:val="FF0000"/>
                <w:sz w:val="26"/>
                <w:szCs w:val="26"/>
              </w:rPr>
            </w:pPr>
            <w:r>
              <w:rPr>
                <w:rFonts w:ascii="Times New Roman" w:hAnsi="Times New Roman"/>
                <w:b/>
                <w:color w:val="FF0000"/>
                <w:sz w:val="26"/>
                <w:szCs w:val="26"/>
              </w:rPr>
              <w:t>Cô Tuyền quản lý</w:t>
            </w:r>
          </w:p>
        </w:tc>
      </w:tr>
    </w:tbl>
    <w:p w:rsidR="000D4695" w:rsidRPr="000D4695" w:rsidRDefault="000D4695" w:rsidP="000D4695">
      <w:pPr>
        <w:shd w:val="clear" w:color="auto" w:fill="FFFFFF"/>
        <w:spacing w:after="150" w:line="240" w:lineRule="auto"/>
        <w:ind w:left="567"/>
        <w:jc w:val="both"/>
        <w:rPr>
          <w:rFonts w:ascii="Times New Roman" w:hAnsi="Times New Roman"/>
          <w:b/>
          <w:sz w:val="26"/>
          <w:szCs w:val="26"/>
        </w:rPr>
      </w:pPr>
      <w:r w:rsidRPr="000D4695">
        <w:rPr>
          <w:rFonts w:ascii="Times New Roman" w:hAnsi="Times New Roman"/>
          <w:b/>
          <w:sz w:val="26"/>
          <w:szCs w:val="26"/>
        </w:rPr>
        <w:t xml:space="preserve">                                                                   Vĩnh Lộc B, ngày </w:t>
      </w:r>
      <w:r w:rsidR="00712FA1">
        <w:rPr>
          <w:rFonts w:ascii="Times New Roman" w:hAnsi="Times New Roman"/>
          <w:b/>
          <w:sz w:val="26"/>
          <w:szCs w:val="26"/>
        </w:rPr>
        <w:t>7</w:t>
      </w:r>
      <w:r w:rsidRPr="000D4695">
        <w:rPr>
          <w:rFonts w:ascii="Times New Roman" w:hAnsi="Times New Roman"/>
          <w:b/>
          <w:sz w:val="26"/>
          <w:szCs w:val="26"/>
        </w:rPr>
        <w:t xml:space="preserve"> tháng </w:t>
      </w:r>
      <w:r w:rsidR="00712FA1">
        <w:rPr>
          <w:rFonts w:ascii="Times New Roman" w:hAnsi="Times New Roman"/>
          <w:b/>
          <w:sz w:val="26"/>
          <w:szCs w:val="26"/>
        </w:rPr>
        <w:t>9</w:t>
      </w:r>
      <w:r w:rsidRPr="000D4695">
        <w:rPr>
          <w:rFonts w:ascii="Times New Roman" w:hAnsi="Times New Roman"/>
          <w:b/>
          <w:sz w:val="26"/>
          <w:szCs w:val="26"/>
          <w:lang w:val="vi-VN"/>
        </w:rPr>
        <w:t xml:space="preserve"> </w:t>
      </w:r>
      <w:r w:rsidRPr="000D4695">
        <w:rPr>
          <w:rFonts w:ascii="Times New Roman" w:hAnsi="Times New Roman"/>
          <w:b/>
          <w:sz w:val="26"/>
          <w:szCs w:val="26"/>
        </w:rPr>
        <w:t xml:space="preserve"> năm 2020</w:t>
      </w:r>
    </w:p>
    <w:p w:rsidR="000D4695" w:rsidRPr="000D4695" w:rsidRDefault="000D4695" w:rsidP="000D4695">
      <w:pPr>
        <w:rPr>
          <w:rFonts w:ascii="Times New Roman" w:hAnsi="Times New Roman"/>
          <w:b/>
          <w:sz w:val="26"/>
          <w:szCs w:val="26"/>
        </w:rPr>
      </w:pPr>
      <w:r w:rsidRPr="000D4695">
        <w:rPr>
          <w:rFonts w:ascii="Times New Roman" w:hAnsi="Times New Roman"/>
          <w:b/>
          <w:sz w:val="26"/>
          <w:szCs w:val="26"/>
        </w:rPr>
        <w:t xml:space="preserve">                                                                                                    HIỆU TRƯỞNG</w:t>
      </w:r>
    </w:p>
    <w:p w:rsidR="000D4695" w:rsidRDefault="000D4695" w:rsidP="000D4695">
      <w:pPr>
        <w:rPr>
          <w:sz w:val="26"/>
          <w:szCs w:val="26"/>
        </w:rPr>
      </w:pPr>
    </w:p>
    <w:p w:rsidR="000D4695" w:rsidRDefault="000D4695" w:rsidP="000D4695">
      <w:pPr>
        <w:rPr>
          <w:sz w:val="26"/>
          <w:szCs w:val="26"/>
        </w:rPr>
      </w:pPr>
    </w:p>
    <w:p w:rsidR="000D4695" w:rsidRDefault="000D4695" w:rsidP="000D4695">
      <w:pPr>
        <w:rPr>
          <w:sz w:val="26"/>
          <w:szCs w:val="26"/>
        </w:rPr>
      </w:pPr>
    </w:p>
    <w:p w:rsidR="000D4695" w:rsidRDefault="000D4695" w:rsidP="000D4695">
      <w:pPr>
        <w:rPr>
          <w:sz w:val="26"/>
          <w:szCs w:val="26"/>
        </w:rPr>
      </w:pPr>
    </w:p>
    <w:p w:rsidR="000D4695" w:rsidRDefault="000D4695" w:rsidP="000D4695">
      <w:pPr>
        <w:rPr>
          <w:sz w:val="26"/>
          <w:szCs w:val="26"/>
        </w:rPr>
      </w:pPr>
    </w:p>
    <w:p w:rsidR="000D4695" w:rsidRDefault="000D4695" w:rsidP="000D4695">
      <w:pPr>
        <w:rPr>
          <w:sz w:val="26"/>
          <w:szCs w:val="26"/>
        </w:rPr>
      </w:pPr>
    </w:p>
    <w:p w:rsidR="000D4695" w:rsidRDefault="000D4695" w:rsidP="000D4695">
      <w:pPr>
        <w:rPr>
          <w:sz w:val="26"/>
          <w:szCs w:val="26"/>
        </w:rPr>
      </w:pPr>
    </w:p>
    <w:p w:rsidR="000D4695" w:rsidRDefault="000D4695" w:rsidP="000D4695">
      <w:pPr>
        <w:rPr>
          <w:sz w:val="26"/>
          <w:szCs w:val="26"/>
        </w:rPr>
      </w:pPr>
    </w:p>
    <w:p w:rsidR="000D4695" w:rsidRDefault="000D4695" w:rsidP="000D4695">
      <w:pPr>
        <w:rPr>
          <w:sz w:val="26"/>
          <w:szCs w:val="26"/>
        </w:rPr>
      </w:pPr>
    </w:p>
    <w:p w:rsidR="000D4695" w:rsidRDefault="000D4695" w:rsidP="000D4695">
      <w:pPr>
        <w:rPr>
          <w:sz w:val="26"/>
          <w:szCs w:val="26"/>
        </w:rPr>
      </w:pPr>
    </w:p>
    <w:p w:rsidR="000D4695" w:rsidRDefault="000D4695" w:rsidP="000D4695">
      <w:pPr>
        <w:rPr>
          <w:sz w:val="26"/>
          <w:szCs w:val="26"/>
        </w:rPr>
      </w:pPr>
    </w:p>
    <w:p w:rsidR="00C078DF" w:rsidRPr="00B273F4" w:rsidRDefault="00C078DF" w:rsidP="000D4695">
      <w:bookmarkStart w:id="0" w:name="_GoBack"/>
      <w:bookmarkEnd w:id="0"/>
    </w:p>
    <w:sectPr w:rsidR="00C078DF" w:rsidRPr="00B273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224FE6"/>
    <w:multiLevelType w:val="hybridMultilevel"/>
    <w:tmpl w:val="DF44D382"/>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00D"/>
    <w:rsid w:val="000D4695"/>
    <w:rsid w:val="0012644F"/>
    <w:rsid w:val="00163A18"/>
    <w:rsid w:val="001852AF"/>
    <w:rsid w:val="0022678E"/>
    <w:rsid w:val="00243896"/>
    <w:rsid w:val="003266E9"/>
    <w:rsid w:val="00415E9F"/>
    <w:rsid w:val="004B4C4A"/>
    <w:rsid w:val="004C7AED"/>
    <w:rsid w:val="005605C6"/>
    <w:rsid w:val="005E4700"/>
    <w:rsid w:val="006125BA"/>
    <w:rsid w:val="00692875"/>
    <w:rsid w:val="00712FA1"/>
    <w:rsid w:val="00735311"/>
    <w:rsid w:val="00755AC6"/>
    <w:rsid w:val="007E022D"/>
    <w:rsid w:val="00803000"/>
    <w:rsid w:val="00804E44"/>
    <w:rsid w:val="00921BE2"/>
    <w:rsid w:val="00933BDD"/>
    <w:rsid w:val="009E000D"/>
    <w:rsid w:val="00A25DD9"/>
    <w:rsid w:val="00A427A6"/>
    <w:rsid w:val="00B273F4"/>
    <w:rsid w:val="00C078DF"/>
    <w:rsid w:val="00CF1AC4"/>
    <w:rsid w:val="00D12B6F"/>
    <w:rsid w:val="00DA7952"/>
    <w:rsid w:val="00DB483F"/>
    <w:rsid w:val="00DC3A29"/>
    <w:rsid w:val="00E12B63"/>
    <w:rsid w:val="00FC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0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00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E1561-3FF6-409B-AEEB-F664C4CA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VINHLOCB</dc:creator>
  <cp:lastModifiedBy>VINHLOCB</cp:lastModifiedBy>
  <cp:revision>3</cp:revision>
  <dcterms:created xsi:type="dcterms:W3CDTF">2020-09-15T03:01:00Z</dcterms:created>
  <dcterms:modified xsi:type="dcterms:W3CDTF">2020-09-15T03:04:00Z</dcterms:modified>
</cp:coreProperties>
</file>