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0D" w:rsidRDefault="00F9640D" w:rsidP="001F13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Bài 19 </w:t>
      </w:r>
    </w:p>
    <w:p w:rsidR="00F9640D" w:rsidRDefault="00F9640D" w:rsidP="001F13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TỪ SAU TRƯNG VƯƠNG ĐẾN TRƯỚC LÝ NAM ĐẾ</w:t>
      </w:r>
    </w:p>
    <w:p w:rsidR="001F13EB" w:rsidRPr="00DF7735" w:rsidRDefault="005C17CF" w:rsidP="001F13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  <w:r w:rsidR="00611BF7">
        <w:rPr>
          <w:rFonts w:ascii="Times New Roman" w:hAnsi="Times New Roman" w:cs="Times New Roman"/>
          <w:b/>
          <w:sz w:val="26"/>
          <w:szCs w:val="26"/>
        </w:rPr>
        <w:t xml:space="preserve">( </w:t>
      </w:r>
      <w:r w:rsidR="0046596E">
        <w:rPr>
          <w:rFonts w:ascii="Times New Roman" w:hAnsi="Times New Roman" w:cs="Times New Roman"/>
          <w:b/>
          <w:sz w:val="26"/>
          <w:szCs w:val="26"/>
        </w:rPr>
        <w:t xml:space="preserve">Giữa thế kỉ I – Giữa thế kỉ </w:t>
      </w:r>
      <w:r w:rsidR="00D343F5">
        <w:rPr>
          <w:rFonts w:ascii="Times New Roman" w:hAnsi="Times New Roman" w:cs="Times New Roman"/>
          <w:b/>
          <w:sz w:val="26"/>
          <w:szCs w:val="26"/>
        </w:rPr>
        <w:t>VI )</w:t>
      </w:r>
    </w:p>
    <w:p w:rsidR="00882057" w:rsidRPr="002A04C6" w:rsidRDefault="00D343F5" w:rsidP="00570814">
      <w:pPr>
        <w:ind w:left="57" w:right="57"/>
        <w:jc w:val="both"/>
        <w:rPr>
          <w:rFonts w:ascii="Times New Roman" w:hAnsi="Times New Roman" w:cs="Times New Roman"/>
          <w:b/>
          <w:spacing w:val="-8"/>
          <w:sz w:val="26"/>
          <w:szCs w:val="26"/>
        </w:rPr>
      </w:pPr>
      <w:r w:rsidRPr="002A04C6">
        <w:rPr>
          <w:rFonts w:ascii="Times New Roman" w:hAnsi="Times New Roman" w:cs="Times New Roman"/>
          <w:b/>
          <w:spacing w:val="-8"/>
          <w:sz w:val="26"/>
        </w:rPr>
        <w:t xml:space="preserve">1. Chế độ cai trị của các triều đại </w:t>
      </w:r>
      <w:r w:rsidR="00B74A8F" w:rsidRPr="002A04C6">
        <w:rPr>
          <w:rFonts w:ascii="Times New Roman" w:hAnsi="Times New Roman" w:cs="Times New Roman"/>
          <w:b/>
          <w:spacing w:val="-8"/>
          <w:sz w:val="26"/>
        </w:rPr>
        <w:t>phong kiến phương Bắc</w:t>
      </w:r>
      <w:r w:rsidR="00850D5D" w:rsidRPr="002A04C6">
        <w:rPr>
          <w:rFonts w:ascii="Times New Roman" w:hAnsi="Times New Roman" w:cs="Times New Roman"/>
          <w:b/>
          <w:spacing w:val="-8"/>
          <w:sz w:val="26"/>
        </w:rPr>
        <w:t xml:space="preserve"> </w:t>
      </w:r>
      <w:r w:rsidR="00B74A8F" w:rsidRPr="002A04C6">
        <w:rPr>
          <w:rFonts w:ascii="Times New Roman" w:hAnsi="Times New Roman" w:cs="Times New Roman"/>
          <w:b/>
          <w:spacing w:val="-8"/>
          <w:sz w:val="26"/>
        </w:rPr>
        <w:t xml:space="preserve">đối với nước ta từ thế kỉ I </w:t>
      </w:r>
      <w:r w:rsidR="00850D5D" w:rsidRPr="002A04C6">
        <w:rPr>
          <w:rFonts w:ascii="Times New Roman" w:hAnsi="Times New Roman" w:cs="Times New Roman"/>
          <w:b/>
          <w:spacing w:val="-8"/>
          <w:sz w:val="26"/>
        </w:rPr>
        <w:t>đến thế kỉ VI.</w:t>
      </w:r>
    </w:p>
    <w:p w:rsidR="00882057" w:rsidRPr="00617BB5" w:rsidRDefault="00570814" w:rsidP="00DD4792">
      <w:pPr>
        <w:spacing w:after="0"/>
        <w:ind w:left="57" w:right="57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ab/>
      </w:r>
      <w:r w:rsidR="002E0475">
        <w:rPr>
          <w:rFonts w:ascii="Times New Roman" w:hAnsi="Times New Roman" w:cs="Times New Roman"/>
          <w:spacing w:val="-8"/>
          <w:sz w:val="26"/>
          <w:szCs w:val="26"/>
        </w:rPr>
        <w:t xml:space="preserve">- </w:t>
      </w:r>
      <w:r w:rsidR="00A9109E">
        <w:rPr>
          <w:rFonts w:ascii="Times New Roman" w:hAnsi="Times New Roman" w:cs="Times New Roman"/>
          <w:spacing w:val="-8"/>
          <w:sz w:val="26"/>
          <w:szCs w:val="26"/>
        </w:rPr>
        <w:t>Sau khi đàn áp được cuộc khởi nghĩa Hai Bà Trưng</w:t>
      </w:r>
      <w:r w:rsidR="00FB3773">
        <w:rPr>
          <w:rFonts w:ascii="Times New Roman" w:hAnsi="Times New Roman" w:cs="Times New Roman"/>
          <w:spacing w:val="-8"/>
          <w:sz w:val="26"/>
          <w:szCs w:val="26"/>
        </w:rPr>
        <w:t xml:space="preserve">, nhà Hán vẫn giữ nguyên châu Giao. </w:t>
      </w:r>
      <w:r w:rsidR="00A13140">
        <w:rPr>
          <w:rFonts w:ascii="Times New Roman" w:hAnsi="Times New Roman" w:cs="Times New Roman"/>
          <w:spacing w:val="-8"/>
          <w:sz w:val="26"/>
          <w:szCs w:val="26"/>
        </w:rPr>
        <w:t>Đến thế kỉ</w:t>
      </w:r>
      <w:r w:rsidR="003F63F6">
        <w:rPr>
          <w:rFonts w:ascii="Times New Roman" w:hAnsi="Times New Roman" w:cs="Times New Roman"/>
          <w:spacing w:val="-8"/>
          <w:sz w:val="26"/>
          <w:szCs w:val="26"/>
        </w:rPr>
        <w:t xml:space="preserve"> III, nhà Ngô tách c</w:t>
      </w:r>
      <w:r w:rsidR="00A13140">
        <w:rPr>
          <w:rFonts w:ascii="Times New Roman" w:hAnsi="Times New Roman" w:cs="Times New Roman"/>
          <w:spacing w:val="-8"/>
          <w:sz w:val="26"/>
          <w:szCs w:val="26"/>
        </w:rPr>
        <w:t xml:space="preserve">hâu </w:t>
      </w:r>
      <w:r w:rsidR="003F63F6">
        <w:rPr>
          <w:rFonts w:ascii="Times New Roman" w:hAnsi="Times New Roman" w:cs="Times New Roman"/>
          <w:spacing w:val="-8"/>
          <w:sz w:val="26"/>
          <w:szCs w:val="26"/>
        </w:rPr>
        <w:t>Giao thành Quảng Châu ( thuộc Trung Quố</w:t>
      </w:r>
      <w:r w:rsidR="00831E28">
        <w:rPr>
          <w:rFonts w:ascii="Times New Roman" w:hAnsi="Times New Roman" w:cs="Times New Roman"/>
          <w:spacing w:val="-8"/>
          <w:sz w:val="26"/>
          <w:szCs w:val="26"/>
        </w:rPr>
        <w:t>c) và Giao Châu ( Âu Lạc cũ ).</w:t>
      </w:r>
      <w:r w:rsidR="001872F2" w:rsidRPr="001872F2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5E598B">
        <w:rPr>
          <w:rFonts w:ascii="Times New Roman" w:hAnsi="Times New Roman" w:cs="Times New Roman"/>
          <w:spacing w:val="-8"/>
          <w:sz w:val="26"/>
          <w:szCs w:val="26"/>
        </w:rPr>
        <w:t>Đưa người Hán sang làm</w:t>
      </w:r>
      <w:r w:rsidR="001872F2">
        <w:rPr>
          <w:rFonts w:ascii="Times New Roman" w:hAnsi="Times New Roman" w:cs="Times New Roman"/>
          <w:spacing w:val="-8"/>
          <w:sz w:val="26"/>
          <w:szCs w:val="26"/>
        </w:rPr>
        <w:t xml:space="preserve"> Huyện lệnh </w:t>
      </w:r>
      <w:r w:rsidR="005E598B">
        <w:rPr>
          <w:rFonts w:ascii="Times New Roman" w:hAnsi="Times New Roman" w:cs="Times New Roman"/>
          <w:spacing w:val="-8"/>
          <w:sz w:val="26"/>
          <w:szCs w:val="26"/>
        </w:rPr>
        <w:t>( cai quản</w:t>
      </w:r>
      <w:r w:rsidR="0001636C">
        <w:rPr>
          <w:rFonts w:ascii="Times New Roman" w:hAnsi="Times New Roman" w:cs="Times New Roman"/>
          <w:spacing w:val="-8"/>
          <w:sz w:val="26"/>
          <w:szCs w:val="26"/>
        </w:rPr>
        <w:t xml:space="preserve"> các</w:t>
      </w:r>
      <w:r w:rsidR="005E598B">
        <w:rPr>
          <w:rFonts w:ascii="Times New Roman" w:hAnsi="Times New Roman" w:cs="Times New Roman"/>
          <w:spacing w:val="-8"/>
          <w:sz w:val="26"/>
          <w:szCs w:val="26"/>
        </w:rPr>
        <w:t xml:space="preserve"> huyện )</w:t>
      </w:r>
      <w:r w:rsidR="001872F2">
        <w:rPr>
          <w:rFonts w:ascii="Times New Roman" w:hAnsi="Times New Roman" w:cs="Times New Roman"/>
          <w:spacing w:val="-8"/>
          <w:sz w:val="26"/>
          <w:szCs w:val="26"/>
        </w:rPr>
        <w:t>.</w:t>
      </w:r>
    </w:p>
    <w:p w:rsidR="00882057" w:rsidRPr="00617BB5" w:rsidRDefault="002F69F2" w:rsidP="00DD4792">
      <w:pPr>
        <w:spacing w:after="0"/>
        <w:ind w:left="57" w:right="57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ab/>
      </w:r>
      <w:r w:rsidR="001872F2">
        <w:rPr>
          <w:rFonts w:ascii="Times New Roman" w:hAnsi="Times New Roman" w:cs="Times New Roman"/>
          <w:spacing w:val="-8"/>
          <w:sz w:val="26"/>
          <w:szCs w:val="26"/>
        </w:rPr>
        <w:t>-</w:t>
      </w:r>
      <w:r w:rsidR="00014B19" w:rsidRPr="00014B1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014B19">
        <w:rPr>
          <w:rFonts w:ascii="Times New Roman" w:hAnsi="Times New Roman" w:cs="Times New Roman"/>
          <w:spacing w:val="-8"/>
          <w:sz w:val="26"/>
          <w:szCs w:val="26"/>
        </w:rPr>
        <w:t>Nhân dân ta phải chịu nhiều thứ thuế, lao dịch và nộp cống</w:t>
      </w:r>
      <w:r w:rsidR="00014B19" w:rsidRPr="00617BB5">
        <w:rPr>
          <w:rFonts w:ascii="Times New Roman" w:hAnsi="Times New Roman" w:cs="Times New Roman"/>
          <w:spacing w:val="-8"/>
          <w:sz w:val="26"/>
          <w:szCs w:val="26"/>
        </w:rPr>
        <w:t>.</w:t>
      </w:r>
      <w:r w:rsidR="001872F2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</w:p>
    <w:p w:rsidR="00882057" w:rsidRDefault="008128AE" w:rsidP="00DD4792">
      <w:pPr>
        <w:spacing w:after="0"/>
        <w:ind w:left="57" w:right="57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ab/>
      </w:r>
      <w:r w:rsidR="00014B19">
        <w:rPr>
          <w:rFonts w:ascii="Times New Roman" w:hAnsi="Times New Roman" w:cs="Times New Roman"/>
          <w:spacing w:val="-8"/>
          <w:sz w:val="26"/>
          <w:szCs w:val="26"/>
        </w:rPr>
        <w:t xml:space="preserve">- </w:t>
      </w:r>
      <w:r w:rsidR="00C06240">
        <w:rPr>
          <w:rFonts w:ascii="Times New Roman" w:hAnsi="Times New Roman" w:cs="Times New Roman"/>
          <w:spacing w:val="-8"/>
          <w:sz w:val="26"/>
          <w:szCs w:val="26"/>
        </w:rPr>
        <w:t>Tăng cường đưa người Hán sang Giao Châu</w:t>
      </w:r>
      <w:r w:rsidR="0043174B">
        <w:rPr>
          <w:rFonts w:ascii="Times New Roman" w:hAnsi="Times New Roman" w:cs="Times New Roman"/>
          <w:spacing w:val="-8"/>
          <w:sz w:val="26"/>
          <w:szCs w:val="26"/>
        </w:rPr>
        <w:t>, buộc dân ta học chữ Hán và tiế</w:t>
      </w:r>
      <w:r w:rsidR="00381D4E">
        <w:rPr>
          <w:rFonts w:ascii="Times New Roman" w:hAnsi="Times New Roman" w:cs="Times New Roman"/>
          <w:spacing w:val="-8"/>
          <w:sz w:val="26"/>
          <w:szCs w:val="26"/>
        </w:rPr>
        <w:t xml:space="preserve">ng Hán, </w:t>
      </w:r>
      <w:r w:rsidR="0043174B">
        <w:rPr>
          <w:rFonts w:ascii="Times New Roman" w:hAnsi="Times New Roman" w:cs="Times New Roman"/>
          <w:spacing w:val="-8"/>
          <w:sz w:val="26"/>
          <w:szCs w:val="26"/>
        </w:rPr>
        <w:t xml:space="preserve">theo phong tục và tập quán </w:t>
      </w:r>
      <w:r w:rsidR="00EF4CF6">
        <w:rPr>
          <w:rFonts w:ascii="Times New Roman" w:hAnsi="Times New Roman" w:cs="Times New Roman"/>
          <w:spacing w:val="-8"/>
          <w:sz w:val="26"/>
          <w:szCs w:val="26"/>
        </w:rPr>
        <w:t>của người Hán.</w:t>
      </w:r>
    </w:p>
    <w:p w:rsidR="000C4A2A" w:rsidRPr="00825F6A" w:rsidRDefault="000C4A2A" w:rsidP="00DD4792">
      <w:pPr>
        <w:spacing w:after="0"/>
        <w:ind w:left="57" w:right="57"/>
        <w:jc w:val="both"/>
        <w:rPr>
          <w:rFonts w:ascii="Times New Roman" w:hAnsi="Times New Roman" w:cs="Times New Roman"/>
          <w:b/>
          <w:spacing w:val="-8"/>
          <w:sz w:val="26"/>
          <w:szCs w:val="26"/>
        </w:rPr>
      </w:pPr>
      <w:r w:rsidRPr="00825F6A">
        <w:rPr>
          <w:rFonts w:ascii="Times New Roman" w:hAnsi="Times New Roman" w:cs="Times New Roman"/>
          <w:b/>
          <w:spacing w:val="-8"/>
          <w:sz w:val="26"/>
          <w:szCs w:val="26"/>
        </w:rPr>
        <w:t>2. Tình hình kinh tế nước ta</w:t>
      </w:r>
      <w:r w:rsidR="00182503" w:rsidRPr="00825F6A">
        <w:rPr>
          <w:rFonts w:ascii="Times New Roman" w:hAnsi="Times New Roman" w:cs="Times New Roman"/>
          <w:b/>
          <w:spacing w:val="-8"/>
          <w:sz w:val="26"/>
          <w:szCs w:val="26"/>
        </w:rPr>
        <w:t xml:space="preserve"> từ thế kỉ I đến thế kỉ VI có gì thay đổi</w:t>
      </w:r>
      <w:r w:rsidR="00825F6A" w:rsidRPr="00825F6A">
        <w:rPr>
          <w:rFonts w:ascii="Times New Roman" w:hAnsi="Times New Roman" w:cs="Times New Roman"/>
          <w:b/>
          <w:spacing w:val="-8"/>
          <w:sz w:val="26"/>
          <w:szCs w:val="26"/>
        </w:rPr>
        <w:t xml:space="preserve"> ?</w:t>
      </w:r>
    </w:p>
    <w:p w:rsidR="00A07FB1" w:rsidRPr="00A07FB1" w:rsidRDefault="000F05A6" w:rsidP="00A07FB1">
      <w:pPr>
        <w:spacing w:after="0"/>
        <w:ind w:left="57"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ab/>
      </w:r>
      <w:r w:rsidR="00325241">
        <w:rPr>
          <w:rFonts w:ascii="Times New Roman" w:hAnsi="Times New Roman" w:cs="Times New Roman"/>
          <w:spacing w:val="-8"/>
          <w:sz w:val="26"/>
          <w:szCs w:val="26"/>
        </w:rPr>
        <w:t xml:space="preserve">- </w:t>
      </w:r>
      <w:r w:rsidR="00F3705B">
        <w:rPr>
          <w:rFonts w:ascii="Times New Roman" w:eastAsia="Calibri" w:hAnsi="Times New Roman" w:cs="Times New Roman"/>
          <w:spacing w:val="-8"/>
          <w:sz w:val="26"/>
          <w:szCs w:val="26"/>
        </w:rPr>
        <w:t>Nh</w:t>
      </w:r>
      <w:r w:rsidR="002E1AD8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à Hán nắm độc quyền về sắt </w:t>
      </w:r>
      <w:r w:rsidR="00A07FB1" w:rsidRPr="00A07FB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nhưng nghề </w:t>
      </w:r>
      <w:r w:rsidR="002E1AD8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rèn </w:t>
      </w:r>
      <w:r w:rsidR="00A07FB1" w:rsidRPr="00A07FB1">
        <w:rPr>
          <w:rFonts w:ascii="Times New Roman" w:eastAsia="Calibri" w:hAnsi="Times New Roman" w:cs="Times New Roman"/>
          <w:spacing w:val="-8"/>
          <w:sz w:val="26"/>
          <w:szCs w:val="26"/>
        </w:rPr>
        <w:t>sắt</w:t>
      </w:r>
      <w:r w:rsidR="00A367E3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ở Giao Châu</w:t>
      </w:r>
      <w:r w:rsidR="00A07FB1" w:rsidRPr="00A07FB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vẫn phát triể</w:t>
      </w:r>
      <w:r w:rsidR="00A367E3">
        <w:rPr>
          <w:rFonts w:ascii="Times New Roman" w:eastAsia="Calibri" w:hAnsi="Times New Roman" w:cs="Times New Roman"/>
          <w:spacing w:val="-8"/>
          <w:sz w:val="26"/>
          <w:szCs w:val="26"/>
        </w:rPr>
        <w:t>n.</w:t>
      </w:r>
    </w:p>
    <w:p w:rsidR="00A07FB1" w:rsidRPr="00A07FB1" w:rsidRDefault="00A07FB1" w:rsidP="00A07FB1">
      <w:pPr>
        <w:spacing w:after="0"/>
        <w:ind w:left="57"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 w:rsidRPr="00A07FB1">
        <w:rPr>
          <w:rFonts w:ascii="Times New Roman" w:eastAsia="Calibri" w:hAnsi="Times New Roman" w:cs="Times New Roman"/>
          <w:spacing w:val="-8"/>
          <w:sz w:val="26"/>
          <w:szCs w:val="26"/>
        </w:rPr>
        <w:tab/>
      </w:r>
      <w:r w:rsidR="00850026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- </w:t>
      </w:r>
      <w:r w:rsidRPr="00A07FB1">
        <w:rPr>
          <w:rFonts w:ascii="Times New Roman" w:eastAsia="Calibri" w:hAnsi="Times New Roman" w:cs="Times New Roman"/>
          <w:spacing w:val="-8"/>
          <w:sz w:val="26"/>
          <w:szCs w:val="26"/>
        </w:rPr>
        <w:t>Về nông nghiệ</w:t>
      </w:r>
      <w:r w:rsidR="00984BC1">
        <w:rPr>
          <w:rFonts w:ascii="Times New Roman" w:eastAsia="Calibri" w:hAnsi="Times New Roman" w:cs="Times New Roman"/>
          <w:spacing w:val="-8"/>
          <w:sz w:val="26"/>
          <w:szCs w:val="26"/>
        </w:rPr>
        <w:t>p:</w:t>
      </w:r>
      <w:r w:rsidRPr="00A07FB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nhân dân ta đã biết đắp đê phòng lụt, dùng sức kéo trâu, bò, trồng lúa hai vụ một năm</w:t>
      </w:r>
      <w:r w:rsidR="001A5029">
        <w:rPr>
          <w:rFonts w:ascii="Times New Roman" w:eastAsia="Calibri" w:hAnsi="Times New Roman" w:cs="Times New Roman"/>
          <w:spacing w:val="-8"/>
          <w:sz w:val="26"/>
          <w:szCs w:val="26"/>
        </w:rPr>
        <w:t>, trồng cây ăn quả</w:t>
      </w:r>
      <w:r w:rsidR="008B32C2">
        <w:rPr>
          <w:rFonts w:ascii="Times New Roman" w:eastAsia="Calibri" w:hAnsi="Times New Roman" w:cs="Times New Roman"/>
          <w:spacing w:val="-8"/>
          <w:sz w:val="26"/>
          <w:szCs w:val="26"/>
        </w:rPr>
        <w:t>…với kỹ thuật cao và sáng tạo</w:t>
      </w:r>
      <w:r w:rsidRPr="00A07FB1">
        <w:rPr>
          <w:rFonts w:ascii="Times New Roman" w:eastAsia="Calibri" w:hAnsi="Times New Roman" w:cs="Times New Roman"/>
          <w:spacing w:val="-8"/>
          <w:sz w:val="26"/>
          <w:szCs w:val="26"/>
        </w:rPr>
        <w:t>.</w:t>
      </w:r>
    </w:p>
    <w:p w:rsidR="00A07FB1" w:rsidRPr="00A07FB1" w:rsidRDefault="00A07FB1" w:rsidP="00A07FB1">
      <w:pPr>
        <w:spacing w:after="0"/>
        <w:ind w:left="57"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 w:rsidRPr="00A07FB1">
        <w:rPr>
          <w:rFonts w:ascii="Times New Roman" w:eastAsia="Calibri" w:hAnsi="Times New Roman" w:cs="Times New Roman"/>
          <w:spacing w:val="-8"/>
          <w:sz w:val="26"/>
          <w:szCs w:val="26"/>
        </w:rPr>
        <w:tab/>
      </w:r>
      <w:r w:rsidR="00BA2453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- </w:t>
      </w:r>
      <w:r w:rsidR="001B255D">
        <w:rPr>
          <w:rFonts w:ascii="Times New Roman" w:eastAsia="Calibri" w:hAnsi="Times New Roman" w:cs="Times New Roman"/>
          <w:spacing w:val="-8"/>
          <w:sz w:val="26"/>
          <w:szCs w:val="26"/>
        </w:rPr>
        <w:t>Về</w:t>
      </w:r>
      <w:r w:rsidR="00D82283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r w:rsidRPr="00A07FB1">
        <w:rPr>
          <w:rFonts w:ascii="Times New Roman" w:eastAsia="Calibri" w:hAnsi="Times New Roman" w:cs="Times New Roman"/>
          <w:spacing w:val="-8"/>
          <w:sz w:val="26"/>
          <w:szCs w:val="26"/>
        </w:rPr>
        <w:t>thủ</w:t>
      </w:r>
      <w:r w:rsidR="001B255D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công</w:t>
      </w:r>
      <w:r w:rsidR="00FB28B6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nghiệp: nghề rèn sắt,</w:t>
      </w:r>
      <w:r w:rsidRPr="00A07FB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nghề gố</w:t>
      </w:r>
      <w:r w:rsidR="003E4989">
        <w:rPr>
          <w:rFonts w:ascii="Times New Roman" w:eastAsia="Calibri" w:hAnsi="Times New Roman" w:cs="Times New Roman"/>
          <w:spacing w:val="-8"/>
          <w:sz w:val="26"/>
          <w:szCs w:val="26"/>
        </w:rPr>
        <w:t>m</w:t>
      </w:r>
      <w:r w:rsidRPr="00A07FB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phát triể</w:t>
      </w:r>
      <w:r w:rsidR="003E4989">
        <w:rPr>
          <w:rFonts w:ascii="Times New Roman" w:eastAsia="Calibri" w:hAnsi="Times New Roman" w:cs="Times New Roman"/>
          <w:spacing w:val="-8"/>
          <w:sz w:val="26"/>
          <w:szCs w:val="26"/>
        </w:rPr>
        <w:t>n nhiều chủng loại</w:t>
      </w:r>
      <w:r w:rsidR="00A65E1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: bát, dĩa, gạch…Nghề dệt phát triển: vải bông, </w:t>
      </w:r>
      <w:r w:rsidR="00DC5E68">
        <w:rPr>
          <w:rFonts w:ascii="Times New Roman" w:eastAsia="Calibri" w:hAnsi="Times New Roman" w:cs="Times New Roman"/>
          <w:spacing w:val="-8"/>
          <w:sz w:val="26"/>
          <w:szCs w:val="26"/>
        </w:rPr>
        <w:t>vải gai…dùng tơ tre dệt thành vải</w:t>
      </w:r>
      <w:r w:rsidR="00004E16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“ vải Giao Chỉ ”.</w:t>
      </w:r>
    </w:p>
    <w:p w:rsidR="00882057" w:rsidRDefault="00A07FB1" w:rsidP="002D6D36">
      <w:pPr>
        <w:spacing w:after="0"/>
        <w:ind w:left="57"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 w:rsidRPr="00A07FB1">
        <w:rPr>
          <w:rFonts w:ascii="Times New Roman" w:eastAsia="Calibri" w:hAnsi="Times New Roman" w:cs="Times New Roman"/>
          <w:spacing w:val="-8"/>
          <w:sz w:val="26"/>
          <w:szCs w:val="26"/>
        </w:rPr>
        <w:tab/>
      </w:r>
      <w:r w:rsidR="00325241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- </w:t>
      </w:r>
      <w:r w:rsidRPr="00A07FB1">
        <w:rPr>
          <w:rFonts w:ascii="Times New Roman" w:eastAsia="Calibri" w:hAnsi="Times New Roman" w:cs="Times New Roman"/>
          <w:spacing w:val="-8"/>
          <w:sz w:val="26"/>
          <w:szCs w:val="26"/>
        </w:rPr>
        <w:t>Chính quyền đô hộ giữ độc quyền về ngoại thương.</w:t>
      </w:r>
    </w:p>
    <w:p w:rsidR="002D6D36" w:rsidRDefault="002D6D36" w:rsidP="002D6D36">
      <w:pPr>
        <w:spacing w:after="0"/>
        <w:ind w:left="57"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</w:p>
    <w:p w:rsidR="002D6D36" w:rsidRPr="003A16A3" w:rsidRDefault="003A16A3" w:rsidP="002D6D36">
      <w:pPr>
        <w:spacing w:after="0"/>
        <w:ind w:left="57" w:right="57"/>
        <w:jc w:val="both"/>
        <w:rPr>
          <w:rFonts w:ascii="Times New Roman" w:eastAsia="Calibri" w:hAnsi="Times New Roman" w:cs="Times New Roman"/>
          <w:b/>
          <w:spacing w:val="-8"/>
          <w:sz w:val="26"/>
          <w:szCs w:val="26"/>
        </w:rPr>
      </w:pPr>
      <w:r w:rsidRPr="003A16A3">
        <w:rPr>
          <w:rFonts w:ascii="Times New Roman" w:eastAsia="Calibri" w:hAnsi="Times New Roman" w:cs="Times New Roman"/>
          <w:b/>
          <w:spacing w:val="-8"/>
          <w:sz w:val="26"/>
          <w:szCs w:val="26"/>
        </w:rPr>
        <w:t xml:space="preserve">                                                        BÀI TẬP</w:t>
      </w:r>
    </w:p>
    <w:p w:rsidR="002D6D36" w:rsidRDefault="002D6D36" w:rsidP="002D6D36">
      <w:pPr>
        <w:spacing w:after="0"/>
        <w:ind w:left="57"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</w:p>
    <w:p w:rsidR="002D6D36" w:rsidRDefault="00297225" w:rsidP="002D6D36">
      <w:pPr>
        <w:spacing w:after="0"/>
        <w:ind w:left="57"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>
        <w:rPr>
          <w:rFonts w:ascii="Times New Roman" w:eastAsia="Calibri" w:hAnsi="Times New Roman" w:cs="Times New Roman"/>
          <w:noProof/>
          <w:spacing w:val="-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18FA4" wp14:editId="6C304E82">
                <wp:simplePos x="0" y="0"/>
                <wp:positionH relativeFrom="column">
                  <wp:posOffset>3680460</wp:posOffset>
                </wp:positionH>
                <wp:positionV relativeFrom="paragraph">
                  <wp:posOffset>53975</wp:posOffset>
                </wp:positionV>
                <wp:extent cx="129540" cy="129540"/>
                <wp:effectExtent l="0" t="0" r="2286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89.8pt;margin-top:4.25pt;width:10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" fillcolor="#4472c4 [3204]" strokecolor="#1f3763 [1604]" strokeweight="1pt"/>
            </w:pict>
          </mc:Fallback>
        </mc:AlternateContent>
      </w:r>
      <w:r w:rsidR="00D366C2">
        <w:rPr>
          <w:rFonts w:ascii="Times New Roman" w:eastAsia="Calibri" w:hAnsi="Times New Roman" w:cs="Times New Roman"/>
          <w:b/>
          <w:spacing w:val="-8"/>
          <w:sz w:val="26"/>
          <w:szCs w:val="26"/>
        </w:rPr>
        <w:t xml:space="preserve">Bài </w:t>
      </w:r>
      <w:r w:rsidR="00403086" w:rsidRPr="00B0235A">
        <w:rPr>
          <w:rFonts w:ascii="Times New Roman" w:eastAsia="Calibri" w:hAnsi="Times New Roman" w:cs="Times New Roman"/>
          <w:b/>
          <w:spacing w:val="-8"/>
          <w:sz w:val="26"/>
          <w:szCs w:val="26"/>
        </w:rPr>
        <w:t>tập 1:</w:t>
      </w:r>
      <w:r w:rsidR="00403086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Hãy điền chữ </w:t>
      </w:r>
      <w:r w:rsidR="009C4FAA">
        <w:rPr>
          <w:rFonts w:ascii="Times New Roman" w:eastAsia="Calibri" w:hAnsi="Times New Roman" w:cs="Times New Roman"/>
          <w:spacing w:val="-8"/>
          <w:sz w:val="26"/>
          <w:szCs w:val="26"/>
        </w:rPr>
        <w:t>Đ (đúng) hoặc chữ</w:t>
      </w:r>
      <w:r w:rsidR="00286FC5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S (</w:t>
      </w:r>
      <w:r w:rsidR="009C4FAA">
        <w:rPr>
          <w:rFonts w:ascii="Times New Roman" w:eastAsia="Calibri" w:hAnsi="Times New Roman" w:cs="Times New Roman"/>
          <w:spacing w:val="-8"/>
          <w:sz w:val="26"/>
          <w:szCs w:val="26"/>
        </w:rPr>
        <w:t>sai</w:t>
      </w:r>
      <w:r w:rsidR="00286FC5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) vào ô </w:t>
      </w:r>
      <w:r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  </w:t>
      </w:r>
      <w:r w:rsidR="007B76BF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trước các câu sau và giải thích</w:t>
      </w:r>
      <w:r w:rsidR="003176A0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ngắn gọn câu sai.</w:t>
      </w:r>
    </w:p>
    <w:p w:rsidR="003176A0" w:rsidRDefault="00B0235A" w:rsidP="003176A0">
      <w:pPr>
        <w:pStyle w:val="ListParagraph"/>
        <w:numPr>
          <w:ilvl w:val="0"/>
          <w:numId w:val="12"/>
        </w:numPr>
        <w:spacing w:after="0"/>
        <w:ind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>
        <w:rPr>
          <w:rFonts w:ascii="Times New Roman" w:eastAsia="Calibri" w:hAnsi="Times New Roman" w:cs="Times New Roman"/>
          <w:noProof/>
          <w:spacing w:val="-8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1905</wp:posOffset>
                </wp:positionV>
                <wp:extent cx="160020" cy="160020"/>
                <wp:effectExtent l="0" t="0" r="1143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3.4pt;margin-top:.15pt;width:12.6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" fillcolor="#4472c4 [3204]" strokecolor="#1f3763 [1604]" strokeweight="1pt"/>
            </w:pict>
          </mc:Fallback>
        </mc:AlternateContent>
      </w:r>
      <w:r w:rsidR="00297225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     Nhà Hán giữ độc quyền về sắt</w:t>
      </w:r>
      <w:r w:rsidR="00B163F4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r w:rsidR="008104BB">
        <w:rPr>
          <w:rFonts w:ascii="Times New Roman" w:eastAsia="Calibri" w:hAnsi="Times New Roman" w:cs="Times New Roman"/>
          <w:spacing w:val="-8"/>
          <w:sz w:val="26"/>
          <w:szCs w:val="26"/>
        </w:rPr>
        <w:t>để hạn chế phát triển sản x</w:t>
      </w:r>
      <w:r w:rsidR="00B163F4">
        <w:rPr>
          <w:rFonts w:ascii="Times New Roman" w:eastAsia="Calibri" w:hAnsi="Times New Roman" w:cs="Times New Roman"/>
          <w:spacing w:val="-8"/>
          <w:sz w:val="26"/>
          <w:szCs w:val="26"/>
        </w:rPr>
        <w:t>uất ở</w:t>
      </w:r>
      <w:r w:rsidR="008104BB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Châu Giao</w:t>
      </w:r>
      <w:r w:rsidR="00B163F4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và hạn chế sự chống đối của nhân dân.</w:t>
      </w:r>
    </w:p>
    <w:p w:rsidR="00B163F4" w:rsidRDefault="002E43A8" w:rsidP="003176A0">
      <w:pPr>
        <w:pStyle w:val="ListParagraph"/>
        <w:numPr>
          <w:ilvl w:val="0"/>
          <w:numId w:val="12"/>
        </w:numPr>
        <w:spacing w:after="0"/>
        <w:ind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>
        <w:rPr>
          <w:rFonts w:ascii="Times New Roman" w:eastAsia="Calibri" w:hAnsi="Times New Roman" w:cs="Times New Roman"/>
          <w:noProof/>
          <w:spacing w:val="-8"/>
          <w:sz w:val="26"/>
          <w:szCs w:val="26"/>
        </w:rPr>
        <w:drawing>
          <wp:inline distT="0" distB="0" distL="0" distR="0" wp14:anchorId="47FB3167" wp14:editId="0AA32A57">
            <wp:extent cx="170815" cy="17653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 </w:t>
      </w:r>
      <w:r w:rsidR="009F5B90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Nghề rèn sắt của nước ta </w:t>
      </w:r>
      <w:r w:rsidR="005E57D8">
        <w:rPr>
          <w:rFonts w:ascii="Times New Roman" w:eastAsia="Calibri" w:hAnsi="Times New Roman" w:cs="Times New Roman"/>
          <w:spacing w:val="-8"/>
          <w:sz w:val="26"/>
          <w:szCs w:val="26"/>
        </w:rPr>
        <w:t>t</w:t>
      </w:r>
      <w:r w:rsidR="009F5B90">
        <w:rPr>
          <w:rFonts w:ascii="Times New Roman" w:eastAsia="Calibri" w:hAnsi="Times New Roman" w:cs="Times New Roman"/>
          <w:spacing w:val="-8"/>
          <w:sz w:val="26"/>
          <w:szCs w:val="26"/>
        </w:rPr>
        <w:t>hời kì này vẫn phát triển do yêu cầu</w:t>
      </w:r>
      <w:r w:rsidR="00D65265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của cuộc sống và cuộc đấu tranh giành lại độc lập.</w:t>
      </w:r>
    </w:p>
    <w:p w:rsidR="005E57D8" w:rsidRDefault="005E57D8" w:rsidP="003176A0">
      <w:pPr>
        <w:pStyle w:val="ListParagraph"/>
        <w:numPr>
          <w:ilvl w:val="0"/>
          <w:numId w:val="12"/>
        </w:numPr>
        <w:spacing w:after="0"/>
        <w:ind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>
        <w:rPr>
          <w:rFonts w:ascii="Times New Roman" w:eastAsia="Calibri" w:hAnsi="Times New Roman" w:cs="Times New Roman"/>
          <w:noProof/>
          <w:spacing w:val="-8"/>
          <w:sz w:val="26"/>
          <w:szCs w:val="26"/>
        </w:rPr>
        <w:drawing>
          <wp:inline distT="0" distB="0" distL="0" distR="0" wp14:anchorId="03AA4B18">
            <wp:extent cx="170815" cy="17653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Bộ máy cai trị của nhà Hán</w:t>
      </w:r>
      <w:r w:rsidR="00D2117C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r w:rsidR="009107D4">
        <w:rPr>
          <w:rFonts w:ascii="Times New Roman" w:eastAsia="Calibri" w:hAnsi="Times New Roman" w:cs="Times New Roman"/>
          <w:spacing w:val="-8"/>
          <w:sz w:val="26"/>
          <w:szCs w:val="26"/>
        </w:rPr>
        <w:t>đối với nước ta không có gì khác trước.</w:t>
      </w:r>
    </w:p>
    <w:p w:rsidR="009107D4" w:rsidRDefault="009107D4" w:rsidP="003176A0">
      <w:pPr>
        <w:pStyle w:val="ListParagraph"/>
        <w:numPr>
          <w:ilvl w:val="0"/>
          <w:numId w:val="12"/>
        </w:numPr>
        <w:spacing w:after="0"/>
        <w:ind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>
        <w:rPr>
          <w:rFonts w:ascii="Times New Roman" w:eastAsia="Calibri" w:hAnsi="Times New Roman" w:cs="Times New Roman"/>
          <w:noProof/>
          <w:spacing w:val="-8"/>
          <w:sz w:val="26"/>
          <w:szCs w:val="26"/>
        </w:rPr>
        <w:drawing>
          <wp:inline distT="0" distB="0" distL="0" distR="0" wp14:anchorId="0418FEAC">
            <wp:extent cx="170815" cy="17653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Nhà Hán tiếp tục đưa người Hán sang ở nước ta</w:t>
      </w:r>
      <w:r w:rsidR="009840EA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</w:t>
      </w:r>
      <w:r w:rsidR="00D2117C">
        <w:rPr>
          <w:rFonts w:ascii="Times New Roman" w:eastAsia="Calibri" w:hAnsi="Times New Roman" w:cs="Times New Roman"/>
          <w:spacing w:val="-8"/>
          <w:sz w:val="26"/>
          <w:szCs w:val="26"/>
        </w:rPr>
        <w:t>vì chưa thự</w:t>
      </w:r>
      <w:r w:rsidR="009840EA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c hiện </w:t>
      </w:r>
      <w:r w:rsidR="00D2117C">
        <w:rPr>
          <w:rFonts w:ascii="Times New Roman" w:eastAsia="Calibri" w:hAnsi="Times New Roman" w:cs="Times New Roman"/>
          <w:spacing w:val="-8"/>
          <w:sz w:val="26"/>
          <w:szCs w:val="26"/>
        </w:rPr>
        <w:t>được</w:t>
      </w:r>
      <w:r w:rsidR="00965A48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chủ trương đồ</w:t>
      </w:r>
      <w:r w:rsidR="00EF5D88">
        <w:rPr>
          <w:rFonts w:ascii="Times New Roman" w:eastAsia="Calibri" w:hAnsi="Times New Roman" w:cs="Times New Roman"/>
          <w:spacing w:val="-8"/>
          <w:sz w:val="26"/>
          <w:szCs w:val="26"/>
        </w:rPr>
        <w:t>ng hóa nhân dân</w:t>
      </w:r>
      <w:r w:rsidR="00965A48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ta.</w:t>
      </w:r>
    </w:p>
    <w:p w:rsidR="00DA42E7" w:rsidRDefault="00D366C2" w:rsidP="00324F19">
      <w:pPr>
        <w:spacing w:after="0"/>
        <w:ind w:left="57"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 w:rsidRPr="00324F19">
        <w:rPr>
          <w:rFonts w:ascii="Times New Roman" w:eastAsia="Calibri" w:hAnsi="Times New Roman" w:cs="Times New Roman"/>
          <w:b/>
          <w:spacing w:val="-8"/>
          <w:sz w:val="26"/>
          <w:szCs w:val="26"/>
        </w:rPr>
        <w:t xml:space="preserve">Bài tập </w:t>
      </w:r>
      <w:r w:rsidR="0037511D" w:rsidRPr="00324F19">
        <w:rPr>
          <w:rFonts w:ascii="Times New Roman" w:eastAsia="Calibri" w:hAnsi="Times New Roman" w:cs="Times New Roman"/>
          <w:b/>
          <w:spacing w:val="-8"/>
          <w:sz w:val="26"/>
          <w:szCs w:val="26"/>
        </w:rPr>
        <w:t xml:space="preserve">2: </w:t>
      </w:r>
      <w:r w:rsidR="0037511D">
        <w:rPr>
          <w:rFonts w:ascii="Times New Roman" w:eastAsia="Calibri" w:hAnsi="Times New Roman" w:cs="Times New Roman"/>
          <w:spacing w:val="-8"/>
          <w:sz w:val="26"/>
          <w:szCs w:val="26"/>
        </w:rPr>
        <w:t>Hãy chọn những cụm từ dưới đây điền vào chỗ</w:t>
      </w:r>
      <w:r w:rsidR="00087DF0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chấm của các câu sau cho phù hợp :</w:t>
      </w:r>
      <w:r w:rsidR="00324F19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a) chứng tỏ nghề rèn sắt ở Giao Châu vẫn phát triển</w:t>
      </w:r>
      <w:r w:rsidR="00D73CB8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; b) ở Giao Châu ; c) ngày càng phong phú về chủng loại ; d) đặc sản của miền đất Âu Lạc cũ</w:t>
      </w:r>
      <w:r w:rsidR="00DA42E7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; e) ngoại thương.</w:t>
      </w:r>
    </w:p>
    <w:p w:rsidR="003B5890" w:rsidRDefault="003B5890" w:rsidP="003B5890">
      <w:pPr>
        <w:pStyle w:val="ListParagraph"/>
        <w:numPr>
          <w:ilvl w:val="0"/>
          <w:numId w:val="19"/>
        </w:numPr>
        <w:spacing w:after="0"/>
        <w:ind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>
        <w:rPr>
          <w:rFonts w:ascii="Times New Roman" w:eastAsia="Calibri" w:hAnsi="Times New Roman" w:cs="Times New Roman"/>
          <w:spacing w:val="-8"/>
          <w:sz w:val="26"/>
          <w:szCs w:val="26"/>
        </w:rPr>
        <w:t>Trong các di chỉ, mộ cổ thuộc thế kỉ I – VI, các nhà khảo cổ đã tìm được nhiều đồ dùng, công cụ và vũ khí bằng sắt,…………………………………………………</w:t>
      </w:r>
    </w:p>
    <w:p w:rsidR="003B5890" w:rsidRDefault="003B5890" w:rsidP="003B5890">
      <w:pPr>
        <w:pStyle w:val="ListParagraph"/>
        <w:numPr>
          <w:ilvl w:val="0"/>
          <w:numId w:val="19"/>
        </w:numPr>
        <w:spacing w:after="0"/>
        <w:ind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Từ thế kỉ </w:t>
      </w:r>
      <w:r w:rsidR="00417DB0">
        <w:rPr>
          <w:rFonts w:ascii="Times New Roman" w:eastAsia="Calibri" w:hAnsi="Times New Roman" w:cs="Times New Roman"/>
          <w:spacing w:val="-8"/>
          <w:sz w:val="26"/>
          <w:szCs w:val="26"/>
        </w:rPr>
        <w:t>I ……………………….. việc cày bừa do trâu, bò kéo đã phổ biến.</w:t>
      </w:r>
    </w:p>
    <w:p w:rsidR="001648E8" w:rsidRDefault="00417DB0" w:rsidP="003B5890">
      <w:pPr>
        <w:pStyle w:val="ListParagraph"/>
        <w:numPr>
          <w:ilvl w:val="0"/>
          <w:numId w:val="19"/>
        </w:numPr>
        <w:spacing w:after="0"/>
        <w:ind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>
        <w:rPr>
          <w:rFonts w:ascii="Times New Roman" w:eastAsia="Calibri" w:hAnsi="Times New Roman" w:cs="Times New Roman"/>
          <w:spacing w:val="-8"/>
          <w:sz w:val="26"/>
          <w:szCs w:val="26"/>
        </w:rPr>
        <w:t>Sản phẩm đồ gốm ……………………… như nồ</w:t>
      </w:r>
      <w:r w:rsidR="001648E8">
        <w:rPr>
          <w:rFonts w:ascii="Times New Roman" w:eastAsia="Calibri" w:hAnsi="Times New Roman" w:cs="Times New Roman"/>
          <w:spacing w:val="-8"/>
          <w:sz w:val="26"/>
          <w:szCs w:val="26"/>
        </w:rPr>
        <w:t>i, bình, bát, vò, đĩa, ấm, chén, gạch, ngói…………………………………………………………………..</w:t>
      </w:r>
    </w:p>
    <w:p w:rsidR="001648E8" w:rsidRDefault="001648E8" w:rsidP="003B5890">
      <w:pPr>
        <w:pStyle w:val="ListParagraph"/>
        <w:numPr>
          <w:ilvl w:val="0"/>
          <w:numId w:val="19"/>
        </w:numPr>
        <w:spacing w:after="0"/>
        <w:ind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>
        <w:rPr>
          <w:rFonts w:ascii="Times New Roman" w:eastAsia="Calibri" w:hAnsi="Times New Roman" w:cs="Times New Roman"/>
          <w:spacing w:val="-8"/>
          <w:sz w:val="26"/>
          <w:szCs w:val="26"/>
        </w:rPr>
        <w:t>Vải tơ chuối là ……………………………</w:t>
      </w:r>
      <w:r w:rsidR="00754CA3">
        <w:rPr>
          <w:rFonts w:ascii="Times New Roman" w:eastAsia="Calibri" w:hAnsi="Times New Roman" w:cs="Times New Roman"/>
          <w:spacing w:val="-8"/>
          <w:sz w:val="26"/>
          <w:szCs w:val="26"/>
        </w:rPr>
        <w:t>……………</w:t>
      </w:r>
      <w:r>
        <w:rPr>
          <w:rFonts w:ascii="Times New Roman" w:eastAsia="Calibri" w:hAnsi="Times New Roman" w:cs="Times New Roman"/>
          <w:spacing w:val="-8"/>
          <w:sz w:val="26"/>
          <w:szCs w:val="26"/>
        </w:rPr>
        <w:t>các nhà sử học gọi là “vải Giao Chỉ”.</w:t>
      </w:r>
    </w:p>
    <w:p w:rsidR="00087DF0" w:rsidRPr="001648E8" w:rsidRDefault="001648E8" w:rsidP="003B5890">
      <w:pPr>
        <w:pStyle w:val="ListParagraph"/>
        <w:numPr>
          <w:ilvl w:val="0"/>
          <w:numId w:val="19"/>
        </w:numPr>
        <w:spacing w:after="0"/>
        <w:ind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>
        <w:rPr>
          <w:rFonts w:ascii="Times New Roman" w:eastAsia="Calibri" w:hAnsi="Times New Roman" w:cs="Times New Roman"/>
          <w:spacing w:val="-8"/>
          <w:sz w:val="26"/>
          <w:szCs w:val="26"/>
        </w:rPr>
        <w:t>Chính quyền đô hộ giữ độc quyền ……………………………………………………….</w:t>
      </w:r>
      <w:r w:rsidR="00087DF0" w:rsidRPr="001648E8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             </w:t>
      </w:r>
      <w:r w:rsidR="00324F19" w:rsidRPr="001648E8"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                              </w:t>
      </w:r>
    </w:p>
    <w:p w:rsidR="002D6D36" w:rsidRDefault="002D6D36" w:rsidP="002D6D36">
      <w:pPr>
        <w:spacing w:after="0"/>
        <w:ind w:left="57"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</w:p>
    <w:p w:rsidR="00231BBF" w:rsidRDefault="00231BBF" w:rsidP="00231BBF">
      <w:pPr>
        <w:spacing w:after="0"/>
        <w:ind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</w:p>
    <w:p w:rsidR="002D6D36" w:rsidRDefault="002D6D36" w:rsidP="002D6D36">
      <w:pPr>
        <w:spacing w:after="0"/>
        <w:ind w:left="57"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</w:p>
    <w:p w:rsidR="0032317C" w:rsidRPr="00ED5B55" w:rsidRDefault="0032317C" w:rsidP="002D6D36">
      <w:pPr>
        <w:spacing w:after="0"/>
        <w:ind w:left="57" w:right="57"/>
        <w:jc w:val="both"/>
        <w:rPr>
          <w:rFonts w:ascii="Times New Roman" w:eastAsia="Calibri" w:hAnsi="Times New Roman" w:cs="Times New Roman"/>
          <w:b/>
          <w:spacing w:val="-8"/>
          <w:sz w:val="26"/>
          <w:szCs w:val="26"/>
        </w:rPr>
      </w:pPr>
      <w:r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                                                            </w:t>
      </w:r>
      <w:r w:rsidRPr="00ED5B55">
        <w:rPr>
          <w:rFonts w:ascii="Times New Roman" w:eastAsia="Calibri" w:hAnsi="Times New Roman" w:cs="Times New Roman"/>
          <w:b/>
          <w:spacing w:val="-8"/>
          <w:sz w:val="26"/>
          <w:szCs w:val="26"/>
        </w:rPr>
        <w:t>Bài 20</w:t>
      </w:r>
    </w:p>
    <w:p w:rsidR="002D6D36" w:rsidRPr="00ED5B55" w:rsidRDefault="0032317C" w:rsidP="002D6D36">
      <w:pPr>
        <w:spacing w:after="0"/>
        <w:ind w:left="57" w:right="57"/>
        <w:jc w:val="both"/>
        <w:rPr>
          <w:rFonts w:ascii="Times New Roman" w:eastAsia="Calibri" w:hAnsi="Times New Roman" w:cs="Times New Roman"/>
          <w:b/>
          <w:spacing w:val="-8"/>
          <w:sz w:val="26"/>
          <w:szCs w:val="26"/>
        </w:rPr>
      </w:pPr>
      <w:r w:rsidRPr="00ED5B55">
        <w:rPr>
          <w:rFonts w:ascii="Times New Roman" w:eastAsia="Calibri" w:hAnsi="Times New Roman" w:cs="Times New Roman"/>
          <w:b/>
          <w:spacing w:val="-8"/>
          <w:sz w:val="26"/>
          <w:szCs w:val="26"/>
        </w:rPr>
        <w:t xml:space="preserve">                       </w:t>
      </w:r>
      <w:r w:rsidR="00B84E31" w:rsidRPr="00ED5B55">
        <w:rPr>
          <w:rFonts w:ascii="Times New Roman" w:eastAsia="Calibri" w:hAnsi="Times New Roman" w:cs="Times New Roman"/>
          <w:b/>
          <w:spacing w:val="-8"/>
          <w:sz w:val="26"/>
          <w:szCs w:val="26"/>
        </w:rPr>
        <w:t>TỪ SAU TRƯNG VƯƠNG ĐẾN TRƯỚC LÝ NAM ĐẾ</w:t>
      </w:r>
    </w:p>
    <w:p w:rsidR="0032317C" w:rsidRPr="00ED5B55" w:rsidRDefault="005C17CF" w:rsidP="002D6D36">
      <w:pPr>
        <w:spacing w:after="0"/>
        <w:ind w:left="57" w:right="57"/>
        <w:jc w:val="both"/>
        <w:rPr>
          <w:rFonts w:ascii="Times New Roman" w:eastAsia="Calibri" w:hAnsi="Times New Roman" w:cs="Times New Roman"/>
          <w:b/>
          <w:spacing w:val="-8"/>
          <w:sz w:val="26"/>
          <w:szCs w:val="26"/>
        </w:rPr>
      </w:pPr>
      <w:r w:rsidRPr="00ED5B55">
        <w:rPr>
          <w:rFonts w:ascii="Times New Roman" w:eastAsia="Calibri" w:hAnsi="Times New Roman" w:cs="Times New Roman"/>
          <w:b/>
          <w:spacing w:val="-8"/>
          <w:sz w:val="26"/>
          <w:szCs w:val="26"/>
        </w:rPr>
        <w:t xml:space="preserve">                               </w:t>
      </w:r>
      <w:r w:rsidR="0072265B" w:rsidRPr="00ED5B55">
        <w:rPr>
          <w:rFonts w:ascii="Times New Roman" w:eastAsia="Calibri" w:hAnsi="Times New Roman" w:cs="Times New Roman"/>
          <w:b/>
          <w:spacing w:val="-8"/>
          <w:sz w:val="26"/>
          <w:szCs w:val="26"/>
        </w:rPr>
        <w:t xml:space="preserve">            </w:t>
      </w:r>
      <w:r w:rsidRPr="00ED5B55">
        <w:rPr>
          <w:rFonts w:ascii="Times New Roman" w:eastAsia="Calibri" w:hAnsi="Times New Roman" w:cs="Times New Roman"/>
          <w:b/>
          <w:spacing w:val="-8"/>
          <w:sz w:val="26"/>
          <w:szCs w:val="26"/>
        </w:rPr>
        <w:t xml:space="preserve"> </w:t>
      </w:r>
      <w:r w:rsidR="00EA6A51" w:rsidRPr="00ED5B55">
        <w:rPr>
          <w:rFonts w:ascii="Times New Roman" w:eastAsia="Calibri" w:hAnsi="Times New Roman" w:cs="Times New Roman"/>
          <w:b/>
          <w:spacing w:val="-8"/>
          <w:sz w:val="26"/>
          <w:szCs w:val="26"/>
        </w:rPr>
        <w:t xml:space="preserve">( Giữa thế kỉ I </w:t>
      </w:r>
      <w:r w:rsidR="0072265B" w:rsidRPr="00ED5B55">
        <w:rPr>
          <w:rFonts w:ascii="Times New Roman" w:eastAsia="Calibri" w:hAnsi="Times New Roman" w:cs="Times New Roman"/>
          <w:b/>
          <w:spacing w:val="-8"/>
          <w:sz w:val="26"/>
          <w:szCs w:val="26"/>
        </w:rPr>
        <w:t>–</w:t>
      </w:r>
      <w:r w:rsidR="00EA6A51" w:rsidRPr="00ED5B55">
        <w:rPr>
          <w:rFonts w:ascii="Times New Roman" w:eastAsia="Calibri" w:hAnsi="Times New Roman" w:cs="Times New Roman"/>
          <w:b/>
          <w:spacing w:val="-8"/>
          <w:sz w:val="26"/>
          <w:szCs w:val="26"/>
        </w:rPr>
        <w:t xml:space="preserve"> </w:t>
      </w:r>
      <w:r w:rsidR="0072265B" w:rsidRPr="00ED5B55">
        <w:rPr>
          <w:rFonts w:ascii="Times New Roman" w:eastAsia="Calibri" w:hAnsi="Times New Roman" w:cs="Times New Roman"/>
          <w:b/>
          <w:spacing w:val="-8"/>
          <w:sz w:val="26"/>
          <w:szCs w:val="26"/>
        </w:rPr>
        <w:t>Giữa thế kỉ VI )</w:t>
      </w:r>
    </w:p>
    <w:p w:rsidR="00207CE9" w:rsidRPr="002D6D36" w:rsidRDefault="00795F15" w:rsidP="002D6D36">
      <w:pPr>
        <w:spacing w:after="0"/>
        <w:ind w:left="57" w:right="57"/>
        <w:jc w:val="both"/>
        <w:rPr>
          <w:rFonts w:ascii="Times New Roman" w:eastAsia="Calibri" w:hAnsi="Times New Roman" w:cs="Times New Roman"/>
          <w:spacing w:val="-8"/>
          <w:sz w:val="26"/>
          <w:szCs w:val="26"/>
        </w:rPr>
      </w:pPr>
      <w:r>
        <w:rPr>
          <w:rFonts w:ascii="Times New Roman" w:eastAsia="Calibri" w:hAnsi="Times New Roman" w:cs="Times New Roman"/>
          <w:spacing w:val="-8"/>
          <w:sz w:val="26"/>
          <w:szCs w:val="26"/>
        </w:rPr>
        <w:t xml:space="preserve">                                                       ( tiếp theo )</w:t>
      </w:r>
    </w:p>
    <w:p w:rsidR="00882057" w:rsidRDefault="0072265B" w:rsidP="00DD4792">
      <w:pPr>
        <w:spacing w:after="0"/>
        <w:ind w:left="57" w:right="57"/>
        <w:jc w:val="both"/>
        <w:rPr>
          <w:rFonts w:ascii="Times New Roman" w:hAnsi="Times New Roman" w:cs="Times New Roman"/>
          <w:b/>
          <w:i/>
          <w:spacing w:val="-8"/>
          <w:sz w:val="26"/>
          <w:szCs w:val="26"/>
        </w:rPr>
      </w:pPr>
      <w:r>
        <w:rPr>
          <w:rFonts w:ascii="Times New Roman" w:hAnsi="Times New Roman" w:cs="Times New Roman"/>
          <w:b/>
          <w:i/>
          <w:spacing w:val="-8"/>
          <w:sz w:val="26"/>
          <w:szCs w:val="26"/>
        </w:rPr>
        <w:t>1</w:t>
      </w:r>
      <w:r w:rsidR="00617BB5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. </w:t>
      </w:r>
      <w:r w:rsidR="00F338DB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Những biến chuyển về </w:t>
      </w:r>
      <w:r w:rsidR="00882057" w:rsidRPr="00617BB5">
        <w:rPr>
          <w:rFonts w:ascii="Times New Roman" w:hAnsi="Times New Roman" w:cs="Times New Roman"/>
          <w:b/>
          <w:i/>
          <w:spacing w:val="-8"/>
          <w:sz w:val="26"/>
          <w:szCs w:val="26"/>
        </w:rPr>
        <w:t>xã hội</w:t>
      </w:r>
      <w:r w:rsidR="00F338DB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 và văn hóa nước ta ở các thế kỉ</w:t>
      </w:r>
      <w:r w:rsidR="00E978E4"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 I - VI</w:t>
      </w:r>
      <w:r w:rsidR="00882057" w:rsidRPr="00617BB5">
        <w:rPr>
          <w:rFonts w:ascii="Times New Roman" w:hAnsi="Times New Roman" w:cs="Times New Roman"/>
          <w:b/>
          <w:i/>
          <w:spacing w:val="-8"/>
          <w:sz w:val="26"/>
          <w:szCs w:val="26"/>
        </w:rPr>
        <w:t>:</w:t>
      </w:r>
      <w:bookmarkStart w:id="0" w:name="_GoBack"/>
      <w:bookmarkEnd w:id="0"/>
    </w:p>
    <w:p w:rsidR="00C91AE5" w:rsidRPr="00617BB5" w:rsidRDefault="00C91AE5" w:rsidP="00DD4792">
      <w:pPr>
        <w:spacing w:after="0"/>
        <w:ind w:left="57" w:right="57"/>
        <w:jc w:val="both"/>
        <w:rPr>
          <w:rFonts w:ascii="Times New Roman" w:hAnsi="Times New Roman" w:cs="Times New Roman"/>
          <w:b/>
          <w:i/>
          <w:spacing w:val="-8"/>
          <w:sz w:val="26"/>
          <w:szCs w:val="26"/>
        </w:rPr>
      </w:pPr>
    </w:p>
    <w:p w:rsidR="00882057" w:rsidRPr="00A8639E" w:rsidRDefault="00882057" w:rsidP="00882057">
      <w:pPr>
        <w:ind w:left="57" w:right="57"/>
        <w:jc w:val="both"/>
        <w:rPr>
          <w:rFonts w:ascii="Times New Roman" w:hAnsi="Times New Roman" w:cs="Times New Roman"/>
          <w:b/>
          <w:spacing w:val="-8"/>
          <w:sz w:val="26"/>
          <w:szCs w:val="26"/>
        </w:rPr>
      </w:pPr>
      <w:r w:rsidRPr="00617BB5">
        <w:rPr>
          <w:rFonts w:ascii="Times New Roman" w:hAnsi="Times New Roman" w:cs="Times New Roman"/>
          <w:spacing w:val="-8"/>
          <w:sz w:val="26"/>
          <w:szCs w:val="26"/>
        </w:rPr>
        <w:tab/>
      </w:r>
      <w:r w:rsidR="00820059" w:rsidRPr="00A8639E">
        <w:rPr>
          <w:rFonts w:ascii="Times New Roman" w:hAnsi="Times New Roman" w:cs="Times New Roman"/>
          <w:b/>
          <w:spacing w:val="-8"/>
          <w:sz w:val="26"/>
          <w:szCs w:val="26"/>
        </w:rPr>
        <w:t xml:space="preserve">* </w:t>
      </w:r>
      <w:r w:rsidRPr="00A8639E">
        <w:rPr>
          <w:rFonts w:ascii="Times New Roman" w:hAnsi="Times New Roman" w:cs="Times New Roman"/>
          <w:b/>
          <w:spacing w:val="-8"/>
          <w:sz w:val="26"/>
          <w:szCs w:val="26"/>
        </w:rPr>
        <w:t>Xã hội có sự thay đổi và phân hóa sâu sắc. theo sơ đồ sau:</w:t>
      </w:r>
    </w:p>
    <w:tbl>
      <w:tblPr>
        <w:tblStyle w:val="TableGrid"/>
        <w:tblW w:w="10251" w:type="dxa"/>
        <w:tblLayout w:type="fixed"/>
        <w:tblLook w:val="0000" w:firstRow="0" w:lastRow="0" w:firstColumn="0" w:lastColumn="0" w:noHBand="0" w:noVBand="0"/>
      </w:tblPr>
      <w:tblGrid>
        <w:gridCol w:w="5123"/>
        <w:gridCol w:w="2564"/>
        <w:gridCol w:w="2564"/>
      </w:tblGrid>
      <w:tr w:rsidR="00882057" w:rsidRPr="00617BB5" w:rsidTr="00007567">
        <w:tc>
          <w:tcPr>
            <w:tcW w:w="5123" w:type="dxa"/>
          </w:tcPr>
          <w:p w:rsidR="00882057" w:rsidRPr="00617BB5" w:rsidRDefault="00882057" w:rsidP="00B121E3">
            <w:pPr>
              <w:ind w:right="57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17BB5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Thời Văn Lang - Âu Lạc</w:t>
            </w:r>
          </w:p>
        </w:tc>
        <w:tc>
          <w:tcPr>
            <w:tcW w:w="5128" w:type="dxa"/>
            <w:gridSpan w:val="2"/>
          </w:tcPr>
          <w:p w:rsidR="00882057" w:rsidRPr="00617BB5" w:rsidRDefault="00882057" w:rsidP="00B121E3">
            <w:pPr>
              <w:ind w:right="57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617BB5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Thời kì bị</w:t>
            </w:r>
            <w:r w:rsidR="000A51B2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  <w:r w:rsidRPr="00617BB5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đô hộ</w:t>
            </w:r>
          </w:p>
        </w:tc>
      </w:tr>
      <w:tr w:rsidR="00882057" w:rsidRPr="00617BB5" w:rsidTr="00007567">
        <w:tc>
          <w:tcPr>
            <w:tcW w:w="5123" w:type="dxa"/>
          </w:tcPr>
          <w:p w:rsidR="00882057" w:rsidRPr="00617BB5" w:rsidRDefault="00B2598C" w:rsidP="00B121E3">
            <w:pPr>
              <w:ind w:right="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                                   </w:t>
            </w:r>
            <w:r w:rsidR="00882057" w:rsidRPr="00617BB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Vua</w:t>
            </w:r>
          </w:p>
        </w:tc>
        <w:tc>
          <w:tcPr>
            <w:tcW w:w="5128" w:type="dxa"/>
            <w:gridSpan w:val="2"/>
          </w:tcPr>
          <w:p w:rsidR="00882057" w:rsidRPr="00617BB5" w:rsidRDefault="00B2598C" w:rsidP="00B121E3">
            <w:pPr>
              <w:ind w:right="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                    </w:t>
            </w:r>
            <w:r w:rsidR="000A51B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882057" w:rsidRPr="00617BB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Quan lại đô hộ</w:t>
            </w:r>
            <w:r w:rsidR="000A51B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</w:p>
        </w:tc>
      </w:tr>
      <w:tr w:rsidR="00554DF4" w:rsidRPr="00617BB5" w:rsidTr="00E168C9">
        <w:tc>
          <w:tcPr>
            <w:tcW w:w="5123" w:type="dxa"/>
          </w:tcPr>
          <w:p w:rsidR="00554DF4" w:rsidRPr="00617BB5" w:rsidRDefault="00B2598C" w:rsidP="00B121E3">
            <w:pPr>
              <w:ind w:right="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                               </w:t>
            </w:r>
            <w:r w:rsidR="00554DF4" w:rsidRPr="00617BB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Quý tộc</w:t>
            </w:r>
          </w:p>
        </w:tc>
        <w:tc>
          <w:tcPr>
            <w:tcW w:w="2564" w:type="dxa"/>
          </w:tcPr>
          <w:p w:rsidR="00554DF4" w:rsidRPr="00617BB5" w:rsidRDefault="000A51B2" w:rsidP="00554DF4">
            <w:pPr>
              <w:ind w:right="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   </w:t>
            </w:r>
            <w:r w:rsidR="00554DF4" w:rsidRPr="00617BB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Hào trưở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ng </w:t>
            </w:r>
            <w:r w:rsidR="00554DF4" w:rsidRPr="00617BB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Việ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</w:t>
            </w:r>
          </w:p>
        </w:tc>
        <w:tc>
          <w:tcPr>
            <w:tcW w:w="2564" w:type="dxa"/>
          </w:tcPr>
          <w:p w:rsidR="00554DF4" w:rsidRPr="00617BB5" w:rsidRDefault="000A51B2" w:rsidP="00B121E3">
            <w:pPr>
              <w:ind w:right="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   </w:t>
            </w:r>
            <w:r w:rsidR="005A741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Đ</w:t>
            </w:r>
            <w:r w:rsidR="00554DF4" w:rsidRPr="00617BB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ịa chủ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554DF4" w:rsidRPr="00617BB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Hán</w:t>
            </w:r>
          </w:p>
        </w:tc>
      </w:tr>
      <w:tr w:rsidR="00B36E82" w:rsidRPr="00617BB5" w:rsidTr="00B36E82">
        <w:tc>
          <w:tcPr>
            <w:tcW w:w="5123" w:type="dxa"/>
            <w:vMerge w:val="restart"/>
            <w:vAlign w:val="center"/>
          </w:tcPr>
          <w:p w:rsidR="00B36E82" w:rsidRPr="00617BB5" w:rsidRDefault="00B2598C" w:rsidP="00B36E82">
            <w:pPr>
              <w:ind w:right="57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                         </w:t>
            </w:r>
            <w:r w:rsidR="00B36E82" w:rsidRPr="00617BB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Nông dân công xã</w:t>
            </w:r>
          </w:p>
        </w:tc>
        <w:tc>
          <w:tcPr>
            <w:tcW w:w="5128" w:type="dxa"/>
            <w:gridSpan w:val="2"/>
          </w:tcPr>
          <w:p w:rsidR="00B36E82" w:rsidRPr="00617BB5" w:rsidRDefault="005A741C" w:rsidP="00B36E82">
            <w:pPr>
              <w:ind w:right="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                       </w:t>
            </w:r>
            <w:r w:rsidR="00B36E8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Nông dân công xã </w:t>
            </w:r>
          </w:p>
        </w:tc>
      </w:tr>
      <w:tr w:rsidR="00B36E82" w:rsidRPr="00617BB5" w:rsidTr="00007567">
        <w:tc>
          <w:tcPr>
            <w:tcW w:w="5123" w:type="dxa"/>
            <w:vMerge/>
          </w:tcPr>
          <w:p w:rsidR="00B36E82" w:rsidRPr="00617BB5" w:rsidRDefault="00B36E82" w:rsidP="00B121E3">
            <w:pPr>
              <w:ind w:right="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5128" w:type="dxa"/>
            <w:gridSpan w:val="2"/>
          </w:tcPr>
          <w:p w:rsidR="00B36E82" w:rsidRPr="00617BB5" w:rsidRDefault="005A741C" w:rsidP="00B121E3">
            <w:pPr>
              <w:ind w:right="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                       N</w:t>
            </w:r>
            <w:r w:rsidR="00B36E82" w:rsidRPr="00617BB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ông dân lệ thuộc</w:t>
            </w:r>
          </w:p>
        </w:tc>
      </w:tr>
      <w:tr w:rsidR="00882057" w:rsidRPr="00617BB5" w:rsidTr="00007567">
        <w:tc>
          <w:tcPr>
            <w:tcW w:w="5123" w:type="dxa"/>
          </w:tcPr>
          <w:p w:rsidR="00882057" w:rsidRPr="00617BB5" w:rsidRDefault="00B2598C" w:rsidP="00B121E3">
            <w:pPr>
              <w:ind w:right="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                                 </w:t>
            </w:r>
            <w:r w:rsidR="00882057" w:rsidRPr="00617BB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Nô tì</w:t>
            </w:r>
          </w:p>
        </w:tc>
        <w:tc>
          <w:tcPr>
            <w:tcW w:w="5128" w:type="dxa"/>
            <w:gridSpan w:val="2"/>
          </w:tcPr>
          <w:p w:rsidR="00882057" w:rsidRPr="00617BB5" w:rsidRDefault="005A741C" w:rsidP="00B121E3">
            <w:pPr>
              <w:ind w:right="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                                 </w:t>
            </w:r>
            <w:r w:rsidR="00882057" w:rsidRPr="00617BB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Nô tì</w:t>
            </w:r>
          </w:p>
        </w:tc>
      </w:tr>
    </w:tbl>
    <w:p w:rsidR="00882057" w:rsidRPr="00A8639E" w:rsidRDefault="00882057" w:rsidP="00882057">
      <w:pPr>
        <w:ind w:left="57" w:right="57"/>
        <w:jc w:val="both"/>
        <w:rPr>
          <w:rFonts w:ascii="Times New Roman" w:hAnsi="Times New Roman" w:cs="Times New Roman"/>
          <w:b/>
          <w:spacing w:val="-8"/>
          <w:sz w:val="26"/>
          <w:szCs w:val="26"/>
        </w:rPr>
      </w:pPr>
      <w:r w:rsidRPr="00617BB5">
        <w:rPr>
          <w:rFonts w:ascii="Times New Roman" w:hAnsi="Times New Roman" w:cs="Times New Roman"/>
          <w:spacing w:val="-8"/>
          <w:sz w:val="26"/>
          <w:szCs w:val="26"/>
        </w:rPr>
        <w:tab/>
      </w:r>
      <w:r w:rsidR="00820059" w:rsidRPr="00A8639E">
        <w:rPr>
          <w:rFonts w:ascii="Times New Roman" w:hAnsi="Times New Roman" w:cs="Times New Roman"/>
          <w:b/>
          <w:spacing w:val="-8"/>
          <w:sz w:val="26"/>
          <w:szCs w:val="26"/>
        </w:rPr>
        <w:t>* Văn hóa:</w:t>
      </w:r>
    </w:p>
    <w:p w:rsidR="00820059" w:rsidRDefault="00014925" w:rsidP="00882057">
      <w:pPr>
        <w:ind w:left="57" w:right="57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>- Ở các quận nhà Hán</w:t>
      </w:r>
      <w:r w:rsidR="00061602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8"/>
          <w:sz w:val="26"/>
          <w:szCs w:val="26"/>
        </w:rPr>
        <w:t>mở trường học dạy chữ Hán</w:t>
      </w:r>
      <w:r w:rsidR="00B309B2">
        <w:rPr>
          <w:rFonts w:ascii="Times New Roman" w:hAnsi="Times New Roman" w:cs="Times New Roman"/>
          <w:spacing w:val="-8"/>
          <w:sz w:val="26"/>
          <w:szCs w:val="26"/>
        </w:rPr>
        <w:t xml:space="preserve">, </w:t>
      </w:r>
      <w:r w:rsidR="00F46A4B">
        <w:rPr>
          <w:rFonts w:ascii="Times New Roman" w:hAnsi="Times New Roman" w:cs="Times New Roman"/>
          <w:spacing w:val="-8"/>
          <w:sz w:val="26"/>
          <w:szCs w:val="26"/>
        </w:rPr>
        <w:t xml:space="preserve">Nho giáo, </w:t>
      </w:r>
      <w:r w:rsidR="00B309B2">
        <w:rPr>
          <w:rFonts w:ascii="Times New Roman" w:hAnsi="Times New Roman" w:cs="Times New Roman"/>
          <w:spacing w:val="-8"/>
          <w:sz w:val="26"/>
          <w:szCs w:val="26"/>
        </w:rPr>
        <w:t xml:space="preserve">Đạo giáo, </w:t>
      </w:r>
      <w:r w:rsidR="00F46A4B">
        <w:rPr>
          <w:rFonts w:ascii="Times New Roman" w:hAnsi="Times New Roman" w:cs="Times New Roman"/>
          <w:spacing w:val="-8"/>
          <w:sz w:val="26"/>
          <w:szCs w:val="26"/>
        </w:rPr>
        <w:t xml:space="preserve">Phật giáo, luật lệ, phong tục </w:t>
      </w:r>
      <w:r w:rsidR="00E41AD9">
        <w:rPr>
          <w:rFonts w:ascii="Times New Roman" w:hAnsi="Times New Roman" w:cs="Times New Roman"/>
          <w:spacing w:val="-8"/>
          <w:sz w:val="26"/>
          <w:szCs w:val="26"/>
        </w:rPr>
        <w:t>Hán vào nước ta.</w:t>
      </w:r>
    </w:p>
    <w:p w:rsidR="00E41AD9" w:rsidRDefault="00E41AD9" w:rsidP="00882057">
      <w:pPr>
        <w:ind w:left="57" w:right="57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 xml:space="preserve">- </w:t>
      </w:r>
      <w:r w:rsidR="00621AEE">
        <w:rPr>
          <w:rFonts w:ascii="Times New Roman" w:hAnsi="Times New Roman" w:cs="Times New Roman"/>
          <w:spacing w:val="-8"/>
          <w:sz w:val="26"/>
          <w:szCs w:val="26"/>
        </w:rPr>
        <w:t xml:space="preserve">Nhân dân ta vẫn sử dụng tiếng nói của </w:t>
      </w:r>
      <w:r w:rsidR="00D32EDE">
        <w:rPr>
          <w:rFonts w:ascii="Times New Roman" w:hAnsi="Times New Roman" w:cs="Times New Roman"/>
          <w:spacing w:val="-8"/>
          <w:sz w:val="26"/>
          <w:szCs w:val="26"/>
        </w:rPr>
        <w:t xml:space="preserve">tổ tiên, sinh hoạt theo nếp sống, phong tục của mình ( nhuộm răng, ăn </w:t>
      </w:r>
      <w:r w:rsidR="001E3309">
        <w:rPr>
          <w:rFonts w:ascii="Times New Roman" w:hAnsi="Times New Roman" w:cs="Times New Roman"/>
          <w:spacing w:val="-8"/>
          <w:sz w:val="26"/>
          <w:szCs w:val="26"/>
        </w:rPr>
        <w:t xml:space="preserve">trầu, làm bánh trưng, bánh </w:t>
      </w:r>
      <w:r w:rsidR="009D0927">
        <w:rPr>
          <w:rFonts w:ascii="Times New Roman" w:hAnsi="Times New Roman" w:cs="Times New Roman"/>
          <w:spacing w:val="-8"/>
          <w:sz w:val="26"/>
          <w:szCs w:val="26"/>
        </w:rPr>
        <w:t>giầy ).</w:t>
      </w:r>
    </w:p>
    <w:p w:rsidR="009D0927" w:rsidRPr="00617BB5" w:rsidRDefault="009D0927" w:rsidP="00882057">
      <w:pPr>
        <w:ind w:left="57" w:right="57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 xml:space="preserve">- Nhân dân </w:t>
      </w:r>
      <w:r w:rsidR="00627AE8">
        <w:rPr>
          <w:rFonts w:ascii="Times New Roman" w:hAnsi="Times New Roman" w:cs="Times New Roman"/>
          <w:spacing w:val="-8"/>
          <w:sz w:val="26"/>
          <w:szCs w:val="26"/>
        </w:rPr>
        <w:t xml:space="preserve">ta </w:t>
      </w:r>
      <w:r>
        <w:rPr>
          <w:rFonts w:ascii="Times New Roman" w:hAnsi="Times New Roman" w:cs="Times New Roman"/>
          <w:spacing w:val="-8"/>
          <w:sz w:val="26"/>
          <w:szCs w:val="26"/>
        </w:rPr>
        <w:t>học chữ Hán theo cách đọc của riêng mình.</w:t>
      </w:r>
    </w:p>
    <w:p w:rsidR="00882057" w:rsidRPr="00617BB5" w:rsidRDefault="00627AE8" w:rsidP="00CB65BF">
      <w:pPr>
        <w:ind w:right="57"/>
        <w:jc w:val="both"/>
        <w:rPr>
          <w:rFonts w:ascii="Times New Roman" w:hAnsi="Times New Roman" w:cs="Times New Roman"/>
          <w:b/>
          <w:i/>
          <w:spacing w:val="-8"/>
          <w:sz w:val="26"/>
          <w:szCs w:val="26"/>
        </w:rPr>
      </w:pPr>
      <w:r>
        <w:rPr>
          <w:rFonts w:ascii="Times New Roman" w:hAnsi="Times New Roman" w:cs="Times New Roman"/>
          <w:b/>
          <w:i/>
          <w:spacing w:val="-8"/>
          <w:sz w:val="26"/>
          <w:szCs w:val="26"/>
        </w:rPr>
        <w:t xml:space="preserve">2. Cuộc khởi </w:t>
      </w:r>
      <w:r w:rsidR="003A1732">
        <w:rPr>
          <w:rFonts w:ascii="Times New Roman" w:hAnsi="Times New Roman" w:cs="Times New Roman"/>
          <w:b/>
          <w:i/>
          <w:spacing w:val="-8"/>
          <w:sz w:val="26"/>
          <w:szCs w:val="26"/>
        </w:rPr>
        <w:t>nghĩa Bà Triệu ( năm 248 )</w:t>
      </w:r>
      <w:r w:rsidR="00882057" w:rsidRPr="00617BB5">
        <w:rPr>
          <w:rFonts w:ascii="Times New Roman" w:hAnsi="Times New Roman" w:cs="Times New Roman"/>
          <w:b/>
          <w:i/>
          <w:spacing w:val="-8"/>
          <w:sz w:val="26"/>
          <w:szCs w:val="26"/>
        </w:rPr>
        <w:t> :</w:t>
      </w:r>
    </w:p>
    <w:p w:rsidR="00882057" w:rsidRPr="006C5F60" w:rsidRDefault="001D4AC1" w:rsidP="00D10B70">
      <w:pPr>
        <w:ind w:right="57"/>
        <w:jc w:val="both"/>
        <w:rPr>
          <w:rFonts w:ascii="Times New Roman" w:hAnsi="Times New Roman" w:cs="Times New Roman"/>
          <w:b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 xml:space="preserve">  </w:t>
      </w:r>
      <w:r w:rsidRPr="006C5F60">
        <w:rPr>
          <w:rFonts w:ascii="Times New Roman" w:hAnsi="Times New Roman" w:cs="Times New Roman"/>
          <w:b/>
          <w:spacing w:val="-8"/>
          <w:sz w:val="26"/>
          <w:szCs w:val="26"/>
        </w:rPr>
        <w:t>a. Nguyên nhân:</w:t>
      </w:r>
    </w:p>
    <w:p w:rsidR="00B42764" w:rsidRDefault="00B42764" w:rsidP="00D10B70">
      <w:pPr>
        <w:ind w:right="57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 xml:space="preserve">     - Do ách thống trị tàn bạo củ</w:t>
      </w:r>
      <w:r w:rsidR="005E47AD">
        <w:rPr>
          <w:rFonts w:ascii="Times New Roman" w:hAnsi="Times New Roman" w:cs="Times New Roman"/>
          <w:spacing w:val="-8"/>
          <w:sz w:val="26"/>
          <w:szCs w:val="26"/>
        </w:rPr>
        <w:t>a nhà N</w:t>
      </w:r>
      <w:r>
        <w:rPr>
          <w:rFonts w:ascii="Times New Roman" w:hAnsi="Times New Roman" w:cs="Times New Roman"/>
          <w:spacing w:val="-8"/>
          <w:sz w:val="26"/>
          <w:szCs w:val="26"/>
        </w:rPr>
        <w:t>gô</w:t>
      </w:r>
      <w:r w:rsidR="002A6CBC">
        <w:rPr>
          <w:rFonts w:ascii="Times New Roman" w:hAnsi="Times New Roman" w:cs="Times New Roman"/>
          <w:spacing w:val="-8"/>
          <w:sz w:val="26"/>
          <w:szCs w:val="26"/>
        </w:rPr>
        <w:t>.</w:t>
      </w:r>
    </w:p>
    <w:p w:rsidR="002A6CBC" w:rsidRPr="006C5F60" w:rsidRDefault="002A6CBC" w:rsidP="00D10B70">
      <w:pPr>
        <w:ind w:right="57"/>
        <w:jc w:val="both"/>
        <w:rPr>
          <w:rFonts w:ascii="Times New Roman" w:hAnsi="Times New Roman" w:cs="Times New Roman"/>
          <w:b/>
          <w:spacing w:val="-8"/>
          <w:sz w:val="26"/>
          <w:szCs w:val="26"/>
        </w:rPr>
      </w:pPr>
      <w:r w:rsidRPr="006C5F60">
        <w:rPr>
          <w:rFonts w:ascii="Times New Roman" w:hAnsi="Times New Roman" w:cs="Times New Roman"/>
          <w:b/>
          <w:spacing w:val="-8"/>
          <w:sz w:val="26"/>
          <w:szCs w:val="26"/>
        </w:rPr>
        <w:t xml:space="preserve">  b. Diễn biến:</w:t>
      </w:r>
    </w:p>
    <w:p w:rsidR="00882057" w:rsidRDefault="002A6CBC" w:rsidP="00F80294">
      <w:pPr>
        <w:ind w:right="57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 xml:space="preserve">     </w:t>
      </w:r>
      <w:r w:rsidR="009F1B12">
        <w:rPr>
          <w:rFonts w:ascii="Times New Roman" w:hAnsi="Times New Roman" w:cs="Times New Roman"/>
          <w:spacing w:val="-8"/>
          <w:sz w:val="26"/>
          <w:szCs w:val="26"/>
        </w:rPr>
        <w:t>-</w:t>
      </w:r>
      <w:r w:rsidR="00C176F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7D3E3B">
        <w:rPr>
          <w:rFonts w:ascii="Times New Roman" w:hAnsi="Times New Roman" w:cs="Times New Roman"/>
          <w:spacing w:val="-8"/>
          <w:sz w:val="26"/>
          <w:szCs w:val="26"/>
        </w:rPr>
        <w:t>Năm 248</w:t>
      </w:r>
      <w:r w:rsidR="009F1B12">
        <w:rPr>
          <w:rFonts w:ascii="Times New Roman" w:hAnsi="Times New Roman" w:cs="Times New Roman"/>
          <w:spacing w:val="-8"/>
          <w:sz w:val="26"/>
          <w:szCs w:val="26"/>
        </w:rPr>
        <w:t>,</w:t>
      </w:r>
      <w:r w:rsidR="007D3E3B">
        <w:rPr>
          <w:rFonts w:ascii="Times New Roman" w:hAnsi="Times New Roman" w:cs="Times New Roman"/>
          <w:spacing w:val="-8"/>
          <w:sz w:val="26"/>
          <w:szCs w:val="26"/>
        </w:rPr>
        <w:t xml:space="preserve"> khởi nghĩa </w:t>
      </w:r>
      <w:r w:rsidR="009F1B12">
        <w:rPr>
          <w:rFonts w:ascii="Times New Roman" w:hAnsi="Times New Roman" w:cs="Times New Roman"/>
          <w:spacing w:val="-8"/>
          <w:sz w:val="26"/>
          <w:szCs w:val="26"/>
        </w:rPr>
        <w:t xml:space="preserve">bùng nổ </w:t>
      </w:r>
      <w:r w:rsidR="007D3E3B">
        <w:rPr>
          <w:rFonts w:ascii="Times New Roman" w:hAnsi="Times New Roman" w:cs="Times New Roman"/>
          <w:spacing w:val="-8"/>
          <w:sz w:val="26"/>
          <w:szCs w:val="26"/>
        </w:rPr>
        <w:t xml:space="preserve">ở </w:t>
      </w:r>
      <w:r w:rsidR="005C7AB1">
        <w:rPr>
          <w:rFonts w:ascii="Times New Roman" w:hAnsi="Times New Roman" w:cs="Times New Roman"/>
          <w:spacing w:val="-8"/>
          <w:sz w:val="26"/>
          <w:szCs w:val="26"/>
        </w:rPr>
        <w:t>Phú Điền ( Hậu Lộc- Thanh Hóa )</w:t>
      </w:r>
      <w:r w:rsidR="00FE1FEB">
        <w:rPr>
          <w:rFonts w:ascii="Times New Roman" w:hAnsi="Times New Roman" w:cs="Times New Roman"/>
          <w:spacing w:val="-8"/>
          <w:sz w:val="26"/>
          <w:szCs w:val="26"/>
        </w:rPr>
        <w:t>, Bà Triệu</w:t>
      </w:r>
      <w:r w:rsidR="00DA7607">
        <w:rPr>
          <w:rFonts w:ascii="Times New Roman" w:hAnsi="Times New Roman" w:cs="Times New Roman"/>
          <w:spacing w:val="-8"/>
          <w:sz w:val="26"/>
          <w:szCs w:val="26"/>
        </w:rPr>
        <w:t xml:space="preserve"> lãnh đạo nghĩa quân đánh quân Ngô</w:t>
      </w:r>
      <w:r w:rsidR="00B47E8F">
        <w:rPr>
          <w:rFonts w:ascii="Times New Roman" w:hAnsi="Times New Roman" w:cs="Times New Roman"/>
          <w:spacing w:val="-8"/>
          <w:sz w:val="26"/>
          <w:szCs w:val="26"/>
        </w:rPr>
        <w:t xml:space="preserve"> ở Cửu Chân, </w:t>
      </w:r>
      <w:r w:rsidR="00A7084B">
        <w:rPr>
          <w:rFonts w:ascii="Times New Roman" w:hAnsi="Times New Roman" w:cs="Times New Roman"/>
          <w:spacing w:val="-8"/>
          <w:sz w:val="26"/>
          <w:szCs w:val="26"/>
        </w:rPr>
        <w:t>rồi đánh ra khắ</w:t>
      </w:r>
      <w:r w:rsidR="00F80294">
        <w:rPr>
          <w:rFonts w:ascii="Times New Roman" w:hAnsi="Times New Roman" w:cs="Times New Roman"/>
          <w:spacing w:val="-8"/>
          <w:sz w:val="26"/>
          <w:szCs w:val="26"/>
        </w:rPr>
        <w:t>p Giao Châu</w:t>
      </w:r>
      <w:r w:rsidR="00882057" w:rsidRPr="00617BB5">
        <w:rPr>
          <w:rFonts w:ascii="Times New Roman" w:hAnsi="Times New Roman" w:cs="Times New Roman"/>
          <w:spacing w:val="-8"/>
          <w:sz w:val="26"/>
          <w:szCs w:val="26"/>
        </w:rPr>
        <w:t>.</w:t>
      </w:r>
    </w:p>
    <w:p w:rsidR="00F80294" w:rsidRDefault="00F80294" w:rsidP="00F80294">
      <w:pPr>
        <w:ind w:right="57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 xml:space="preserve">     - </w:t>
      </w:r>
      <w:r w:rsidR="00190351">
        <w:rPr>
          <w:rFonts w:ascii="Times New Roman" w:hAnsi="Times New Roman" w:cs="Times New Roman"/>
          <w:spacing w:val="-8"/>
          <w:sz w:val="26"/>
          <w:szCs w:val="26"/>
        </w:rPr>
        <w:t xml:space="preserve">Lục Dận </w:t>
      </w:r>
      <w:r w:rsidR="007D597C">
        <w:rPr>
          <w:rFonts w:ascii="Times New Roman" w:hAnsi="Times New Roman" w:cs="Times New Roman"/>
          <w:spacing w:val="-8"/>
          <w:sz w:val="26"/>
          <w:szCs w:val="26"/>
        </w:rPr>
        <w:t xml:space="preserve">huy động lực lượng </w:t>
      </w:r>
      <w:r w:rsidR="00884C86">
        <w:rPr>
          <w:rFonts w:ascii="Times New Roman" w:hAnsi="Times New Roman" w:cs="Times New Roman"/>
          <w:spacing w:val="-8"/>
          <w:sz w:val="26"/>
          <w:szCs w:val="26"/>
        </w:rPr>
        <w:t>lớn vừa đánh vừa mua chuộc, chia rẽ nội bộ của ta nên cuộ</w:t>
      </w:r>
      <w:r w:rsidR="00C64333">
        <w:rPr>
          <w:rFonts w:ascii="Times New Roman" w:hAnsi="Times New Roman" w:cs="Times New Roman"/>
          <w:spacing w:val="-8"/>
          <w:sz w:val="26"/>
          <w:szCs w:val="26"/>
        </w:rPr>
        <w:t>c khởi</w:t>
      </w:r>
      <w:r w:rsidR="00884C86">
        <w:rPr>
          <w:rFonts w:ascii="Times New Roman" w:hAnsi="Times New Roman" w:cs="Times New Roman"/>
          <w:spacing w:val="-8"/>
          <w:sz w:val="26"/>
          <w:szCs w:val="26"/>
        </w:rPr>
        <w:t xml:space="preserve"> nghĩa </w:t>
      </w:r>
      <w:r w:rsidR="0041238D">
        <w:rPr>
          <w:rFonts w:ascii="Times New Roman" w:hAnsi="Times New Roman" w:cs="Times New Roman"/>
          <w:spacing w:val="-8"/>
          <w:sz w:val="26"/>
          <w:szCs w:val="26"/>
        </w:rPr>
        <w:t>bị thất bại.</w:t>
      </w:r>
    </w:p>
    <w:p w:rsidR="0041238D" w:rsidRPr="006C5F60" w:rsidRDefault="0041238D" w:rsidP="00F80294">
      <w:pPr>
        <w:ind w:right="57"/>
        <w:jc w:val="both"/>
        <w:rPr>
          <w:rFonts w:ascii="Times New Roman" w:hAnsi="Times New Roman" w:cs="Times New Roman"/>
          <w:b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 xml:space="preserve">  </w:t>
      </w:r>
      <w:r w:rsidRPr="006C5F60">
        <w:rPr>
          <w:rFonts w:ascii="Times New Roman" w:hAnsi="Times New Roman" w:cs="Times New Roman"/>
          <w:b/>
          <w:spacing w:val="-8"/>
          <w:sz w:val="26"/>
          <w:szCs w:val="26"/>
        </w:rPr>
        <w:t>c. Ý nghĩa:</w:t>
      </w:r>
    </w:p>
    <w:p w:rsidR="0041238D" w:rsidRPr="00617BB5" w:rsidRDefault="00670837" w:rsidP="00F80294">
      <w:pPr>
        <w:ind w:right="57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 xml:space="preserve">     - Khởi nghĩa tiêu biểu cho ý chí quyết giành lại độc lập của dân tộc ta.</w:t>
      </w:r>
    </w:p>
    <w:p w:rsidR="001F13EB" w:rsidRPr="00617BB5" w:rsidRDefault="001F13EB" w:rsidP="00DF7735">
      <w:pPr>
        <w:spacing w:after="0"/>
        <w:ind w:left="57" w:right="57"/>
        <w:jc w:val="both"/>
        <w:rPr>
          <w:rFonts w:ascii="Times New Roman" w:hAnsi="Times New Roman" w:cs="Times New Roman"/>
          <w:spacing w:val="-18"/>
          <w:sz w:val="26"/>
          <w:szCs w:val="26"/>
        </w:rPr>
      </w:pPr>
    </w:p>
    <w:p w:rsidR="00E26918" w:rsidRDefault="00E93887" w:rsidP="001F13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                     </w:t>
      </w:r>
    </w:p>
    <w:p w:rsidR="00E26918" w:rsidRDefault="00E26918" w:rsidP="001F13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:rsidR="00E26918" w:rsidRDefault="00E26918" w:rsidP="001F13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:rsidR="00E26918" w:rsidRDefault="00E26918" w:rsidP="001F13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:rsidR="00E26918" w:rsidRDefault="00E26918" w:rsidP="001F13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:rsidR="00E26918" w:rsidRDefault="00E26918" w:rsidP="001F13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:rsidR="00E26918" w:rsidRDefault="00E26918" w:rsidP="001F13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:rsidR="00DF7735" w:rsidRPr="00231BBF" w:rsidRDefault="00E93887" w:rsidP="00E26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231BBF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BÀI TẬP</w:t>
      </w:r>
    </w:p>
    <w:p w:rsidR="001F13EB" w:rsidRPr="00617BB5" w:rsidRDefault="001F13EB" w:rsidP="001F13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:rsidR="00DF7735" w:rsidRDefault="001960F2" w:rsidP="00DF77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tập 1: </w:t>
      </w:r>
      <w:r>
        <w:rPr>
          <w:rFonts w:ascii="Times New Roman" w:hAnsi="Times New Roman" w:cs="Times New Roman"/>
          <w:sz w:val="26"/>
          <w:szCs w:val="26"/>
        </w:rPr>
        <w:t xml:space="preserve">Hãy khoanh tròn </w:t>
      </w:r>
      <w:r w:rsidR="0007165C">
        <w:rPr>
          <w:rFonts w:ascii="Times New Roman" w:hAnsi="Times New Roman" w:cs="Times New Roman"/>
          <w:sz w:val="26"/>
          <w:szCs w:val="26"/>
        </w:rPr>
        <w:t>chữ in hoa trước ý trả lời đúng.</w:t>
      </w:r>
    </w:p>
    <w:p w:rsidR="0007165C" w:rsidRDefault="0007165C" w:rsidP="0007165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Qua sơ đồ phân hóa xã hội trong SGK, nước ta thời bấy giờ có</w:t>
      </w:r>
    </w:p>
    <w:p w:rsidR="0007165C" w:rsidRDefault="0007165C" w:rsidP="0007165C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4E1446">
        <w:rPr>
          <w:rFonts w:ascii="Times New Roman" w:hAnsi="Times New Roman" w:cs="Times New Roman"/>
          <w:sz w:val="26"/>
          <w:szCs w:val="26"/>
        </w:rPr>
        <w:t>.</w:t>
      </w:r>
      <w:r w:rsidR="00C15D25"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a tầng lớp xã hội</w:t>
      </w:r>
      <w:r w:rsidR="00403A20">
        <w:rPr>
          <w:rFonts w:ascii="Times New Roman" w:hAnsi="Times New Roman" w:cs="Times New Roman"/>
          <w:sz w:val="26"/>
          <w:szCs w:val="26"/>
        </w:rPr>
        <w:t xml:space="preserve"> : quan lại đô hộ, nông dân công xã, nô tì.</w:t>
      </w:r>
    </w:p>
    <w:p w:rsidR="00403A20" w:rsidRDefault="00BF05FB" w:rsidP="0007165C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4E1446">
        <w:rPr>
          <w:rFonts w:ascii="Times New Roman" w:hAnsi="Times New Roman" w:cs="Times New Roman"/>
          <w:sz w:val="26"/>
          <w:szCs w:val="26"/>
        </w:rPr>
        <w:t>.</w:t>
      </w:r>
      <w:r w:rsidR="00C15D25"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>ai tầng lớp xã hộ</w:t>
      </w:r>
      <w:r w:rsidR="00340DA7">
        <w:rPr>
          <w:rFonts w:ascii="Times New Roman" w:hAnsi="Times New Roman" w:cs="Times New Roman"/>
          <w:sz w:val="26"/>
          <w:szCs w:val="26"/>
        </w:rPr>
        <w:t>i : vua quan, nông dân công xã.</w:t>
      </w:r>
    </w:p>
    <w:p w:rsidR="00340DA7" w:rsidRDefault="00C15D25" w:rsidP="0007165C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N</w:t>
      </w:r>
      <w:r w:rsidR="00340DA7">
        <w:rPr>
          <w:rFonts w:ascii="Times New Roman" w:hAnsi="Times New Roman" w:cs="Times New Roman"/>
          <w:sz w:val="26"/>
          <w:szCs w:val="26"/>
        </w:rPr>
        <w:t xml:space="preserve">ăm tầng lớp xã hội : quan lại nhà Hán, địa chủ Hán và hào trưởng Việt, nông dân công xã, </w:t>
      </w:r>
      <w:r w:rsidR="000E7AA8">
        <w:rPr>
          <w:rFonts w:ascii="Times New Roman" w:hAnsi="Times New Roman" w:cs="Times New Roman"/>
          <w:sz w:val="26"/>
          <w:szCs w:val="26"/>
        </w:rPr>
        <w:t>nông dân phụ thuộ</w:t>
      </w:r>
      <w:r w:rsidR="00B07DE1">
        <w:rPr>
          <w:rFonts w:ascii="Times New Roman" w:hAnsi="Times New Roman" w:cs="Times New Roman"/>
          <w:sz w:val="26"/>
          <w:szCs w:val="26"/>
        </w:rPr>
        <w:t>c và</w:t>
      </w:r>
      <w:r w:rsidR="000E7AA8">
        <w:rPr>
          <w:rFonts w:ascii="Times New Roman" w:hAnsi="Times New Roman" w:cs="Times New Roman"/>
          <w:sz w:val="26"/>
          <w:szCs w:val="26"/>
        </w:rPr>
        <w:t xml:space="preserve"> nô tì.</w:t>
      </w:r>
    </w:p>
    <w:p w:rsidR="004E1446" w:rsidRDefault="00C15D25" w:rsidP="0007165C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Đ</w:t>
      </w:r>
      <w:r w:rsidR="004E1446">
        <w:rPr>
          <w:rFonts w:ascii="Times New Roman" w:hAnsi="Times New Roman" w:cs="Times New Roman"/>
          <w:sz w:val="26"/>
          <w:szCs w:val="26"/>
        </w:rPr>
        <w:t>ịa chủ Hán và nông dân công xã.</w:t>
      </w:r>
    </w:p>
    <w:p w:rsidR="00E26918" w:rsidRDefault="00E26918" w:rsidP="00E2691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  Các tôn giáo được du nhập vào nước ta thời này là </w:t>
      </w:r>
    </w:p>
    <w:p w:rsidR="00E26918" w:rsidRDefault="00E26918" w:rsidP="00E2691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A. Thiên chúa giáo, đạ</w:t>
      </w:r>
      <w:r w:rsidR="00DA3EE2">
        <w:rPr>
          <w:rFonts w:ascii="Times New Roman" w:hAnsi="Times New Roman" w:cs="Times New Roman"/>
          <w:sz w:val="26"/>
          <w:szCs w:val="26"/>
        </w:rPr>
        <w:t xml:space="preserve">o Tín Lành. </w:t>
      </w:r>
    </w:p>
    <w:p w:rsidR="00DA3EE2" w:rsidRDefault="00DA3EE2" w:rsidP="00E2691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B.  </w:t>
      </w:r>
      <w:r w:rsidR="0030242A">
        <w:rPr>
          <w:rFonts w:ascii="Times New Roman" w:hAnsi="Times New Roman" w:cs="Times New Roman"/>
          <w:sz w:val="26"/>
          <w:szCs w:val="26"/>
        </w:rPr>
        <w:t xml:space="preserve">Phật giáo, Đạo giáo </w:t>
      </w:r>
    </w:p>
    <w:p w:rsidR="0030242A" w:rsidRDefault="0030242A" w:rsidP="00E2691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C.  Nho giáo, Phật giáo, Đạo giáo</w:t>
      </w:r>
    </w:p>
    <w:p w:rsidR="0030242A" w:rsidRPr="0007165C" w:rsidRDefault="0030242A" w:rsidP="00E2691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D.  Nho giáo, Hồi giáo</w:t>
      </w:r>
    </w:p>
    <w:p w:rsidR="00431576" w:rsidRPr="0007165C" w:rsidRDefault="00AC307A" w:rsidP="0007165C">
      <w:pPr>
        <w:rPr>
          <w:rFonts w:ascii="Times New Roman" w:hAnsi="Times New Roman" w:cs="Times New Roman"/>
          <w:sz w:val="26"/>
          <w:szCs w:val="26"/>
        </w:rPr>
      </w:pPr>
      <w:r w:rsidRPr="00B07DE1">
        <w:rPr>
          <w:rFonts w:ascii="Times New Roman" w:hAnsi="Times New Roman" w:cs="Times New Roman"/>
          <w:b/>
          <w:sz w:val="26"/>
          <w:szCs w:val="26"/>
        </w:rPr>
        <w:t>Bài tập 2:</w:t>
      </w:r>
      <w:r>
        <w:rPr>
          <w:rFonts w:ascii="Times New Roman" w:hAnsi="Times New Roman" w:cs="Times New Roman"/>
          <w:sz w:val="26"/>
          <w:szCs w:val="26"/>
        </w:rPr>
        <w:t xml:space="preserve"> Hãy nối nội dụng của cột bên trái với cột bên phải cho phù hợp.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842"/>
        <w:gridCol w:w="5756"/>
      </w:tblGrid>
      <w:tr w:rsidR="00431576" w:rsidTr="008525F7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576" w:rsidRDefault="00431576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431576" w:rsidRDefault="00431576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6" w:type="dxa"/>
          </w:tcPr>
          <w:p w:rsidR="00431576" w:rsidRPr="0005409A" w:rsidRDefault="0005409A" w:rsidP="000540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1906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em gái Triệu Quốc Đạt </w:t>
            </w:r>
            <w:r w:rsidR="005C7E4B">
              <w:rPr>
                <w:rFonts w:ascii="Times New Roman" w:hAnsi="Times New Roman" w:cs="Times New Roman"/>
                <w:sz w:val="26"/>
                <w:szCs w:val="26"/>
              </w:rPr>
              <w:t xml:space="preserve">– một hào trưởng </w:t>
            </w:r>
            <w:r w:rsidR="0005322C">
              <w:rPr>
                <w:rFonts w:ascii="Times New Roman" w:hAnsi="Times New Roman" w:cs="Times New Roman"/>
                <w:sz w:val="26"/>
                <w:szCs w:val="26"/>
              </w:rPr>
              <w:t>ở huyện Quan Y</w:t>
            </w:r>
            <w:r w:rsidR="00C110AB">
              <w:rPr>
                <w:rFonts w:ascii="Times New Roman" w:hAnsi="Times New Roman" w:cs="Times New Roman"/>
                <w:sz w:val="26"/>
                <w:szCs w:val="26"/>
              </w:rPr>
              <w:t>ên</w:t>
            </w:r>
            <w:r w:rsidR="00AA0D6F">
              <w:rPr>
                <w:rFonts w:ascii="Times New Roman" w:hAnsi="Times New Roman" w:cs="Times New Roman"/>
                <w:sz w:val="26"/>
                <w:szCs w:val="26"/>
              </w:rPr>
              <w:t xml:space="preserve"> – quận Cửu Chân</w:t>
            </w:r>
            <w:r w:rsidR="000B1ABA">
              <w:rPr>
                <w:rFonts w:ascii="Times New Roman" w:hAnsi="Times New Roman" w:cs="Times New Roman"/>
                <w:sz w:val="26"/>
                <w:szCs w:val="26"/>
              </w:rPr>
              <w:t xml:space="preserve"> ( huyện Yên Định</w:t>
            </w:r>
            <w:r w:rsidR="00D318B6">
              <w:rPr>
                <w:rFonts w:ascii="Times New Roman" w:hAnsi="Times New Roman" w:cs="Times New Roman"/>
                <w:sz w:val="26"/>
                <w:szCs w:val="26"/>
              </w:rPr>
              <w:t>, tỉnh Thanh Hóa )</w:t>
            </w:r>
            <w:r w:rsidR="00933E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A0D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07331" w:rsidTr="008525F7">
        <w:tc>
          <w:tcPr>
            <w:tcW w:w="2235" w:type="dxa"/>
            <w:vMerge w:val="restart"/>
            <w:tcBorders>
              <w:right w:val="single" w:sz="4" w:space="0" w:color="auto"/>
            </w:tcBorders>
            <w:vAlign w:val="center"/>
          </w:tcPr>
          <w:p w:rsidR="00707331" w:rsidRPr="00707331" w:rsidRDefault="00707331" w:rsidP="0070733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Bà Triệu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707331" w:rsidRDefault="00707331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6" w:type="dxa"/>
          </w:tcPr>
          <w:p w:rsidR="00707331" w:rsidRDefault="00707331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1906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 ngườ</w:t>
            </w:r>
            <w:r w:rsidR="00C110AB">
              <w:rPr>
                <w:rFonts w:ascii="Times New Roman" w:hAnsi="Times New Roman" w:cs="Times New Roman"/>
                <w:sz w:val="26"/>
                <w:szCs w:val="26"/>
              </w:rPr>
              <w:t>i có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sức khỏe, có chí lớn và giàu mưu trí</w:t>
            </w:r>
            <w:r w:rsidR="00933E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07331" w:rsidTr="008525F7">
        <w:tc>
          <w:tcPr>
            <w:tcW w:w="22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7331" w:rsidRDefault="00707331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707331" w:rsidRDefault="00707331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6" w:type="dxa"/>
          </w:tcPr>
          <w:p w:rsidR="00707331" w:rsidRDefault="00707331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CE59A3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là viên tướng</w:t>
            </w:r>
            <w:r w:rsidR="00C110AB">
              <w:rPr>
                <w:rFonts w:ascii="Times New Roman" w:hAnsi="Times New Roman" w:cs="Times New Roman"/>
                <w:sz w:val="26"/>
                <w:szCs w:val="26"/>
              </w:rPr>
              <w:t xml:space="preserve"> của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nhà Ngô, đem 6000 quân sang xâm lược Giao Châu</w:t>
            </w:r>
            <w:r w:rsidR="00933E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31576" w:rsidTr="008525F7">
        <w:tc>
          <w:tcPr>
            <w:tcW w:w="2235" w:type="dxa"/>
            <w:tcBorders>
              <w:left w:val="nil"/>
              <w:bottom w:val="nil"/>
              <w:right w:val="nil"/>
            </w:tcBorders>
          </w:tcPr>
          <w:p w:rsidR="00431576" w:rsidRDefault="00431576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431576" w:rsidRDefault="00431576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6" w:type="dxa"/>
          </w:tcPr>
          <w:p w:rsidR="00431576" w:rsidRDefault="001B0A3D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CE59A3">
              <w:rPr>
                <w:rFonts w:ascii="Times New Roman" w:hAnsi="Times New Roman" w:cs="Times New Roman"/>
                <w:sz w:val="26"/>
                <w:szCs w:val="26"/>
              </w:rPr>
              <w:t>)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 ra trận thường mặc áo giáp, cài trâm vàng, đi guốc ngà, cưỡi voi, trông rất oai phong lẫm liệt</w:t>
            </w:r>
            <w:r w:rsidR="00933E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31576" w:rsidTr="001906DA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576" w:rsidRDefault="00431576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431576" w:rsidRDefault="00431576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6" w:type="dxa"/>
            <w:tcBorders>
              <w:bottom w:val="single" w:sz="4" w:space="0" w:color="auto"/>
            </w:tcBorders>
          </w:tcPr>
          <w:p w:rsidR="00431576" w:rsidRDefault="004F635D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CE59A3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lãnh đạo nghĩa quân đánh phá</w:t>
            </w:r>
            <w:r w:rsidR="00FF3C2F">
              <w:rPr>
                <w:rFonts w:ascii="Times New Roman" w:hAnsi="Times New Roman" w:cs="Times New Roman"/>
                <w:sz w:val="26"/>
                <w:szCs w:val="26"/>
              </w:rPr>
              <w:t xml:space="preserve"> thành ấp của bọn quan lại ở Cửu Chân, từ đó đánh ra khắp Giao Châu</w:t>
            </w:r>
            <w:r w:rsidR="00933E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07331" w:rsidTr="001906DA">
        <w:tc>
          <w:tcPr>
            <w:tcW w:w="2235" w:type="dxa"/>
            <w:vMerge w:val="restart"/>
            <w:tcBorders>
              <w:right w:val="single" w:sz="4" w:space="0" w:color="auto"/>
            </w:tcBorders>
            <w:vAlign w:val="center"/>
          </w:tcPr>
          <w:p w:rsidR="00707331" w:rsidRPr="00707331" w:rsidRDefault="00707331" w:rsidP="0070733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Lục Dận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7331" w:rsidRDefault="00707331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6" w:type="dxa"/>
            <w:tcBorders>
              <w:left w:val="single" w:sz="4" w:space="0" w:color="auto"/>
            </w:tcBorders>
          </w:tcPr>
          <w:p w:rsidR="00707331" w:rsidRDefault="00707331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 </w:t>
            </w:r>
            <w:r w:rsidR="00CE59A3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huy động thêm lực lượng lớn vừa đánh, vừa mua chuộc, chia rẽ nghĩa quân</w:t>
            </w:r>
            <w:r w:rsidR="00933E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07331" w:rsidTr="001906DA">
        <w:trPr>
          <w:trHeight w:val="394"/>
        </w:trPr>
        <w:tc>
          <w:tcPr>
            <w:tcW w:w="22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7331" w:rsidRDefault="00707331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</w:tcBorders>
          </w:tcPr>
          <w:p w:rsidR="00707331" w:rsidRDefault="00707331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6" w:type="dxa"/>
            <w:tcBorders>
              <w:bottom w:val="single" w:sz="4" w:space="0" w:color="auto"/>
            </w:tcBorders>
          </w:tcPr>
          <w:p w:rsidR="00707331" w:rsidRDefault="00707331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</w:t>
            </w:r>
            <w:r w:rsidR="00CE59A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đàn áp cuộc khởi nghĩa của Bà Triệu</w:t>
            </w:r>
            <w:r w:rsidR="00933E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A09F8" w:rsidTr="001906DA">
        <w:tc>
          <w:tcPr>
            <w:tcW w:w="2235" w:type="dxa"/>
            <w:tcBorders>
              <w:left w:val="nil"/>
              <w:bottom w:val="nil"/>
              <w:right w:val="nil"/>
            </w:tcBorders>
          </w:tcPr>
          <w:p w:rsidR="004A09F8" w:rsidRDefault="004A09F8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09F8" w:rsidRDefault="004A09F8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56" w:type="dxa"/>
            <w:tcBorders>
              <w:left w:val="single" w:sz="4" w:space="0" w:color="auto"/>
            </w:tcBorders>
          </w:tcPr>
          <w:p w:rsidR="004A09F8" w:rsidRDefault="004A09F8" w:rsidP="00071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CE59A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hi sinh trên núi Tùng Mậu (Phú Điền – Hậu Lộc – Thanh Hóa)</w:t>
            </w:r>
            <w:r w:rsidR="00933E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07165C" w:rsidRPr="0007165C" w:rsidRDefault="0007165C" w:rsidP="0007165C">
      <w:pPr>
        <w:rPr>
          <w:rFonts w:ascii="Times New Roman" w:hAnsi="Times New Roman" w:cs="Times New Roman"/>
          <w:sz w:val="26"/>
          <w:szCs w:val="26"/>
        </w:rPr>
      </w:pPr>
    </w:p>
    <w:p w:rsidR="00156537" w:rsidRDefault="00156537" w:rsidP="00DF7735">
      <w:pPr>
        <w:rPr>
          <w:rFonts w:ascii="Times New Roman" w:hAnsi="Times New Roman" w:cs="Times New Roman"/>
          <w:b/>
          <w:sz w:val="26"/>
          <w:szCs w:val="26"/>
        </w:rPr>
      </w:pPr>
    </w:p>
    <w:p w:rsidR="00DD4792" w:rsidRDefault="00DD4792" w:rsidP="00DF7735">
      <w:pPr>
        <w:rPr>
          <w:rFonts w:ascii="Times New Roman" w:hAnsi="Times New Roman" w:cs="Times New Roman"/>
          <w:b/>
          <w:sz w:val="26"/>
          <w:szCs w:val="26"/>
        </w:rPr>
      </w:pPr>
    </w:p>
    <w:p w:rsidR="00DD4792" w:rsidRDefault="00DD4792" w:rsidP="00DF7735">
      <w:pPr>
        <w:rPr>
          <w:rFonts w:ascii="Times New Roman" w:hAnsi="Times New Roman" w:cs="Times New Roman"/>
          <w:b/>
          <w:sz w:val="26"/>
          <w:szCs w:val="26"/>
        </w:rPr>
      </w:pPr>
    </w:p>
    <w:p w:rsidR="008B690D" w:rsidRPr="003F41E5" w:rsidRDefault="008B690D" w:rsidP="008B690D">
      <w:pPr>
        <w:tabs>
          <w:tab w:val="left" w:pos="504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sectPr w:rsidR="008B690D" w:rsidRPr="003F41E5" w:rsidSect="00190E43">
      <w:pgSz w:w="12240" w:h="15840"/>
      <w:pgMar w:top="851" w:right="1183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36C0"/>
    <w:multiLevelType w:val="hybridMultilevel"/>
    <w:tmpl w:val="56987014"/>
    <w:lvl w:ilvl="0" w:tplc="B5368944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517D7C"/>
    <w:multiLevelType w:val="hybridMultilevel"/>
    <w:tmpl w:val="476668E4"/>
    <w:lvl w:ilvl="0" w:tplc="247AC4F4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E1D276D"/>
    <w:multiLevelType w:val="hybridMultilevel"/>
    <w:tmpl w:val="8E4A4D62"/>
    <w:lvl w:ilvl="0" w:tplc="A3184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5029B"/>
    <w:multiLevelType w:val="hybridMultilevel"/>
    <w:tmpl w:val="EA8A36DC"/>
    <w:lvl w:ilvl="0" w:tplc="39F24144">
      <w:start w:val="6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CE1FE2"/>
    <w:multiLevelType w:val="hybridMultilevel"/>
    <w:tmpl w:val="56EC0B0E"/>
    <w:lvl w:ilvl="0" w:tplc="2C6A52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004BFC"/>
    <w:multiLevelType w:val="hybridMultilevel"/>
    <w:tmpl w:val="A2E80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602D50"/>
    <w:multiLevelType w:val="hybridMultilevel"/>
    <w:tmpl w:val="768E977C"/>
    <w:lvl w:ilvl="0" w:tplc="8772A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5243D6"/>
    <w:multiLevelType w:val="hybridMultilevel"/>
    <w:tmpl w:val="D096BD5E"/>
    <w:lvl w:ilvl="0" w:tplc="9C84E39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30FA188F"/>
    <w:multiLevelType w:val="hybridMultilevel"/>
    <w:tmpl w:val="18A03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108D8"/>
    <w:multiLevelType w:val="hybridMultilevel"/>
    <w:tmpl w:val="27D2FFB8"/>
    <w:lvl w:ilvl="0" w:tplc="DB3E580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36104621"/>
    <w:multiLevelType w:val="hybridMultilevel"/>
    <w:tmpl w:val="DA1C1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E285F"/>
    <w:multiLevelType w:val="hybridMultilevel"/>
    <w:tmpl w:val="F2403E90"/>
    <w:lvl w:ilvl="0" w:tplc="E034B1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785381A"/>
    <w:multiLevelType w:val="hybridMultilevel"/>
    <w:tmpl w:val="BF0A8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C6B41"/>
    <w:multiLevelType w:val="hybridMultilevel"/>
    <w:tmpl w:val="69429464"/>
    <w:lvl w:ilvl="0" w:tplc="6EAAFA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B41B84"/>
    <w:multiLevelType w:val="hybridMultilevel"/>
    <w:tmpl w:val="6D84C4F8"/>
    <w:lvl w:ilvl="0" w:tplc="EBEA2122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441D58DA"/>
    <w:multiLevelType w:val="hybridMultilevel"/>
    <w:tmpl w:val="F2567CDA"/>
    <w:lvl w:ilvl="0" w:tplc="E034B134">
      <w:start w:val="1"/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4E374E1A"/>
    <w:multiLevelType w:val="hybridMultilevel"/>
    <w:tmpl w:val="A90A6AC0"/>
    <w:lvl w:ilvl="0" w:tplc="31EA66D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>
    <w:nsid w:val="4F401273"/>
    <w:multiLevelType w:val="hybridMultilevel"/>
    <w:tmpl w:val="851282F2"/>
    <w:lvl w:ilvl="0" w:tplc="ABF2DCBA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>
    <w:nsid w:val="57D2493F"/>
    <w:multiLevelType w:val="hybridMultilevel"/>
    <w:tmpl w:val="436AB184"/>
    <w:lvl w:ilvl="0" w:tplc="2160A0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3B129F"/>
    <w:multiLevelType w:val="hybridMultilevel"/>
    <w:tmpl w:val="16F4D3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071AB"/>
    <w:multiLevelType w:val="hybridMultilevel"/>
    <w:tmpl w:val="8C287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DE2A32"/>
    <w:multiLevelType w:val="hybridMultilevel"/>
    <w:tmpl w:val="A9C46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86A89"/>
    <w:multiLevelType w:val="hybridMultilevel"/>
    <w:tmpl w:val="6D8E7AA8"/>
    <w:lvl w:ilvl="0" w:tplc="ADD8CA68">
      <w:start w:val="3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>
    <w:nsid w:val="6F5F6F96"/>
    <w:multiLevelType w:val="hybridMultilevel"/>
    <w:tmpl w:val="DCBCC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10EF8"/>
    <w:multiLevelType w:val="hybridMultilevel"/>
    <w:tmpl w:val="1CB0C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AD6784"/>
    <w:multiLevelType w:val="hybridMultilevel"/>
    <w:tmpl w:val="B68CBA46"/>
    <w:lvl w:ilvl="0" w:tplc="7EDC41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642C0D"/>
    <w:multiLevelType w:val="hybridMultilevel"/>
    <w:tmpl w:val="44D076A8"/>
    <w:lvl w:ilvl="0" w:tplc="611E59D2">
      <w:start w:val="6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10"/>
  </w:num>
  <w:num w:numId="4">
    <w:abstractNumId w:val="22"/>
  </w:num>
  <w:num w:numId="5">
    <w:abstractNumId w:val="8"/>
  </w:num>
  <w:num w:numId="6">
    <w:abstractNumId w:val="18"/>
  </w:num>
  <w:num w:numId="7">
    <w:abstractNumId w:val="0"/>
  </w:num>
  <w:num w:numId="8">
    <w:abstractNumId w:val="26"/>
  </w:num>
  <w:num w:numId="9">
    <w:abstractNumId w:val="3"/>
  </w:num>
  <w:num w:numId="10">
    <w:abstractNumId w:val="11"/>
  </w:num>
  <w:num w:numId="11">
    <w:abstractNumId w:val="15"/>
  </w:num>
  <w:num w:numId="12">
    <w:abstractNumId w:val="7"/>
  </w:num>
  <w:num w:numId="13">
    <w:abstractNumId w:val="14"/>
  </w:num>
  <w:num w:numId="14">
    <w:abstractNumId w:val="16"/>
  </w:num>
  <w:num w:numId="15">
    <w:abstractNumId w:val="17"/>
  </w:num>
  <w:num w:numId="16">
    <w:abstractNumId w:val="1"/>
  </w:num>
  <w:num w:numId="17">
    <w:abstractNumId w:val="24"/>
  </w:num>
  <w:num w:numId="18">
    <w:abstractNumId w:val="20"/>
  </w:num>
  <w:num w:numId="19">
    <w:abstractNumId w:val="9"/>
  </w:num>
  <w:num w:numId="20">
    <w:abstractNumId w:val="23"/>
  </w:num>
  <w:num w:numId="21">
    <w:abstractNumId w:val="21"/>
  </w:num>
  <w:num w:numId="22">
    <w:abstractNumId w:val="13"/>
  </w:num>
  <w:num w:numId="23">
    <w:abstractNumId w:val="4"/>
  </w:num>
  <w:num w:numId="24">
    <w:abstractNumId w:val="6"/>
  </w:num>
  <w:num w:numId="25">
    <w:abstractNumId w:val="5"/>
  </w:num>
  <w:num w:numId="26">
    <w:abstractNumId w:val="19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EB"/>
    <w:rsid w:val="00004E16"/>
    <w:rsid w:val="00007567"/>
    <w:rsid w:val="00013AA5"/>
    <w:rsid w:val="00014925"/>
    <w:rsid w:val="00014B19"/>
    <w:rsid w:val="0001636C"/>
    <w:rsid w:val="00027FAC"/>
    <w:rsid w:val="0005322C"/>
    <w:rsid w:val="0005409A"/>
    <w:rsid w:val="00061602"/>
    <w:rsid w:val="00064213"/>
    <w:rsid w:val="0007165C"/>
    <w:rsid w:val="00087DF0"/>
    <w:rsid w:val="00093034"/>
    <w:rsid w:val="000A51B2"/>
    <w:rsid w:val="000B1ABA"/>
    <w:rsid w:val="000B323A"/>
    <w:rsid w:val="000C4A2A"/>
    <w:rsid w:val="000D4DBF"/>
    <w:rsid w:val="000E7AA8"/>
    <w:rsid w:val="000F05A6"/>
    <w:rsid w:val="00156537"/>
    <w:rsid w:val="001648E8"/>
    <w:rsid w:val="00175B79"/>
    <w:rsid w:val="00182503"/>
    <w:rsid w:val="001872F2"/>
    <w:rsid w:val="00190351"/>
    <w:rsid w:val="001906DA"/>
    <w:rsid w:val="00190E43"/>
    <w:rsid w:val="001960F2"/>
    <w:rsid w:val="001A5029"/>
    <w:rsid w:val="001B0A3D"/>
    <w:rsid w:val="001B255D"/>
    <w:rsid w:val="001B6293"/>
    <w:rsid w:val="001B6535"/>
    <w:rsid w:val="001C57C8"/>
    <w:rsid w:val="001D4AC1"/>
    <w:rsid w:val="001E3309"/>
    <w:rsid w:val="001F13EB"/>
    <w:rsid w:val="001F3E6A"/>
    <w:rsid w:val="002063EF"/>
    <w:rsid w:val="00207CE9"/>
    <w:rsid w:val="00231BBF"/>
    <w:rsid w:val="00286FC5"/>
    <w:rsid w:val="00297225"/>
    <w:rsid w:val="002A04C6"/>
    <w:rsid w:val="002A6CBC"/>
    <w:rsid w:val="002D6D36"/>
    <w:rsid w:val="002E0475"/>
    <w:rsid w:val="002E1AD8"/>
    <w:rsid w:val="002E43A8"/>
    <w:rsid w:val="002F3C09"/>
    <w:rsid w:val="002F69F2"/>
    <w:rsid w:val="0030242A"/>
    <w:rsid w:val="003176A0"/>
    <w:rsid w:val="0032317C"/>
    <w:rsid w:val="00324F19"/>
    <w:rsid w:val="00325241"/>
    <w:rsid w:val="00340DA7"/>
    <w:rsid w:val="003519AA"/>
    <w:rsid w:val="0037511D"/>
    <w:rsid w:val="00381052"/>
    <w:rsid w:val="00381D4E"/>
    <w:rsid w:val="0039022F"/>
    <w:rsid w:val="003A16A3"/>
    <w:rsid w:val="003A1732"/>
    <w:rsid w:val="003B5890"/>
    <w:rsid w:val="003E4989"/>
    <w:rsid w:val="003F63F6"/>
    <w:rsid w:val="00403086"/>
    <w:rsid w:val="00403A20"/>
    <w:rsid w:val="0041238D"/>
    <w:rsid w:val="00417DB0"/>
    <w:rsid w:val="00431576"/>
    <w:rsid w:val="0043174B"/>
    <w:rsid w:val="00465299"/>
    <w:rsid w:val="0046596E"/>
    <w:rsid w:val="004A09F8"/>
    <w:rsid w:val="004A653E"/>
    <w:rsid w:val="004E1446"/>
    <w:rsid w:val="004F635D"/>
    <w:rsid w:val="00513955"/>
    <w:rsid w:val="00554DF4"/>
    <w:rsid w:val="00570814"/>
    <w:rsid w:val="00586FF5"/>
    <w:rsid w:val="005A741C"/>
    <w:rsid w:val="005C17CF"/>
    <w:rsid w:val="005C4F8C"/>
    <w:rsid w:val="005C7AB1"/>
    <w:rsid w:val="005C7E4B"/>
    <w:rsid w:val="005E47AD"/>
    <w:rsid w:val="005E57D8"/>
    <w:rsid w:val="005E598B"/>
    <w:rsid w:val="00611BF7"/>
    <w:rsid w:val="00617BB5"/>
    <w:rsid w:val="00621AEE"/>
    <w:rsid w:val="00627AE8"/>
    <w:rsid w:val="00655B05"/>
    <w:rsid w:val="00670837"/>
    <w:rsid w:val="0069417E"/>
    <w:rsid w:val="006C5F60"/>
    <w:rsid w:val="006E3405"/>
    <w:rsid w:val="00707331"/>
    <w:rsid w:val="0072265B"/>
    <w:rsid w:val="007255C2"/>
    <w:rsid w:val="00733BFC"/>
    <w:rsid w:val="00734108"/>
    <w:rsid w:val="00754CA3"/>
    <w:rsid w:val="00795F15"/>
    <w:rsid w:val="007B76BF"/>
    <w:rsid w:val="007D3E3B"/>
    <w:rsid w:val="007D597C"/>
    <w:rsid w:val="007E3BA8"/>
    <w:rsid w:val="008063ED"/>
    <w:rsid w:val="008104BB"/>
    <w:rsid w:val="008128AE"/>
    <w:rsid w:val="00820059"/>
    <w:rsid w:val="00825163"/>
    <w:rsid w:val="00825F6A"/>
    <w:rsid w:val="00831E28"/>
    <w:rsid w:val="00850026"/>
    <w:rsid w:val="00850D5D"/>
    <w:rsid w:val="008525F7"/>
    <w:rsid w:val="00882057"/>
    <w:rsid w:val="00884C86"/>
    <w:rsid w:val="008B32C2"/>
    <w:rsid w:val="008B690D"/>
    <w:rsid w:val="009107D4"/>
    <w:rsid w:val="00933E67"/>
    <w:rsid w:val="0094358B"/>
    <w:rsid w:val="00965A48"/>
    <w:rsid w:val="009715C9"/>
    <w:rsid w:val="009840EA"/>
    <w:rsid w:val="00984BC1"/>
    <w:rsid w:val="00993216"/>
    <w:rsid w:val="009A3D04"/>
    <w:rsid w:val="009B5846"/>
    <w:rsid w:val="009C4FAA"/>
    <w:rsid w:val="009D0927"/>
    <w:rsid w:val="009F1B12"/>
    <w:rsid w:val="009F5B90"/>
    <w:rsid w:val="00A07FB1"/>
    <w:rsid w:val="00A13140"/>
    <w:rsid w:val="00A367E3"/>
    <w:rsid w:val="00A41542"/>
    <w:rsid w:val="00A65E11"/>
    <w:rsid w:val="00A7084B"/>
    <w:rsid w:val="00A73653"/>
    <w:rsid w:val="00A8639E"/>
    <w:rsid w:val="00A9109E"/>
    <w:rsid w:val="00AA0D6F"/>
    <w:rsid w:val="00AB4CAD"/>
    <w:rsid w:val="00AC211B"/>
    <w:rsid w:val="00AC307A"/>
    <w:rsid w:val="00B0235A"/>
    <w:rsid w:val="00B07DE1"/>
    <w:rsid w:val="00B163F4"/>
    <w:rsid w:val="00B2174E"/>
    <w:rsid w:val="00B2598C"/>
    <w:rsid w:val="00B309B2"/>
    <w:rsid w:val="00B36E82"/>
    <w:rsid w:val="00B42764"/>
    <w:rsid w:val="00B4319B"/>
    <w:rsid w:val="00B47E8F"/>
    <w:rsid w:val="00B5286C"/>
    <w:rsid w:val="00B74A8F"/>
    <w:rsid w:val="00B84E31"/>
    <w:rsid w:val="00BA2453"/>
    <w:rsid w:val="00BF05FB"/>
    <w:rsid w:val="00C028B6"/>
    <w:rsid w:val="00C06240"/>
    <w:rsid w:val="00C110AB"/>
    <w:rsid w:val="00C15D25"/>
    <w:rsid w:val="00C176F0"/>
    <w:rsid w:val="00C64333"/>
    <w:rsid w:val="00C72CB8"/>
    <w:rsid w:val="00C850C8"/>
    <w:rsid w:val="00C91AE5"/>
    <w:rsid w:val="00CB65BF"/>
    <w:rsid w:val="00CC7145"/>
    <w:rsid w:val="00CD155A"/>
    <w:rsid w:val="00CE59A3"/>
    <w:rsid w:val="00D00332"/>
    <w:rsid w:val="00D10B70"/>
    <w:rsid w:val="00D2117C"/>
    <w:rsid w:val="00D318B6"/>
    <w:rsid w:val="00D32EDE"/>
    <w:rsid w:val="00D343F5"/>
    <w:rsid w:val="00D366C2"/>
    <w:rsid w:val="00D65265"/>
    <w:rsid w:val="00D73CB8"/>
    <w:rsid w:val="00D82283"/>
    <w:rsid w:val="00D86EAD"/>
    <w:rsid w:val="00DA3EE2"/>
    <w:rsid w:val="00DA42E7"/>
    <w:rsid w:val="00DA7607"/>
    <w:rsid w:val="00DC5E68"/>
    <w:rsid w:val="00DD4792"/>
    <w:rsid w:val="00DF7735"/>
    <w:rsid w:val="00E03BF3"/>
    <w:rsid w:val="00E138F2"/>
    <w:rsid w:val="00E26918"/>
    <w:rsid w:val="00E41AD9"/>
    <w:rsid w:val="00E57EDD"/>
    <w:rsid w:val="00E747BE"/>
    <w:rsid w:val="00E93887"/>
    <w:rsid w:val="00E978E4"/>
    <w:rsid w:val="00EA6A51"/>
    <w:rsid w:val="00EC37FC"/>
    <w:rsid w:val="00ED5B55"/>
    <w:rsid w:val="00EE0567"/>
    <w:rsid w:val="00EF4CF6"/>
    <w:rsid w:val="00EF5D88"/>
    <w:rsid w:val="00F137C7"/>
    <w:rsid w:val="00F327E5"/>
    <w:rsid w:val="00F338DB"/>
    <w:rsid w:val="00F3705B"/>
    <w:rsid w:val="00F46A4B"/>
    <w:rsid w:val="00F47EB9"/>
    <w:rsid w:val="00F80294"/>
    <w:rsid w:val="00F87D7D"/>
    <w:rsid w:val="00F9640D"/>
    <w:rsid w:val="00FB28B6"/>
    <w:rsid w:val="00FB3773"/>
    <w:rsid w:val="00FE1FEB"/>
    <w:rsid w:val="00F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13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3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13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AEE16532FE6419DD18946A405E972" ma:contentTypeVersion="2" ma:contentTypeDescription="Create a new document." ma:contentTypeScope="" ma:versionID="003db5eb0d0da02a48898190ba3bd54c">
  <xsd:schema xmlns:xsd="http://www.w3.org/2001/XMLSchema" xmlns:xs="http://www.w3.org/2001/XMLSchema" xmlns:p="http://schemas.microsoft.com/office/2006/metadata/properties" xmlns:ns2="e47bd368-ead0-4e9a-aae8-143fa62b9258" targetNamespace="http://schemas.microsoft.com/office/2006/metadata/properties" ma:root="true" ma:fieldsID="3e97372d91b50e1e11bfd91ef8ce4679" ns2:_="">
    <xsd:import namespace="e47bd368-ead0-4e9a-aae8-143fa62b9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bd368-ead0-4e9a-aae8-143fa62b9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18E7C-25A4-4DF1-B7E7-1C4A1DC42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43D0D-C416-40A7-A204-A5AA41F83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7bd368-ead0-4e9a-aae8-143fa62b9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16021-2D41-467D-A484-F7FDFCF916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FF95A0-9ADD-42C2-9416-6BD37623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2020-02-07T18:38:00Z</dcterms:created>
  <dcterms:modified xsi:type="dcterms:W3CDTF">2020-02-07T18:38:00Z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0x01010053AAEE16532FE6419DD18946A405E972</vt:lpwstr>
  </property>
</Properties>
</file>