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C594" w14:textId="52A1D1C6" w:rsidR="00D34833" w:rsidRPr="00860080" w:rsidRDefault="00D34833" w:rsidP="00955792">
      <w:pPr>
        <w:pStyle w:val="ListParagraph"/>
        <w:numPr>
          <w:ilvl w:val="0"/>
          <w:numId w:val="1"/>
        </w:numPr>
        <w:spacing w:before="12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MÔN : MỸ THUẬT</w:t>
      </w:r>
    </w:p>
    <w:p w14:paraId="1DC2D8F0" w14:textId="73359F7E" w:rsidR="00D34833" w:rsidRPr="00BC4503" w:rsidRDefault="00D34833" w:rsidP="00316552">
      <w:pPr>
        <w:spacing w:before="120" w:line="276" w:lineRule="auto"/>
        <w:ind w:hanging="450"/>
        <w:jc w:val="center"/>
        <w:rPr>
          <w:rFonts w:ascii="Times New Roman" w:hAnsi="Times New Roman" w:cs="Times New Roman"/>
          <w:sz w:val="26"/>
          <w:szCs w:val="26"/>
        </w:rPr>
      </w:pPr>
      <w:r w:rsidRPr="00BC4503">
        <w:rPr>
          <w:rFonts w:ascii="Times New Roman" w:hAnsi="Times New Roman" w:cs="Times New Roman"/>
          <w:b/>
          <w:bCs/>
          <w:sz w:val="26"/>
          <w:szCs w:val="26"/>
        </w:rPr>
        <w:t>KHỐI 6</w:t>
      </w:r>
    </w:p>
    <w:p w14:paraId="7980BED0" w14:textId="411C3A47" w:rsidR="00D34833" w:rsidRPr="004A3D77" w:rsidRDefault="00D34833" w:rsidP="00955792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4A3D77">
        <w:rPr>
          <w:rFonts w:ascii="Times New Roman" w:hAnsi="Times New Roman" w:cs="Times New Roman"/>
          <w:b/>
          <w:sz w:val="26"/>
          <w:szCs w:val="26"/>
        </w:rPr>
        <w:t xml:space="preserve">Vẽ tranh đề tài : </w:t>
      </w:r>
      <w:r w:rsidR="0081390E">
        <w:rPr>
          <w:rFonts w:ascii="Times New Roman" w:hAnsi="Times New Roman" w:cs="Times New Roman"/>
          <w:b/>
          <w:sz w:val="26"/>
          <w:szCs w:val="26"/>
          <w:lang w:val="vi-VN"/>
        </w:rPr>
        <w:t xml:space="preserve">Mẹ của em </w:t>
      </w:r>
      <w:r w:rsidR="008E3F60" w:rsidRPr="004A3D77">
        <w:rPr>
          <w:rFonts w:ascii="Times New Roman" w:hAnsi="Times New Roman" w:cs="Times New Roman"/>
          <w:b/>
          <w:sz w:val="26"/>
          <w:szCs w:val="26"/>
        </w:rPr>
        <w:t xml:space="preserve">( hoàn chỉnh có tô màu ) </w:t>
      </w:r>
      <w:r w:rsidRPr="004A3D77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8E3F60" w:rsidRPr="004A3D77">
        <w:rPr>
          <w:rFonts w:ascii="Times New Roman" w:hAnsi="Times New Roman" w:cs="Times New Roman"/>
          <w:b/>
          <w:sz w:val="26"/>
          <w:szCs w:val="26"/>
        </w:rPr>
        <w:t xml:space="preserve"> thực </w:t>
      </w:r>
      <w:r w:rsidRPr="004A3D77">
        <w:rPr>
          <w:rFonts w:ascii="Times New Roman" w:hAnsi="Times New Roman" w:cs="Times New Roman"/>
          <w:b/>
          <w:sz w:val="26"/>
          <w:szCs w:val="26"/>
        </w:rPr>
        <w:t xml:space="preserve"> hiện trên khổ giấy A4</w:t>
      </w:r>
    </w:p>
    <w:p w14:paraId="200A95A4" w14:textId="33673A4B" w:rsidR="00D34833" w:rsidRPr="0081390E" w:rsidRDefault="00D34833" w:rsidP="00955792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C7871">
        <w:rPr>
          <w:rFonts w:ascii="Times New Roman" w:hAnsi="Times New Roman" w:cs="Times New Roman"/>
          <w:sz w:val="26"/>
          <w:szCs w:val="26"/>
        </w:rPr>
        <w:t xml:space="preserve">Học sinh nhớ lại những hình ảnh </w:t>
      </w:r>
      <w:r w:rsidR="0081390E">
        <w:rPr>
          <w:rFonts w:ascii="Times New Roman" w:hAnsi="Times New Roman" w:cs="Times New Roman"/>
          <w:sz w:val="26"/>
          <w:szCs w:val="26"/>
          <w:lang w:val="vi-VN"/>
        </w:rPr>
        <w:t xml:space="preserve">đẹp về mẹ ( mẹ chăm sóc em khi bệnh , mẹ đi làm , mẹ làm việc nhà ....) </w:t>
      </w:r>
    </w:p>
    <w:p w14:paraId="1A342D82" w14:textId="11775D5F" w:rsidR="0081390E" w:rsidRDefault="0081390E" w:rsidP="00955792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Thể hiện tình cảm với mẹ ,thể hiện tấm lòng với mẹ , cố gắng học tốt cho mẹ vui lòng </w:t>
      </w:r>
    </w:p>
    <w:p w14:paraId="0EFA58E8" w14:textId="75C6AA8A" w:rsidR="00D34833" w:rsidRPr="000C7871" w:rsidRDefault="00D34833" w:rsidP="00955792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C7871">
        <w:rPr>
          <w:rFonts w:ascii="Times New Roman" w:hAnsi="Times New Roman" w:cs="Times New Roman"/>
          <w:sz w:val="26"/>
          <w:szCs w:val="26"/>
        </w:rPr>
        <w:t>Chú ý cách vẽ ngườ</w:t>
      </w:r>
      <w:r w:rsidR="001B4D33">
        <w:rPr>
          <w:rFonts w:ascii="Times New Roman" w:hAnsi="Times New Roman" w:cs="Times New Roman"/>
          <w:sz w:val="26"/>
          <w:szCs w:val="26"/>
        </w:rPr>
        <w:t xml:space="preserve">i, </w:t>
      </w:r>
      <w:r w:rsidRPr="000C7871">
        <w:rPr>
          <w:rFonts w:ascii="Times New Roman" w:hAnsi="Times New Roman" w:cs="Times New Roman"/>
          <w:sz w:val="26"/>
          <w:szCs w:val="26"/>
        </w:rPr>
        <w:t>tô màu cẩn thẩ</w:t>
      </w:r>
      <w:r w:rsidR="001B4D33">
        <w:rPr>
          <w:rFonts w:ascii="Times New Roman" w:hAnsi="Times New Roman" w:cs="Times New Roman"/>
          <w:sz w:val="26"/>
          <w:szCs w:val="26"/>
        </w:rPr>
        <w:t>n</w:t>
      </w:r>
      <w:r w:rsidRPr="000C7871">
        <w:rPr>
          <w:rFonts w:ascii="Times New Roman" w:hAnsi="Times New Roman" w:cs="Times New Roman"/>
          <w:sz w:val="26"/>
          <w:szCs w:val="26"/>
        </w:rPr>
        <w:t>, kh</w:t>
      </w:r>
      <w:r w:rsidR="003E48E9" w:rsidRPr="000C7871">
        <w:rPr>
          <w:rFonts w:ascii="Times New Roman" w:hAnsi="Times New Roman" w:cs="Times New Roman"/>
          <w:sz w:val="26"/>
          <w:szCs w:val="26"/>
        </w:rPr>
        <w:t>ô</w:t>
      </w:r>
      <w:r w:rsidRPr="000C7871">
        <w:rPr>
          <w:rFonts w:ascii="Times New Roman" w:hAnsi="Times New Roman" w:cs="Times New Roman"/>
          <w:sz w:val="26"/>
          <w:szCs w:val="26"/>
        </w:rPr>
        <w:t>ng để bị lem</w:t>
      </w:r>
      <w:r w:rsidR="001B4D33">
        <w:rPr>
          <w:rFonts w:ascii="Times New Roman" w:hAnsi="Times New Roman" w:cs="Times New Roman"/>
          <w:sz w:val="26"/>
          <w:szCs w:val="26"/>
        </w:rPr>
        <w:t>.</w:t>
      </w:r>
      <w:r w:rsidRPr="000C78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86346C" w14:textId="00C9987E" w:rsidR="008E3F60" w:rsidRPr="0081390E" w:rsidRDefault="0081390E" w:rsidP="00955792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Vẽ theo mẫu : Mẫu có 2 đồ vật ( tiết 1 ) </w:t>
      </w:r>
    </w:p>
    <w:p w14:paraId="50EBDA49" w14:textId="2EF20422" w:rsidR="0081390E" w:rsidRPr="0081390E" w:rsidRDefault="0081390E" w:rsidP="0081390E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Nhớ lại kiến thức vẽ theo mẫu : </w:t>
      </w:r>
    </w:p>
    <w:p w14:paraId="15955988" w14:textId="6C407A01" w:rsidR="0081390E" w:rsidRDefault="0081390E" w:rsidP="0081390E">
      <w:pPr>
        <w:pStyle w:val="ListParagraph"/>
        <w:tabs>
          <w:tab w:val="left" w:pos="851"/>
          <w:tab w:val="left" w:pos="993"/>
        </w:tabs>
        <w:spacing w:before="120" w:after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+ Có 4 bước : - Quan sát , nhận xét mẫu </w:t>
      </w:r>
    </w:p>
    <w:p w14:paraId="597FCA12" w14:textId="77777777" w:rsidR="0081390E" w:rsidRDefault="0081390E" w:rsidP="003D6DF0">
      <w:pPr>
        <w:pStyle w:val="ListParagraph"/>
        <w:numPr>
          <w:ilvl w:val="0"/>
          <w:numId w:val="2"/>
        </w:numPr>
        <w:spacing w:before="120" w:after="0" w:line="276" w:lineRule="auto"/>
        <w:ind w:left="2430" w:hanging="18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Dựng khung hình , kẻ trục </w:t>
      </w:r>
    </w:p>
    <w:p w14:paraId="49284520" w14:textId="53EA2990" w:rsidR="0081390E" w:rsidRDefault="003D6DF0" w:rsidP="003D6DF0">
      <w:pPr>
        <w:pStyle w:val="ListParagraph"/>
        <w:spacing w:before="120" w:after="0" w:line="276" w:lineRule="auto"/>
        <w:ind w:left="225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r w:rsidR="008139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Dựng hình bằng nét thẳng </w:t>
      </w:r>
    </w:p>
    <w:p w14:paraId="186841B3" w14:textId="59496AC1" w:rsidR="0081390E" w:rsidRDefault="003D6DF0" w:rsidP="003D6DF0">
      <w:pPr>
        <w:pStyle w:val="ListParagraph"/>
        <w:spacing w:before="120" w:after="0" w:line="276" w:lineRule="auto"/>
        <w:ind w:left="225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r w:rsidR="008139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Dựng hình bằng nét cong </w:t>
      </w:r>
    </w:p>
    <w:p w14:paraId="6519DDC8" w14:textId="70914819" w:rsidR="003D6DF0" w:rsidRDefault="003D6DF0" w:rsidP="003D6DF0">
      <w:pPr>
        <w:pStyle w:val="ListParagraph"/>
        <w:spacing w:before="120" w:after="0" w:line="276" w:lineRule="auto"/>
        <w:ind w:left="2250" w:hanging="9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- </w:t>
      </w:r>
      <w:r w:rsidR="0081390E">
        <w:rPr>
          <w:rFonts w:ascii="Times New Roman" w:hAnsi="Times New Roman" w:cs="Times New Roman"/>
          <w:bCs/>
          <w:sz w:val="26"/>
          <w:szCs w:val="26"/>
          <w:lang w:val="vi-VN"/>
        </w:rPr>
        <w:t>Hoàn chỉnh bài : có 2 trường hợp :</w:t>
      </w:r>
    </w:p>
    <w:p w14:paraId="1F88FADA" w14:textId="0AE0DF90" w:rsidR="0081390E" w:rsidRDefault="003D6DF0" w:rsidP="003D6DF0">
      <w:pPr>
        <w:pStyle w:val="ListParagraph"/>
        <w:spacing w:before="120" w:after="0" w:line="276" w:lineRule="auto"/>
        <w:ind w:left="225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</w:t>
      </w:r>
      <w:r w:rsidR="008139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Dùng bút màu lên độ sáng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81390E">
        <w:rPr>
          <w:rFonts w:ascii="Times New Roman" w:hAnsi="Times New Roman" w:cs="Times New Roman"/>
          <w:bCs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ố</w:t>
      </w:r>
      <w:r w:rsidR="0081390E">
        <w:rPr>
          <w:rFonts w:ascii="Times New Roman" w:hAnsi="Times New Roman" w:cs="Times New Roman"/>
          <w:bCs/>
          <w:sz w:val="26"/>
          <w:szCs w:val="26"/>
          <w:lang w:val="vi-VN"/>
        </w:rPr>
        <w:t>i gọi là tô màu</w:t>
      </w:r>
    </w:p>
    <w:p w14:paraId="02704675" w14:textId="48298AB5" w:rsidR="003D6DF0" w:rsidRDefault="003D6DF0" w:rsidP="003D6DF0">
      <w:pPr>
        <w:pStyle w:val="ListParagraph"/>
        <w:spacing w:before="120" w:after="0" w:line="276" w:lineRule="auto"/>
        <w:ind w:left="288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- </w:t>
      </w:r>
      <w:r w:rsidR="008139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Dùng bút chì lên độ sáng tối gọi là lên bóng </w:t>
      </w:r>
    </w:p>
    <w:p w14:paraId="5C7B4AE0" w14:textId="77777777" w:rsidR="003D6DF0" w:rsidRDefault="003D6DF0" w:rsidP="0081390E">
      <w:pPr>
        <w:pStyle w:val="ListParagraph"/>
        <w:numPr>
          <w:ilvl w:val="0"/>
          <w:numId w:val="2"/>
        </w:numPr>
        <w:spacing w:before="120" w:after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Ở tiết đầu của bài này , dừng lại ở bước dựng hình bằng nét cong</w:t>
      </w:r>
    </w:p>
    <w:p w14:paraId="0EEAE572" w14:textId="77777777" w:rsidR="003D6DF0" w:rsidRDefault="003D6DF0" w:rsidP="0081390E">
      <w:pPr>
        <w:pStyle w:val="ListParagraph"/>
        <w:numPr>
          <w:ilvl w:val="0"/>
          <w:numId w:val="2"/>
        </w:numPr>
        <w:spacing w:before="120" w:after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Chú ý vẽ đúng mẫu , tôn trọng đặt điểm mẫu </w:t>
      </w:r>
    </w:p>
    <w:p w14:paraId="1B956C84" w14:textId="77777777" w:rsidR="003D6DF0" w:rsidRDefault="003D6DF0" w:rsidP="0081390E">
      <w:pPr>
        <w:pStyle w:val="ListParagraph"/>
        <w:numPr>
          <w:ilvl w:val="0"/>
          <w:numId w:val="2"/>
        </w:numPr>
        <w:spacing w:before="120" w:after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Chú ý  bồ cục trong bài vẽ cho hài hòa với giấy A4</w:t>
      </w:r>
    </w:p>
    <w:p w14:paraId="738F1ACA" w14:textId="77777777" w:rsidR="003D6DF0" w:rsidRDefault="003D6DF0" w:rsidP="0081390E">
      <w:pPr>
        <w:pStyle w:val="ListParagraph"/>
        <w:numPr>
          <w:ilvl w:val="0"/>
          <w:numId w:val="2"/>
        </w:numPr>
        <w:spacing w:before="120" w:after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Có thể vẽ mẫu tự chọn hay hình trong SGK </w:t>
      </w:r>
    </w:p>
    <w:p w14:paraId="3AB14DB1" w14:textId="5D975B17" w:rsidR="008E3F60" w:rsidRPr="003D6DF0" w:rsidRDefault="003D6DF0" w:rsidP="003D6DF0">
      <w:pPr>
        <w:pStyle w:val="ListParagraph"/>
        <w:numPr>
          <w:ilvl w:val="0"/>
          <w:numId w:val="2"/>
        </w:numPr>
        <w:spacing w:before="120" w:after="0" w:line="276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Chuẩn bị bút màu , chuẩn bị cho bài tiết sau : Hoàn chỉnh bài bằng bút màu </w:t>
      </w:r>
      <w:r w:rsidR="0081390E" w:rsidRPr="0081390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</w:t>
      </w:r>
    </w:p>
    <w:p w14:paraId="6F7D42C4" w14:textId="77777777" w:rsidR="00A0785E" w:rsidRDefault="00A0785E" w:rsidP="00A0785E">
      <w:pPr>
        <w:pStyle w:val="ListParagraph"/>
        <w:tabs>
          <w:tab w:val="left" w:pos="567"/>
          <w:tab w:val="left" w:pos="851"/>
          <w:tab w:val="left" w:pos="1134"/>
        </w:tabs>
        <w:spacing w:before="120" w:after="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</w:p>
    <w:p w14:paraId="18D17C6C" w14:textId="06CF589F" w:rsidR="006C2760" w:rsidRPr="00860080" w:rsidRDefault="006C2760" w:rsidP="00955792">
      <w:pPr>
        <w:pStyle w:val="ListParagraph"/>
        <w:numPr>
          <w:ilvl w:val="0"/>
          <w:numId w:val="1"/>
        </w:numPr>
        <w:tabs>
          <w:tab w:val="left" w:pos="851"/>
        </w:tabs>
        <w:spacing w:before="120" w:line="276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MÔN</w:t>
      </w:r>
      <w:r w:rsidR="00860080"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NHẠC</w:t>
      </w:r>
      <w:r w:rsidR="00860080" w:rsidRPr="008600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23F6D77" w14:textId="23112FA8" w:rsidR="00D53FC5" w:rsidRDefault="00212621" w:rsidP="00D53FC5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7871">
        <w:rPr>
          <w:rFonts w:ascii="Times New Roman" w:hAnsi="Times New Roman" w:cs="Times New Roman"/>
          <w:b/>
          <w:bCs/>
          <w:sz w:val="26"/>
          <w:szCs w:val="26"/>
        </w:rPr>
        <w:t>KHỐI 6</w:t>
      </w:r>
    </w:p>
    <w:p w14:paraId="336E088C" w14:textId="77777777" w:rsidR="001E6908" w:rsidRPr="008633BD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Học hát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1F4AAA45" w14:textId="77777777" w:rsidR="001E6908" w:rsidRPr="008633BD" w:rsidRDefault="001E6908" w:rsidP="001E6908">
      <w:pPr>
        <w:pStyle w:val="ListParagraph"/>
        <w:numPr>
          <w:ilvl w:val="0"/>
          <w:numId w:val="17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Bài “</w:t>
      </w:r>
      <w:r w:rsidRPr="008633BD">
        <w:rPr>
          <w:rFonts w:ascii="Times New Roman" w:hAnsi="Times New Roman" w:cs="Times New Roman"/>
          <w:sz w:val="26"/>
          <w:szCs w:val="26"/>
        </w:rPr>
        <w:t>Tia n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>ắng, hạt mưa” và “Hô-la-hê,Hô-la-hô”</w:t>
      </w:r>
    </w:p>
    <w:p w14:paraId="0E72D084" w14:textId="77777777" w:rsidR="001E6908" w:rsidRPr="008633BD" w:rsidRDefault="001E6908" w:rsidP="001E6908">
      <w:pPr>
        <w:pStyle w:val="ListParagraph"/>
        <w:numPr>
          <w:ilvl w:val="0"/>
          <w:numId w:val="18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học thuộc bài hát.</w:t>
      </w:r>
    </w:p>
    <w:p w14:paraId="65B61B50" w14:textId="77777777" w:rsidR="001E6908" w:rsidRPr="001E6908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Tập đọc nhạc : Số 7 và 8</w:t>
      </w:r>
    </w:p>
    <w:p w14:paraId="1642B138" w14:textId="77777777" w:rsidR="001E6908" w:rsidRPr="008633BD" w:rsidRDefault="001E6908" w:rsidP="001E6908">
      <w:pPr>
        <w:pStyle w:val="ListParagraph"/>
        <w:numPr>
          <w:ilvl w:val="0"/>
          <w:numId w:val="18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Làm bài TĐN số 7 và 8 vào tập chép nhạc.</w:t>
      </w:r>
    </w:p>
    <w:p w14:paraId="17956D10" w14:textId="77777777" w:rsidR="001E6908" w:rsidRPr="008633BD" w:rsidRDefault="001E6908" w:rsidP="001E69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xướng âm bài tập đọc nhạc 7 và 8.</w:t>
      </w:r>
    </w:p>
    <w:p w14:paraId="5A85CFBC" w14:textId="77777777" w:rsidR="001E6908" w:rsidRPr="008633BD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Nhạc lý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: Xem SGK bài “Những ký hiệu thường gặp trong bản nhạc”.</w:t>
      </w:r>
    </w:p>
    <w:p w14:paraId="5A7F3FBA" w14:textId="77777777" w:rsidR="001E6908" w:rsidRPr="008633BD" w:rsidRDefault="001E6908" w:rsidP="001E6908">
      <w:pPr>
        <w:pStyle w:val="ListParagraph"/>
        <w:numPr>
          <w:ilvl w:val="0"/>
          <w:numId w:val="16"/>
        </w:numPr>
        <w:tabs>
          <w:tab w:val="left" w:pos="1917"/>
        </w:tabs>
        <w:ind w:firstLine="0"/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Âm nhạc thường thức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: -  “Sơ lược về nhạc hát và nhạc đàn”</w:t>
      </w:r>
    </w:p>
    <w:p w14:paraId="5EBCBA01" w14:textId="5670E81F" w:rsidR="001E6908" w:rsidRPr="001E6908" w:rsidRDefault="001E6908" w:rsidP="001E6908">
      <w:pPr>
        <w:tabs>
          <w:tab w:val="left" w:pos="2656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- “Nhạc sĩ Văn Chung”  </w:t>
      </w:r>
      <w:r>
        <w:rPr>
          <w:rFonts w:ascii="Times New Roman" w:hAnsi="Times New Roman" w:cs="Times New Roman"/>
          <w:sz w:val="26"/>
          <w:szCs w:val="26"/>
        </w:rPr>
        <w:t>- Xem SGK</w:t>
      </w:r>
    </w:p>
    <w:p w14:paraId="45EE3944" w14:textId="77777777" w:rsidR="001E6908" w:rsidRPr="00C051E1" w:rsidRDefault="001E6908" w:rsidP="00870F0D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5E932B" w14:textId="389E702D" w:rsidR="00277297" w:rsidRPr="00277297" w:rsidRDefault="00277297" w:rsidP="00955792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before="120" w:line="276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77297">
        <w:rPr>
          <w:rFonts w:ascii="Times New Roman" w:hAnsi="Times New Roman" w:cs="Times New Roman"/>
          <w:b/>
          <w:bCs/>
          <w:sz w:val="28"/>
          <w:szCs w:val="28"/>
          <w:u w:val="single"/>
        </w:rPr>
        <w:t>MÔN: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CÔNG NGHỆ</w:t>
      </w:r>
    </w:p>
    <w:p w14:paraId="3D5B23C1" w14:textId="1AA657D4" w:rsidR="00A53B15" w:rsidRPr="00A53B15" w:rsidRDefault="000C36C5" w:rsidP="00A53B15">
      <w:pPr>
        <w:pStyle w:val="ListParagraph"/>
        <w:tabs>
          <w:tab w:val="left" w:pos="567"/>
        </w:tabs>
        <w:spacing w:before="120" w:after="0" w:line="276" w:lineRule="auto"/>
        <w:ind w:left="36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6C5">
        <w:rPr>
          <w:rFonts w:ascii="Times New Roman" w:hAnsi="Times New Roman" w:cs="Times New Roman"/>
          <w:b/>
          <w:sz w:val="26"/>
          <w:szCs w:val="26"/>
        </w:rPr>
        <w:t>KHỐI 6</w:t>
      </w:r>
    </w:p>
    <w:p w14:paraId="376ED920" w14:textId="0F672974" w:rsidR="00A53B15" w:rsidRDefault="00447FA9" w:rsidP="00A53B15">
      <w:pPr>
        <w:ind w:left="75"/>
        <w:rPr>
          <w:rFonts w:ascii="Times New Roman" w:hAnsi="Times New Roman" w:cs="Times New Roman"/>
          <w:sz w:val="28"/>
          <w:szCs w:val="28"/>
        </w:rPr>
      </w:pPr>
      <w:r w:rsidRPr="000C7871">
        <w:rPr>
          <w:rFonts w:ascii="Times New Roman" w:hAnsi="Times New Roman" w:cs="Times New Roman"/>
          <w:sz w:val="26"/>
          <w:szCs w:val="26"/>
        </w:rPr>
        <w:t>.</w:t>
      </w:r>
      <w:r w:rsidR="00A53B15" w:rsidRPr="00A53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3B15">
        <w:rPr>
          <w:rFonts w:ascii="Times New Roman" w:hAnsi="Times New Roman" w:cs="Times New Roman"/>
          <w:b/>
          <w:bCs/>
          <w:sz w:val="28"/>
          <w:szCs w:val="28"/>
        </w:rPr>
        <w:t>BÀI 24 :Thực hành:</w:t>
      </w:r>
      <w:r w:rsidR="00A53B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C6E40" w14:textId="77777777" w:rsidR="00A53B15" w:rsidRDefault="00A53B15" w:rsidP="00A53B15">
      <w:pPr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TỈA HOA TRANG TRÍ MÓN ĂN</w:t>
      </w:r>
    </w:p>
    <w:p w14:paraId="506E6DFB" w14:textId="77777777" w:rsidR="00A53B15" w:rsidRDefault="00A53B15" w:rsidP="00A53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MỘT SỐ LOẠI RAU CỦ QUẢ</w:t>
      </w:r>
    </w:p>
    <w:p w14:paraId="377E2321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1/ 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Nguyên liệu dụng cụ tỉa hoa :</w:t>
      </w:r>
    </w:p>
    <w:p w14:paraId="7D1686DF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a-</w:t>
      </w:r>
      <w:r>
        <w:rPr>
          <w:rFonts w:ascii="Times New Roman" w:hAnsi="Times New Roman" w:cs="Times New Roman"/>
          <w:sz w:val="28"/>
          <w:szCs w:val="28"/>
          <w:u w:val="single"/>
        </w:rPr>
        <w:t>Nguyên liệu :</w:t>
      </w:r>
    </w:p>
    <w:p w14:paraId="644109B4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Các loại rau củ, quả, hành lá, hành củ, ớt, dưa chuột, cà chua, củ cải trắng, củ cải đỏ.</w:t>
      </w:r>
    </w:p>
    <w:p w14:paraId="2E1E1F6D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b-</w:t>
      </w:r>
      <w:r>
        <w:rPr>
          <w:rFonts w:ascii="Times New Roman" w:hAnsi="Times New Roman" w:cs="Times New Roman"/>
          <w:sz w:val="28"/>
          <w:szCs w:val="28"/>
          <w:u w:val="single"/>
        </w:rPr>
        <w:t>Dụng cụ :</w:t>
      </w:r>
    </w:p>
    <w:p w14:paraId="54A854B0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Dao nhỏ mủi không nhọn tránh gây nguy hiểm,  thau nhỏ.</w:t>
      </w:r>
    </w:p>
    <w:p w14:paraId="58C5D7B3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2/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Thực hiện mẫu :</w:t>
      </w:r>
    </w:p>
    <w:p w14:paraId="38F0E038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a-</w:t>
      </w:r>
      <w:r>
        <w:rPr>
          <w:rFonts w:ascii="Times New Roman" w:hAnsi="Times New Roman" w:cs="Times New Roman"/>
          <w:sz w:val="28"/>
          <w:szCs w:val="28"/>
          <w:u w:val="single"/>
        </w:rPr>
        <w:t>Tỉa hoa từ hành lá :</w:t>
      </w:r>
    </w:p>
    <w:p w14:paraId="0BD6974B" w14:textId="77777777" w:rsidR="00A53B15" w:rsidRDefault="00782CBE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53B15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https://www.youtube.com/watch?v=RH0wii0m4JU</w:t>
        </w:r>
      </w:hyperlink>
    </w:p>
    <w:p w14:paraId="4276CEA5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b-Tỉa hoa từ quả </w:t>
      </w:r>
    </w:p>
    <w:p w14:paraId="62E264D5" w14:textId="77777777" w:rsidR="00A53B15" w:rsidRDefault="00782CBE" w:rsidP="00A53B15">
      <w:pPr>
        <w:pStyle w:val="BodyTextIndent"/>
        <w:tabs>
          <w:tab w:val="left" w:pos="295"/>
        </w:tabs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6" w:history="1">
        <w:r w:rsidR="00A53B15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https://www.youtube.com/watch?v=aY-Kp6UNpbk</w:t>
        </w:r>
      </w:hyperlink>
    </w:p>
    <w:p w14:paraId="224337DE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c-</w:t>
      </w:r>
      <w:r>
        <w:rPr>
          <w:rFonts w:ascii="Times New Roman" w:hAnsi="Times New Roman" w:cs="Times New Roman"/>
          <w:sz w:val="28"/>
          <w:szCs w:val="28"/>
          <w:u w:val="single"/>
        </w:rPr>
        <w:t>Tỉa hoa từ quả dưa chuột :</w:t>
      </w:r>
    </w:p>
    <w:p w14:paraId="07C2F620" w14:textId="77777777" w:rsidR="00A53B15" w:rsidRDefault="00782CBE" w:rsidP="00A53B15">
      <w:pPr>
        <w:pStyle w:val="BodyTextIndent"/>
        <w:tabs>
          <w:tab w:val="left" w:pos="295"/>
        </w:tabs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7" w:history="1">
        <w:r w:rsidR="00A53B15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https://www.youtube.com/watch?v=VbtOfn5avd8</w:t>
        </w:r>
      </w:hyperlink>
    </w:p>
    <w:p w14:paraId="5D68DF1F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d-</w:t>
      </w:r>
      <w:r>
        <w:rPr>
          <w:rFonts w:ascii="Times New Roman" w:hAnsi="Times New Roman" w:cs="Times New Roman"/>
          <w:sz w:val="28"/>
          <w:szCs w:val="28"/>
          <w:u w:val="single"/>
        </w:rPr>
        <w:t>Tỉa hoa từ quả cà chua :</w:t>
      </w:r>
    </w:p>
    <w:p w14:paraId="1B449CA1" w14:textId="77777777" w:rsidR="00A53B15" w:rsidRDefault="00782CBE" w:rsidP="00A53B15">
      <w:pPr>
        <w:pStyle w:val="BodyTextIndent"/>
        <w:tabs>
          <w:tab w:val="left" w:pos="295"/>
        </w:tabs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8" w:history="1">
        <w:r w:rsidR="00A53B15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https://www.youtube.com/watch?v=_9f12cqBg_E</w:t>
        </w:r>
      </w:hyperlink>
    </w:p>
    <w:p w14:paraId="32398356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Các em xem và chọn mẫu tự thực hành tại nhà nhé!</w:t>
      </w:r>
    </w:p>
    <w:p w14:paraId="63705295" w14:textId="77777777" w:rsid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71CFDE3" w14:textId="316A9E7E" w:rsidR="00A53B15" w:rsidRPr="006024A9" w:rsidRDefault="00A53B15" w:rsidP="00A53B15">
      <w:pPr>
        <w:ind w:left="75"/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b/>
          <w:bCs/>
          <w:sz w:val="28"/>
          <w:szCs w:val="28"/>
        </w:rPr>
        <w:t xml:space="preserve">BÀI 19&amp;20 : 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6024A9">
        <w:rPr>
          <w:rFonts w:ascii="Times New Roman" w:hAnsi="Times New Roman" w:cs="Times New Roman"/>
          <w:b/>
          <w:bCs/>
          <w:sz w:val="28"/>
          <w:szCs w:val="28"/>
        </w:rPr>
        <w:t>hực hành:</w:t>
      </w:r>
      <w:r w:rsidRPr="006024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4CC8C" w14:textId="77777777" w:rsidR="00A53B15" w:rsidRPr="006024A9" w:rsidRDefault="00A53B15" w:rsidP="00A53B15">
      <w:pPr>
        <w:pStyle w:val="BodyText2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6024A9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TRỘN DẦU GIẤM RAU XÀ LÁCH</w:t>
      </w:r>
    </w:p>
    <w:p w14:paraId="106803F5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24A9">
        <w:rPr>
          <w:rFonts w:ascii="Times New Roman" w:hAnsi="Times New Roman" w:cs="Times New Roman"/>
          <w:b/>
          <w:bCs/>
          <w:sz w:val="28"/>
          <w:szCs w:val="28"/>
        </w:rPr>
        <w:t>I-</w:t>
      </w:r>
      <w:r w:rsidRPr="006024A9">
        <w:rPr>
          <w:rFonts w:ascii="Times New Roman" w:hAnsi="Times New Roman" w:cs="Times New Roman"/>
          <w:b/>
          <w:bCs/>
          <w:sz w:val="28"/>
          <w:szCs w:val="28"/>
          <w:u w:val="single"/>
        </w:rPr>
        <w:t>Nguyên liệu :</w:t>
      </w:r>
    </w:p>
    <w:p w14:paraId="016C9377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ab/>
        <w:t>-200 g xà lách, 20 g hành tây, 100 g cà chua, 1 thìa cà phê tỏi phi vàng, 1 bát giấm, 3 thìa súp đường, ½ thìa cà phê muối, ½ thìa cà phê tiêu, 1 thìa súp dầu ăn.</w:t>
      </w:r>
    </w:p>
    <w:p w14:paraId="3D61FE51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ab/>
        <w:t>-Rau thơm, ớt, xì dầu.</w:t>
      </w:r>
    </w:p>
    <w:p w14:paraId="73664B35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024A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II-</w:t>
      </w:r>
      <w:r w:rsidRPr="006024A9">
        <w:rPr>
          <w:rFonts w:ascii="Times New Roman" w:hAnsi="Times New Roman" w:cs="Times New Roman"/>
          <w:b/>
          <w:bCs/>
          <w:sz w:val="28"/>
          <w:szCs w:val="28"/>
          <w:u w:val="single"/>
        </w:rPr>
        <w:t>Quy trình thực hiện :</w:t>
      </w:r>
      <w:r w:rsidRPr="006024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6601722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>* Giai đoạn 1 :</w:t>
      </w:r>
    </w:p>
    <w:p w14:paraId="1F6435F7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ab/>
        <w:t>Chuẩn bị</w:t>
      </w:r>
    </w:p>
    <w:p w14:paraId="62770A90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>* Giai đoạn 2 :</w:t>
      </w:r>
    </w:p>
    <w:p w14:paraId="0BDD1B3F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ab/>
        <w:t>Chế biến</w:t>
      </w:r>
    </w:p>
    <w:p w14:paraId="3C6AE6B3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>* Làm nước trộn dầu giấm.</w:t>
      </w:r>
    </w:p>
    <w:p w14:paraId="6C213E50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ab/>
        <w:t>Xem SGK trang 93</w:t>
      </w:r>
    </w:p>
    <w:p w14:paraId="5260625F" w14:textId="77777777" w:rsidR="00A53B15" w:rsidRPr="006024A9" w:rsidRDefault="00A53B15" w:rsidP="00A53B15">
      <w:pPr>
        <w:pStyle w:val="BodyText2"/>
        <w:tabs>
          <w:tab w:val="left" w:pos="295"/>
        </w:tabs>
        <w:rPr>
          <w:rFonts w:ascii="Times New Roman" w:hAnsi="Times New Roman" w:cs="Times New Roman"/>
          <w:sz w:val="28"/>
          <w:szCs w:val="28"/>
        </w:rPr>
      </w:pPr>
      <w:r w:rsidRPr="006024A9">
        <w:rPr>
          <w:rFonts w:ascii="Times New Roman" w:hAnsi="Times New Roman" w:cs="Times New Roman"/>
          <w:sz w:val="28"/>
          <w:szCs w:val="28"/>
        </w:rPr>
        <w:tab/>
        <w:t>HS thực hành theo sự hướng dẫn của giáo viên.</w:t>
      </w:r>
    </w:p>
    <w:p w14:paraId="56AAB226" w14:textId="77777777" w:rsidR="00A53B15" w:rsidRPr="006024A9" w:rsidRDefault="00A53B15" w:rsidP="00A53B15">
      <w:pPr>
        <w:pStyle w:val="BodyText2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6024A9">
        <w:rPr>
          <w:rFonts w:ascii="Times New Roman" w:eastAsia="SimSun" w:hAnsi="Times New Roman" w:cs="Times New Roman"/>
          <w:sz w:val="28"/>
          <w:szCs w:val="28"/>
        </w:rPr>
        <w:t>Cách 1</w:t>
      </w:r>
      <w:r w:rsidRPr="006024A9">
        <w:rPr>
          <w:rFonts w:ascii="Times New Roman" w:eastAsia="SimSun" w:hAnsi="Times New Roman" w:cs="Times New Roman"/>
        </w:rPr>
        <w:t xml:space="preserve">: </w:t>
      </w:r>
      <w:hyperlink r:id="rId9" w:history="1">
        <w:r w:rsidRPr="006024A9">
          <w:rPr>
            <w:rStyle w:val="Hyperlink"/>
            <w:rFonts w:ascii="Times New Roman" w:eastAsia="SimSun" w:hAnsi="Times New Roman" w:cs="Times New Roman"/>
          </w:rPr>
          <w:t>https://www.youtube.com/watch?v=cN1M-neQAv4</w:t>
        </w:r>
      </w:hyperlink>
    </w:p>
    <w:p w14:paraId="6D813B43" w14:textId="77777777" w:rsidR="00A53B15" w:rsidRPr="006024A9" w:rsidRDefault="00A53B15" w:rsidP="00A53B15">
      <w:pPr>
        <w:pStyle w:val="BodyTextIndent"/>
        <w:tabs>
          <w:tab w:val="left" w:pos="295"/>
        </w:tabs>
        <w:jc w:val="both"/>
        <w:rPr>
          <w:rFonts w:ascii="Times New Roman" w:eastAsia="SimSun" w:hAnsi="Times New Roman" w:cs="Times New Roman"/>
        </w:rPr>
      </w:pPr>
      <w:r w:rsidRPr="006024A9">
        <w:rPr>
          <w:rFonts w:ascii="Times New Roman" w:eastAsia="SimSun" w:hAnsi="Times New Roman" w:cs="Times New Roman"/>
          <w:sz w:val="28"/>
          <w:szCs w:val="28"/>
        </w:rPr>
        <w:t>Cách 2 :</w:t>
      </w:r>
      <w:hyperlink r:id="rId10" w:history="1">
        <w:r w:rsidRPr="006024A9">
          <w:rPr>
            <w:rStyle w:val="Hyperlink"/>
            <w:rFonts w:ascii="Times New Roman" w:eastAsia="SimSun" w:hAnsi="Times New Roman" w:cs="Times New Roman"/>
          </w:rPr>
          <w:t>https://www.youtube.com/watch?v=qxV-yCnoqa0</w:t>
        </w:r>
      </w:hyperlink>
    </w:p>
    <w:p w14:paraId="2569C94A" w14:textId="11956C87" w:rsidR="00447FA9" w:rsidRPr="00A53B15" w:rsidRDefault="00A53B15" w:rsidP="00A53B15">
      <w:pPr>
        <w:pStyle w:val="BodyTextIndent"/>
        <w:tabs>
          <w:tab w:val="left" w:pos="295"/>
        </w:tabs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024A9">
        <w:rPr>
          <w:rFonts w:ascii="Times New Roman" w:eastAsia="SimSun" w:hAnsi="Times New Roman" w:cs="Times New Roman"/>
          <w:sz w:val="28"/>
          <w:szCs w:val="28"/>
        </w:rPr>
        <w:t>Các em xem và chọn mẫu tự thực hành tại nhà nhé!</w:t>
      </w:r>
    </w:p>
    <w:p w14:paraId="567AFC22" w14:textId="59CCF03F" w:rsidR="00D34833" w:rsidRPr="007550EF" w:rsidRDefault="00D34833" w:rsidP="00447FA9">
      <w:pPr>
        <w:tabs>
          <w:tab w:val="left" w:pos="5865"/>
        </w:tabs>
        <w:spacing w:before="120"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34833" w:rsidRPr="007550EF" w:rsidSect="00447FA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7BF8"/>
    <w:multiLevelType w:val="hybridMultilevel"/>
    <w:tmpl w:val="3A52CDBA"/>
    <w:lvl w:ilvl="0" w:tplc="024EA59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7F6F52"/>
    <w:multiLevelType w:val="hybridMultilevel"/>
    <w:tmpl w:val="AD58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5135"/>
    <w:multiLevelType w:val="hybridMultilevel"/>
    <w:tmpl w:val="FFF4CC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871A6"/>
    <w:multiLevelType w:val="hybridMultilevel"/>
    <w:tmpl w:val="01DC92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A261F7E"/>
    <w:multiLevelType w:val="hybridMultilevel"/>
    <w:tmpl w:val="9FAE5886"/>
    <w:lvl w:ilvl="0" w:tplc="55B801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41A8"/>
    <w:multiLevelType w:val="hybridMultilevel"/>
    <w:tmpl w:val="CE34418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D3F68"/>
    <w:multiLevelType w:val="hybridMultilevel"/>
    <w:tmpl w:val="48429894"/>
    <w:lvl w:ilvl="0" w:tplc="024EA596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714559"/>
    <w:multiLevelType w:val="hybridMultilevel"/>
    <w:tmpl w:val="55EE05DE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24976"/>
    <w:multiLevelType w:val="hybridMultilevel"/>
    <w:tmpl w:val="4C7C84CE"/>
    <w:lvl w:ilvl="0" w:tplc="0409000B">
      <w:start w:val="1"/>
      <w:numFmt w:val="bullet"/>
      <w:lvlText w:val=""/>
      <w:lvlJc w:val="left"/>
      <w:pPr>
        <w:ind w:left="2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9" w15:restartNumberingAfterBreak="0">
    <w:nsid w:val="51AB50B9"/>
    <w:multiLevelType w:val="hybridMultilevel"/>
    <w:tmpl w:val="28E2D6B4"/>
    <w:lvl w:ilvl="0" w:tplc="F3DAB3DC">
      <w:start w:val="1"/>
      <w:numFmt w:val="bullet"/>
      <w:lvlText w:val=""/>
      <w:lvlJc w:val="left"/>
      <w:pPr>
        <w:tabs>
          <w:tab w:val="num" w:pos="792"/>
        </w:tabs>
        <w:ind w:left="792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575EF"/>
    <w:multiLevelType w:val="hybridMultilevel"/>
    <w:tmpl w:val="82DA7496"/>
    <w:lvl w:ilvl="0" w:tplc="024EA596">
      <w:start w:val="4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68C1284"/>
    <w:multiLevelType w:val="multilevel"/>
    <w:tmpl w:val="0CC2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9E78E1"/>
    <w:multiLevelType w:val="hybridMultilevel"/>
    <w:tmpl w:val="1AD6DCB4"/>
    <w:lvl w:ilvl="0" w:tplc="024EA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D47A9"/>
    <w:multiLevelType w:val="hybridMultilevel"/>
    <w:tmpl w:val="B762C1D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8768D"/>
    <w:multiLevelType w:val="hybridMultilevel"/>
    <w:tmpl w:val="7C2E7B4A"/>
    <w:lvl w:ilvl="0" w:tplc="EB64DAA2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72986FEC"/>
    <w:multiLevelType w:val="hybridMultilevel"/>
    <w:tmpl w:val="118A215A"/>
    <w:lvl w:ilvl="0" w:tplc="02280E0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E501E8"/>
    <w:multiLevelType w:val="hybridMultilevel"/>
    <w:tmpl w:val="1DF0C5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20395E"/>
    <w:multiLevelType w:val="hybridMultilevel"/>
    <w:tmpl w:val="3984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50118"/>
    <w:multiLevelType w:val="hybridMultilevel"/>
    <w:tmpl w:val="DD1E4960"/>
    <w:lvl w:ilvl="0" w:tplc="FC8E8A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B26B0"/>
    <w:multiLevelType w:val="hybridMultilevel"/>
    <w:tmpl w:val="7990E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"/>
  </w:num>
  <w:num w:numId="5">
    <w:abstractNumId w:val="17"/>
  </w:num>
  <w:num w:numId="6">
    <w:abstractNumId w:val="14"/>
  </w:num>
  <w:num w:numId="7">
    <w:abstractNumId w:val="13"/>
  </w:num>
  <w:num w:numId="8">
    <w:abstractNumId w:val="7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4"/>
  </w:num>
  <w:num w:numId="14">
    <w:abstractNumId w:val="9"/>
  </w:num>
  <w:num w:numId="15">
    <w:abstractNumId w:val="11"/>
  </w:num>
  <w:num w:numId="16">
    <w:abstractNumId w:val="19"/>
  </w:num>
  <w:num w:numId="17">
    <w:abstractNumId w:val="18"/>
  </w:num>
  <w:num w:numId="18">
    <w:abstractNumId w:val="16"/>
  </w:num>
  <w:num w:numId="19">
    <w:abstractNumId w:val="2"/>
  </w:num>
  <w:num w:numId="2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33"/>
    <w:rsid w:val="00003A31"/>
    <w:rsid w:val="00046DC2"/>
    <w:rsid w:val="000B0E4E"/>
    <w:rsid w:val="000C36C5"/>
    <w:rsid w:val="000C7871"/>
    <w:rsid w:val="000F2FA4"/>
    <w:rsid w:val="00107FCA"/>
    <w:rsid w:val="0018646F"/>
    <w:rsid w:val="00192307"/>
    <w:rsid w:val="001A5CBF"/>
    <w:rsid w:val="001B4D33"/>
    <w:rsid w:val="001E6908"/>
    <w:rsid w:val="00212621"/>
    <w:rsid w:val="00265049"/>
    <w:rsid w:val="00277297"/>
    <w:rsid w:val="002863B6"/>
    <w:rsid w:val="002A3806"/>
    <w:rsid w:val="00304BCC"/>
    <w:rsid w:val="00316552"/>
    <w:rsid w:val="00321676"/>
    <w:rsid w:val="00384AB5"/>
    <w:rsid w:val="003A13CB"/>
    <w:rsid w:val="003B27AB"/>
    <w:rsid w:val="003D6DF0"/>
    <w:rsid w:val="003D761E"/>
    <w:rsid w:val="003E48E9"/>
    <w:rsid w:val="00441B02"/>
    <w:rsid w:val="00447FA9"/>
    <w:rsid w:val="00460ACC"/>
    <w:rsid w:val="00480E53"/>
    <w:rsid w:val="004953AC"/>
    <w:rsid w:val="004A3D77"/>
    <w:rsid w:val="005065E6"/>
    <w:rsid w:val="00510E49"/>
    <w:rsid w:val="00535036"/>
    <w:rsid w:val="005B152D"/>
    <w:rsid w:val="005E7071"/>
    <w:rsid w:val="005F46D9"/>
    <w:rsid w:val="00616C4D"/>
    <w:rsid w:val="00680009"/>
    <w:rsid w:val="00693885"/>
    <w:rsid w:val="006A4757"/>
    <w:rsid w:val="006C2760"/>
    <w:rsid w:val="006F031A"/>
    <w:rsid w:val="007550EF"/>
    <w:rsid w:val="00782CBE"/>
    <w:rsid w:val="00793FBE"/>
    <w:rsid w:val="007B6847"/>
    <w:rsid w:val="007D16E9"/>
    <w:rsid w:val="0081390E"/>
    <w:rsid w:val="00860080"/>
    <w:rsid w:val="008646F8"/>
    <w:rsid w:val="00870F0D"/>
    <w:rsid w:val="008E0F4C"/>
    <w:rsid w:val="008E3F60"/>
    <w:rsid w:val="009341DF"/>
    <w:rsid w:val="00955792"/>
    <w:rsid w:val="0098077A"/>
    <w:rsid w:val="009823F1"/>
    <w:rsid w:val="009B34F2"/>
    <w:rsid w:val="009C43E5"/>
    <w:rsid w:val="00A036D8"/>
    <w:rsid w:val="00A0785E"/>
    <w:rsid w:val="00A11089"/>
    <w:rsid w:val="00A22084"/>
    <w:rsid w:val="00A53B15"/>
    <w:rsid w:val="00AE2BBF"/>
    <w:rsid w:val="00B611F1"/>
    <w:rsid w:val="00BC4503"/>
    <w:rsid w:val="00BF564C"/>
    <w:rsid w:val="00C051E1"/>
    <w:rsid w:val="00CB2FE1"/>
    <w:rsid w:val="00D25AB8"/>
    <w:rsid w:val="00D34833"/>
    <w:rsid w:val="00D47BDE"/>
    <w:rsid w:val="00D53FC5"/>
    <w:rsid w:val="00DE671F"/>
    <w:rsid w:val="00E0051C"/>
    <w:rsid w:val="00EC2363"/>
    <w:rsid w:val="00F4779A"/>
    <w:rsid w:val="00F61E00"/>
    <w:rsid w:val="00F90151"/>
    <w:rsid w:val="00FA4383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6F7F"/>
  <w15:chartTrackingRefBased/>
  <w15:docId w15:val="{18FBBFBB-74C1-48AF-B55E-137F474B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833"/>
    <w:pPr>
      <w:ind w:left="720"/>
      <w:contextualSpacing/>
    </w:pPr>
  </w:style>
  <w:style w:type="paragraph" w:styleId="BodyText2">
    <w:name w:val="Body Text 2"/>
    <w:basedOn w:val="Normal"/>
    <w:link w:val="BodyText2Char"/>
    <w:rsid w:val="00447FA9"/>
    <w:rPr>
      <w:rFonts w:eastAsiaTheme="minorEastAsia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447FA9"/>
    <w:rPr>
      <w:rFonts w:eastAsiaTheme="minorEastAsia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A53B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53B15"/>
  </w:style>
  <w:style w:type="character" w:styleId="Hyperlink">
    <w:name w:val="Hyperlink"/>
    <w:basedOn w:val="DefaultParagraphFont"/>
    <w:rsid w:val="00A53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9f12cqBg_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btOfn5avd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Y-Kp6UNpb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RH0wii0m4JU" TargetMode="External"/><Relationship Id="rId10" Type="http://schemas.openxmlformats.org/officeDocument/2006/relationships/hyperlink" Target="https://www.youtube.com/watch?v=qxV-yCnoq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N1M-neQA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Admin-DELL</cp:lastModifiedBy>
  <cp:revision>2</cp:revision>
  <dcterms:created xsi:type="dcterms:W3CDTF">2020-02-19T09:40:00Z</dcterms:created>
  <dcterms:modified xsi:type="dcterms:W3CDTF">2020-02-19T09:40:00Z</dcterms:modified>
</cp:coreProperties>
</file>