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35"/>
      </w:tblGrid>
      <w:tr w:rsidR="00043FCB" w:rsidRPr="00043FCB" w:rsidTr="002F31BE">
        <w:trPr>
          <w:jc w:val="center"/>
        </w:trPr>
        <w:tc>
          <w:tcPr>
            <w:tcW w:w="4111" w:type="dxa"/>
          </w:tcPr>
          <w:p w:rsidR="006A3153" w:rsidRPr="002F31BE" w:rsidRDefault="006A3153" w:rsidP="008C0381">
            <w:pPr>
              <w:spacing w:before="61"/>
              <w:ind w:left="-32" w:right="21"/>
              <w:jc w:val="center"/>
              <w:rPr>
                <w:sz w:val="24"/>
                <w:szCs w:val="24"/>
                <w:lang w:val="en-US"/>
              </w:rPr>
            </w:pPr>
            <w:r w:rsidRPr="00043FCB">
              <w:rPr>
                <w:sz w:val="24"/>
                <w:szCs w:val="24"/>
              </w:rPr>
              <w:t>ỦY BAN NHÂN DÂN</w:t>
            </w:r>
            <w:r w:rsidR="002F31BE">
              <w:rPr>
                <w:sz w:val="24"/>
                <w:szCs w:val="24"/>
                <w:lang w:val="en-US"/>
              </w:rPr>
              <w:t xml:space="preserve"> QUẬN 1</w:t>
            </w:r>
          </w:p>
          <w:p w:rsidR="002F31BE" w:rsidRPr="00043FCB" w:rsidRDefault="002F31BE" w:rsidP="002F31BE">
            <w:pPr>
              <w:spacing w:before="26"/>
              <w:ind w:left="-32" w:right="21"/>
              <w:jc w:val="center"/>
              <w:rPr>
                <w:b/>
                <w:sz w:val="24"/>
                <w:szCs w:val="24"/>
              </w:rPr>
            </w:pPr>
            <w:r>
              <w:rPr>
                <w:b/>
                <w:sz w:val="24"/>
                <w:szCs w:val="24"/>
              </w:rPr>
              <w:t xml:space="preserve">PHÒNG </w:t>
            </w:r>
            <w:r w:rsidRPr="00043FCB">
              <w:rPr>
                <w:b/>
                <w:sz w:val="24"/>
                <w:szCs w:val="24"/>
              </w:rPr>
              <w:t xml:space="preserve"> GIÁO DỤC VÀ ĐÀO TẠO</w:t>
            </w:r>
          </w:p>
          <w:p w:rsidR="006A3153" w:rsidRPr="008C7173" w:rsidRDefault="00D50EA8">
            <w:pPr>
              <w:spacing w:before="61"/>
              <w:ind w:right="21"/>
              <w:jc w:val="center"/>
              <w:rPr>
                <w:sz w:val="24"/>
                <w:szCs w:val="24"/>
              </w:rPr>
            </w:pPr>
            <w:r>
              <w:rPr>
                <w:noProof/>
                <w:sz w:val="24"/>
                <w:szCs w:val="24"/>
                <w:lang w:val="en-US"/>
              </w:rPr>
              <mc:AlternateContent>
                <mc:Choice Requires="wps">
                  <w:drawing>
                    <wp:anchor distT="0" distB="0" distL="114300" distR="114300" simplePos="0" relativeHeight="251658240" behindDoc="0" locked="0" layoutInCell="1" allowOverlap="1" wp14:anchorId="4FE16D19" wp14:editId="162346E7">
                      <wp:simplePos x="0" y="0"/>
                      <wp:positionH relativeFrom="column">
                        <wp:posOffset>842645</wp:posOffset>
                      </wp:positionH>
                      <wp:positionV relativeFrom="paragraph">
                        <wp:posOffset>80645</wp:posOffset>
                      </wp:positionV>
                      <wp:extent cx="72390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DDDD18" id="_x0000_t32" coordsize="21600,21600" o:spt="32" o:oned="t" path="m,l21600,21600e" filled="f">
                      <v:path arrowok="t" fillok="f" o:connecttype="none"/>
                      <o:lock v:ext="edit" shapetype="t"/>
                    </v:shapetype>
                    <v:shape id="AutoShape 8" o:spid="_x0000_s1026" type="#_x0000_t32" style="position:absolute;margin-left:66.35pt;margin-top:6.35pt;width: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0ZHg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HCj2fQNoeoUu6Mb5Ce5Kt+UfS7RVKVLZEND8FvZw25ic+I3qX4i9VQZD98VgxiCOCH&#10;WZ1q03tImAI6BUnON0n4ySEKHx/Th2UMwtHRFZF8zNPGuk9c9cgbBbbOENG0rlRSgu7KJKEKOb5Y&#10;51mRfEzwRaXaiq4L8ncSDQVeztJZSLCqE8w7fZg1zb7sDDoSv0DhF1oEz32YUQfJAljLCdtcbUdE&#10;d7GheCc9HvQFdK7WZUN+LOPlZrFZZJMsnW8mWVxVk+dtmU3m2+RxVj1UZVklPz21JMtbwRiXnt24&#10;rUn2d9twfTeXPbvt620M0Xv0MC8gO/4H0kFYr+VlK/aKnXdmFBwWNARfH5N/Afd3sO+f/PoXAAAA&#10;//8DAFBLAwQUAAYACAAAACEAZnqDBtsAAAAJAQAADwAAAGRycy9kb3ducmV2LnhtbExPQU7DQAy8&#10;I/GHlZG4ILppgFJCNlWFxIEjbSWubtZNAllvlN00oa/HFQc4ecYezYzz1eRadaQ+NJ4NzGcJKOLS&#10;24YrA7vt6+0SVIjIFlvPZOCbAqyKy4scM+tHfqfjJlZKTDhkaKCOscu0DmVNDsPMd8RyO/jeYRTa&#10;V9r2OIq5a3WaJAvtsGFJqLGjl5rKr83gDFAYHubJ+slVu7fTePORnj7HbmvM9dW0fgYVaYp/YjjX&#10;l+pQSKe9H9gG1Qq/Sx9FKuA8RZDeLwTsfxe6yPX/D4ofAAAA//8DAFBLAQItABQABgAIAAAAIQC2&#10;gziS/gAAAOEBAAATAAAAAAAAAAAAAAAAAAAAAABbQ29udGVudF9UeXBlc10ueG1sUEsBAi0AFAAG&#10;AAgAAAAhADj9If/WAAAAlAEAAAsAAAAAAAAAAAAAAAAALwEAAF9yZWxzLy5yZWxzUEsBAi0AFAAG&#10;AAgAAAAhAGrkjRkeAgAAOgQAAA4AAAAAAAAAAAAAAAAALgIAAGRycy9lMm9Eb2MueG1sUEsBAi0A&#10;FAAGAAgAAAAhAGZ6gwbbAAAACQEAAA8AAAAAAAAAAAAAAAAAeAQAAGRycy9kb3ducmV2LnhtbFBL&#10;BQYAAAAABAAEAPMAAACABQAAAAA=&#10;"/>
                  </w:pict>
                </mc:Fallback>
              </mc:AlternateContent>
            </w:r>
          </w:p>
        </w:tc>
        <w:tc>
          <w:tcPr>
            <w:tcW w:w="5935" w:type="dxa"/>
          </w:tcPr>
          <w:p w:rsidR="006A3153" w:rsidRPr="00043FCB" w:rsidRDefault="006A3153" w:rsidP="008C0381">
            <w:pPr>
              <w:spacing w:before="61"/>
              <w:ind w:left="34" w:right="519"/>
              <w:jc w:val="center"/>
              <w:rPr>
                <w:b/>
                <w:sz w:val="24"/>
                <w:szCs w:val="24"/>
              </w:rPr>
            </w:pPr>
            <w:r w:rsidRPr="00043FCB">
              <w:rPr>
                <w:b/>
                <w:sz w:val="24"/>
                <w:szCs w:val="24"/>
              </w:rPr>
              <w:t>CỘNG HÒA XÃ HỘI CHỦ NGHĨA VIỆT NAM</w:t>
            </w:r>
          </w:p>
          <w:p w:rsidR="006A3153" w:rsidRPr="00043FCB" w:rsidRDefault="00D50EA8" w:rsidP="008C0381">
            <w:pPr>
              <w:spacing w:before="61"/>
              <w:ind w:left="34" w:right="21"/>
              <w:jc w:val="center"/>
              <w:rPr>
                <w:sz w:val="24"/>
                <w:szCs w:val="24"/>
                <w:lang w:val="en-US"/>
              </w:rPr>
            </w:pPr>
            <w:r>
              <w:rPr>
                <w:b/>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247015</wp:posOffset>
                      </wp:positionV>
                      <wp:extent cx="2019300"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0169C3D" id="AutoShape 9" o:spid="_x0000_s1026" type="#_x0000_t32" style="position:absolute;margin-left:64.8pt;margin-top:19.4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6Iq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hKksHlJQjl59CSmuicY6/5nrHgWjxM5bItrOV1opEF7bLJYhh2fn&#10;Ay1SXBNCVaU3Qsqov1RoKPFiOpnGBKelYMEZwpxtd5W06EDCBsVf7BE892FW7xWLYB0nbH2xPRHy&#10;bENxqQIeNAZ0LtZ5RX4s0sV6vp7no3wyW4/ytK5HT5sqH8022adp/VBXVZ39DNSyvOgEY1wFdtd1&#10;zfK/W4fLwzkv2m1hb2NI3qPHeQHZ638kHZUNYp7XYqfZaWuvisOGxuDLawpP4P4O9v2bX/0CAAD/&#10;/wMAUEsDBBQABgAIAAAAIQBK06/O3QAAAAkBAAAPAAAAZHJzL2Rvd25yZXYueG1sTI9BT8JAEIXv&#10;JPyHzZB4IbKlItLaLSEmHjwKJF6X7tAWu7NNd0srv94xHvT43nx58162HW0jrtj52pGC5SICgVQ4&#10;U1Op4Hh4vd+A8EGT0Y0jVPCFHrb5dJLp1LiB3vG6D6XgEPKpVlCF0KZS+qJCq/3CtUh8O7vO6sCy&#10;K6Xp9MDhtpFxFK2l1TXxh0q3+FJh8bnvrQL0/eMy2iW2PL7dhvlHfLsM7UGpu9m4ewYRcAx/MPzU&#10;5+qQc6eT68l40bCOkzWjCh42CQgGVqsnNk6/hswz+X9B/g0AAP//AwBQSwECLQAUAAYACAAAACEA&#10;toM4kv4AAADhAQAAEwAAAAAAAAAAAAAAAAAAAAAAW0NvbnRlbnRfVHlwZXNdLnhtbFBLAQItABQA&#10;BgAIAAAAIQA4/SH/1gAAAJQBAAALAAAAAAAAAAAAAAAAAC8BAABfcmVscy8ucmVsc1BLAQItABQA&#10;BgAIAAAAIQDL96IqHQIAADsEAAAOAAAAAAAAAAAAAAAAAC4CAABkcnMvZTJvRG9jLnhtbFBLAQIt&#10;ABQABgAIAAAAIQBK06/O3QAAAAkBAAAPAAAAAAAAAAAAAAAAAHcEAABkcnMvZG93bnJldi54bWxQ&#10;SwUGAAAAAAQABADzAAAAgQUAAAAA&#10;"/>
                  </w:pict>
                </mc:Fallback>
              </mc:AlternateContent>
            </w:r>
            <w:r w:rsidR="006A3153" w:rsidRPr="00043FCB">
              <w:rPr>
                <w:b/>
                <w:sz w:val="26"/>
                <w:szCs w:val="26"/>
              </w:rPr>
              <w:t>Độc lập - Tự do - Hạnh phúc</w:t>
            </w:r>
          </w:p>
        </w:tc>
      </w:tr>
      <w:tr w:rsidR="0022208B" w:rsidRPr="00043FCB" w:rsidTr="002F31BE">
        <w:trPr>
          <w:jc w:val="center"/>
        </w:trPr>
        <w:tc>
          <w:tcPr>
            <w:tcW w:w="4111" w:type="dxa"/>
          </w:tcPr>
          <w:p w:rsidR="006A3153" w:rsidRPr="008C7173" w:rsidRDefault="006A3153">
            <w:pPr>
              <w:spacing w:before="61"/>
              <w:ind w:right="21"/>
              <w:jc w:val="center"/>
              <w:rPr>
                <w:sz w:val="24"/>
                <w:szCs w:val="24"/>
              </w:rPr>
            </w:pPr>
            <w:r w:rsidRPr="00043FCB">
              <w:rPr>
                <w:sz w:val="24"/>
                <w:szCs w:val="24"/>
              </w:rPr>
              <w:t>Số:</w:t>
            </w:r>
            <w:r w:rsidRPr="00043FCB">
              <w:rPr>
                <w:spacing w:val="-1"/>
                <w:sz w:val="24"/>
                <w:szCs w:val="24"/>
              </w:rPr>
              <w:t xml:space="preserve"> </w:t>
            </w:r>
            <w:r w:rsidR="00C6322D">
              <w:rPr>
                <w:sz w:val="24"/>
                <w:szCs w:val="24"/>
              </w:rPr>
              <w:t>812</w:t>
            </w:r>
            <w:r w:rsidRPr="00043FCB">
              <w:rPr>
                <w:sz w:val="24"/>
                <w:szCs w:val="24"/>
              </w:rPr>
              <w:t>/GDĐT-CTTT</w:t>
            </w:r>
          </w:p>
          <w:p w:rsidR="006A3153" w:rsidRPr="00772F97" w:rsidRDefault="00525F2A" w:rsidP="0075214B">
            <w:pPr>
              <w:ind w:right="14"/>
              <w:jc w:val="center"/>
              <w:rPr>
                <w:sz w:val="24"/>
                <w:szCs w:val="24"/>
              </w:rPr>
            </w:pPr>
            <w:r w:rsidRPr="008C7173">
              <w:rPr>
                <w:sz w:val="24"/>
                <w:szCs w:val="24"/>
              </w:rPr>
              <w:t>V/v tăng cường</w:t>
            </w:r>
            <w:r w:rsidR="00042D25" w:rsidRPr="008C7173">
              <w:rPr>
                <w:sz w:val="24"/>
                <w:szCs w:val="24"/>
              </w:rPr>
              <w:t xml:space="preserve"> </w:t>
            </w:r>
            <w:r w:rsidR="00D92134" w:rsidRPr="008C7173">
              <w:rPr>
                <w:sz w:val="24"/>
                <w:szCs w:val="24"/>
              </w:rPr>
              <w:t>biện pháp</w:t>
            </w:r>
            <w:r w:rsidR="006A3153" w:rsidRPr="008C7173">
              <w:rPr>
                <w:sz w:val="24"/>
                <w:szCs w:val="24"/>
              </w:rPr>
              <w:t xml:space="preserve"> phòng</w:t>
            </w:r>
            <w:r w:rsidR="00042D25" w:rsidRPr="008C7173">
              <w:rPr>
                <w:sz w:val="24"/>
                <w:szCs w:val="24"/>
              </w:rPr>
              <w:t>,</w:t>
            </w:r>
            <w:r w:rsidR="006A3153" w:rsidRPr="008C7173">
              <w:rPr>
                <w:sz w:val="24"/>
                <w:szCs w:val="24"/>
              </w:rPr>
              <w:t xml:space="preserve"> chống dịch COVID-19</w:t>
            </w:r>
            <w:r w:rsidR="005D1A6D" w:rsidRPr="008C7173">
              <w:rPr>
                <w:sz w:val="24"/>
                <w:szCs w:val="24"/>
              </w:rPr>
              <w:t xml:space="preserve"> trong</w:t>
            </w:r>
            <w:r w:rsidR="00772F97">
              <w:rPr>
                <w:sz w:val="24"/>
                <w:szCs w:val="24"/>
                <w:lang w:val="en-US"/>
              </w:rPr>
              <w:t xml:space="preserve"> </w:t>
            </w:r>
            <w:r w:rsidR="005D1A6D" w:rsidRPr="00043FCB">
              <w:rPr>
                <w:sz w:val="24"/>
                <w:szCs w:val="24"/>
                <w:lang w:val="en-US"/>
              </w:rPr>
              <w:t>trường học</w:t>
            </w:r>
          </w:p>
        </w:tc>
        <w:tc>
          <w:tcPr>
            <w:tcW w:w="5935" w:type="dxa"/>
          </w:tcPr>
          <w:p w:rsidR="006A3153" w:rsidRPr="00043FCB" w:rsidRDefault="008F624C" w:rsidP="00C6322D">
            <w:pPr>
              <w:spacing w:before="61"/>
              <w:ind w:right="261"/>
              <w:jc w:val="center"/>
              <w:rPr>
                <w:sz w:val="24"/>
                <w:szCs w:val="24"/>
                <w:lang w:val="en-US"/>
              </w:rPr>
            </w:pPr>
            <w:r>
              <w:rPr>
                <w:i/>
                <w:sz w:val="24"/>
                <w:szCs w:val="24"/>
                <w:lang w:val="en-US"/>
              </w:rPr>
              <w:t xml:space="preserve">   </w:t>
            </w:r>
            <w:r w:rsidR="002F31BE">
              <w:rPr>
                <w:i/>
                <w:sz w:val="24"/>
                <w:szCs w:val="24"/>
                <w:lang w:val="en-US"/>
              </w:rPr>
              <w:t>Quận 1</w:t>
            </w:r>
            <w:r w:rsidR="006A3153" w:rsidRPr="00043FCB">
              <w:rPr>
                <w:i/>
                <w:sz w:val="24"/>
                <w:szCs w:val="24"/>
              </w:rPr>
              <w:t xml:space="preserve">, ngày </w:t>
            </w:r>
            <w:r w:rsidR="00C6322D">
              <w:rPr>
                <w:i/>
                <w:sz w:val="24"/>
                <w:szCs w:val="24"/>
                <w:lang w:val="en-US"/>
              </w:rPr>
              <w:t>04</w:t>
            </w:r>
            <w:r w:rsidR="002F31BE">
              <w:rPr>
                <w:i/>
                <w:sz w:val="24"/>
                <w:szCs w:val="24"/>
                <w:lang w:val="en-US"/>
              </w:rPr>
              <w:t xml:space="preserve"> </w:t>
            </w:r>
            <w:r w:rsidR="006A3153" w:rsidRPr="00043FCB">
              <w:rPr>
                <w:i/>
                <w:sz w:val="24"/>
                <w:szCs w:val="24"/>
              </w:rPr>
              <w:t>tháng</w:t>
            </w:r>
            <w:r w:rsidR="002F31BE">
              <w:rPr>
                <w:i/>
                <w:sz w:val="24"/>
                <w:szCs w:val="24"/>
                <w:lang w:val="en-US"/>
              </w:rPr>
              <w:t xml:space="preserve"> </w:t>
            </w:r>
            <w:r w:rsidR="00C6322D">
              <w:rPr>
                <w:i/>
                <w:sz w:val="24"/>
                <w:szCs w:val="24"/>
                <w:lang w:val="en-US"/>
              </w:rPr>
              <w:t>12</w:t>
            </w:r>
            <w:r w:rsidR="002F31BE">
              <w:rPr>
                <w:i/>
                <w:sz w:val="24"/>
                <w:szCs w:val="24"/>
                <w:lang w:val="en-US"/>
              </w:rPr>
              <w:t xml:space="preserve"> </w:t>
            </w:r>
            <w:r w:rsidR="00112796" w:rsidRPr="00043FCB">
              <w:rPr>
                <w:i/>
                <w:sz w:val="24"/>
                <w:szCs w:val="24"/>
                <w:lang w:val="en-US"/>
              </w:rPr>
              <w:t xml:space="preserve"> </w:t>
            </w:r>
            <w:r w:rsidR="006A3153" w:rsidRPr="00043FCB">
              <w:rPr>
                <w:i/>
                <w:sz w:val="24"/>
                <w:szCs w:val="24"/>
              </w:rPr>
              <w:t>năm</w:t>
            </w:r>
            <w:r w:rsidR="006A3153" w:rsidRPr="00043FCB">
              <w:rPr>
                <w:i/>
                <w:spacing w:val="-3"/>
                <w:sz w:val="24"/>
                <w:szCs w:val="24"/>
              </w:rPr>
              <w:t xml:space="preserve"> </w:t>
            </w:r>
            <w:r w:rsidR="006A3153" w:rsidRPr="00043FCB">
              <w:rPr>
                <w:i/>
                <w:sz w:val="24"/>
                <w:szCs w:val="24"/>
              </w:rPr>
              <w:t>2020</w:t>
            </w:r>
          </w:p>
        </w:tc>
      </w:tr>
    </w:tbl>
    <w:p w:rsidR="00950089" w:rsidRDefault="00950089">
      <w:pPr>
        <w:pStyle w:val="BodyText"/>
        <w:rPr>
          <w:sz w:val="23"/>
        </w:rPr>
      </w:pPr>
    </w:p>
    <w:p w:rsidR="002F31BE" w:rsidRPr="00043FCB" w:rsidRDefault="002F31BE">
      <w:pPr>
        <w:pStyle w:val="BodyText"/>
        <w:rPr>
          <w:sz w:val="23"/>
        </w:rPr>
      </w:pPr>
    </w:p>
    <w:p w:rsidR="002F31BE" w:rsidRDefault="002F31BE" w:rsidP="00C6223F">
      <w:pPr>
        <w:spacing w:before="120" w:after="120"/>
        <w:ind w:left="3828" w:hanging="1276"/>
        <w:jc w:val="both"/>
        <w:rPr>
          <w:bCs/>
          <w:sz w:val="28"/>
          <w:szCs w:val="28"/>
        </w:rPr>
      </w:pPr>
      <w:r w:rsidRPr="00C6223F">
        <w:rPr>
          <w:bCs/>
          <w:sz w:val="28"/>
          <w:szCs w:val="28"/>
        </w:rPr>
        <w:t xml:space="preserve">Kính gửi: </w:t>
      </w:r>
      <w:r w:rsidRPr="00C6223F">
        <w:rPr>
          <w:bCs/>
          <w:sz w:val="28"/>
          <w:szCs w:val="28"/>
        </w:rPr>
        <w:t xml:space="preserve">Hiệu trưởng các trường mầm non, tiểu học, </w:t>
      </w:r>
      <w:r w:rsidR="00C6223F" w:rsidRPr="00C6223F">
        <w:rPr>
          <w:bCs/>
          <w:sz w:val="28"/>
          <w:szCs w:val="28"/>
          <w:lang w:val="en-US"/>
        </w:rPr>
        <w:t xml:space="preserve"> </w:t>
      </w:r>
      <w:r w:rsidRPr="00C6223F">
        <w:rPr>
          <w:bCs/>
          <w:sz w:val="28"/>
          <w:szCs w:val="28"/>
        </w:rPr>
        <w:t>trung học cơ sở và đơn vị trực thuộc.</w:t>
      </w:r>
    </w:p>
    <w:p w:rsidR="00C6223F" w:rsidRPr="00C6223F" w:rsidRDefault="00C6223F" w:rsidP="00C6223F">
      <w:pPr>
        <w:spacing w:before="120" w:after="120"/>
        <w:ind w:left="3828" w:hanging="1276"/>
        <w:jc w:val="both"/>
        <w:rPr>
          <w:sz w:val="28"/>
          <w:szCs w:val="28"/>
        </w:rPr>
      </w:pPr>
    </w:p>
    <w:p w:rsidR="00B60F43" w:rsidRPr="008C7173" w:rsidRDefault="00B60F43" w:rsidP="004B1C02">
      <w:pPr>
        <w:spacing w:before="120" w:after="120"/>
        <w:ind w:firstLine="567"/>
        <w:jc w:val="both"/>
        <w:rPr>
          <w:sz w:val="28"/>
          <w:szCs w:val="28"/>
        </w:rPr>
      </w:pPr>
      <w:r w:rsidRPr="008C7173">
        <w:rPr>
          <w:sz w:val="28"/>
          <w:szCs w:val="28"/>
        </w:rPr>
        <w:t xml:space="preserve">Căn cứ </w:t>
      </w:r>
      <w:r w:rsidR="00F734B8">
        <w:rPr>
          <w:sz w:val="28"/>
          <w:szCs w:val="28"/>
        </w:rPr>
        <w:t xml:space="preserve">công văn số 4078/GDĐT-CTTT ngày 04 tháng 12 năm </w:t>
      </w:r>
      <w:r w:rsidR="00853867" w:rsidRPr="008C7173">
        <w:rPr>
          <w:sz w:val="28"/>
          <w:szCs w:val="28"/>
        </w:rPr>
        <w:t xml:space="preserve">2020 của </w:t>
      </w:r>
      <w:r w:rsidR="00F734B8">
        <w:rPr>
          <w:sz w:val="28"/>
          <w:szCs w:val="28"/>
          <w:lang w:val="en-US"/>
        </w:rPr>
        <w:t>Sở</w:t>
      </w:r>
      <w:r w:rsidR="00853867" w:rsidRPr="008C7173">
        <w:rPr>
          <w:sz w:val="28"/>
          <w:szCs w:val="28"/>
        </w:rPr>
        <w:t xml:space="preserve"> Giáo dục và Đào tạo về việc tăng cường các biện pháp phòng, chống</w:t>
      </w:r>
      <w:r w:rsidR="00A12E3E" w:rsidRPr="008C7173">
        <w:rPr>
          <w:sz w:val="28"/>
          <w:szCs w:val="28"/>
        </w:rPr>
        <w:t xml:space="preserve"> dịch COVID-19 trong trường học;</w:t>
      </w:r>
    </w:p>
    <w:p w:rsidR="001A45F2" w:rsidRPr="008C7173" w:rsidRDefault="00EF6EF1" w:rsidP="004B1C02">
      <w:pPr>
        <w:spacing w:before="120" w:after="120"/>
        <w:ind w:firstLine="567"/>
        <w:jc w:val="both"/>
        <w:rPr>
          <w:sz w:val="28"/>
          <w:szCs w:val="28"/>
        </w:rPr>
      </w:pPr>
      <w:r w:rsidRPr="008C7173">
        <w:rPr>
          <w:sz w:val="28"/>
          <w:szCs w:val="28"/>
        </w:rPr>
        <w:t xml:space="preserve">Nhằm đảm bảo an toàn trường học trước diễn biến phức tạp của dịch COVID-19, </w:t>
      </w:r>
      <w:r w:rsidR="00F734B8">
        <w:rPr>
          <w:sz w:val="28"/>
          <w:szCs w:val="28"/>
        </w:rPr>
        <w:t xml:space="preserve">Phòng </w:t>
      </w:r>
      <w:r w:rsidR="001A45F2" w:rsidRPr="00043FCB">
        <w:rPr>
          <w:sz w:val="28"/>
          <w:szCs w:val="28"/>
        </w:rPr>
        <w:t xml:space="preserve">Giáo dục và Đào tạo </w:t>
      </w:r>
      <w:r w:rsidR="001A45F2" w:rsidRPr="00043FCB">
        <w:rPr>
          <w:bCs/>
          <w:sz w:val="28"/>
          <w:szCs w:val="28"/>
        </w:rPr>
        <w:t>đ</w:t>
      </w:r>
      <w:r w:rsidR="00F734B8">
        <w:rPr>
          <w:sz w:val="28"/>
          <w:szCs w:val="28"/>
        </w:rPr>
        <w:t>ề nghị t</w:t>
      </w:r>
      <w:r w:rsidR="001A45F2" w:rsidRPr="00043FCB">
        <w:rPr>
          <w:sz w:val="28"/>
          <w:szCs w:val="28"/>
        </w:rPr>
        <w:t>hủ trưởng các đơn vị</w:t>
      </w:r>
      <w:r w:rsidR="007A2558" w:rsidRPr="007A2558">
        <w:rPr>
          <w:sz w:val="28"/>
          <w:szCs w:val="28"/>
        </w:rPr>
        <w:t>, cơ sở giáo dục</w:t>
      </w:r>
      <w:r w:rsidR="000A6494" w:rsidRPr="008C7173">
        <w:rPr>
          <w:sz w:val="28"/>
          <w:szCs w:val="28"/>
        </w:rPr>
        <w:t xml:space="preserve"> </w:t>
      </w:r>
      <w:r w:rsidR="002F0B9A" w:rsidRPr="008C7173">
        <w:rPr>
          <w:sz w:val="28"/>
          <w:szCs w:val="28"/>
        </w:rPr>
        <w:t xml:space="preserve">trên địa bàn </w:t>
      </w:r>
      <w:r w:rsidR="00F734B8">
        <w:rPr>
          <w:sz w:val="28"/>
          <w:szCs w:val="28"/>
          <w:lang w:val="en-US"/>
        </w:rPr>
        <w:t>Quận 1</w:t>
      </w:r>
      <w:r w:rsidR="002F0B9A" w:rsidRPr="008C7173">
        <w:rPr>
          <w:sz w:val="28"/>
          <w:szCs w:val="28"/>
        </w:rPr>
        <w:t xml:space="preserve"> </w:t>
      </w:r>
      <w:r w:rsidRPr="008C7173">
        <w:rPr>
          <w:sz w:val="28"/>
          <w:szCs w:val="28"/>
        </w:rPr>
        <w:t xml:space="preserve">nghiêm túc </w:t>
      </w:r>
      <w:r w:rsidR="002F0B9A" w:rsidRPr="008C7173">
        <w:rPr>
          <w:sz w:val="28"/>
          <w:szCs w:val="28"/>
        </w:rPr>
        <w:t>thực hiện</w:t>
      </w:r>
      <w:r w:rsidRPr="008C7173">
        <w:rPr>
          <w:sz w:val="28"/>
          <w:szCs w:val="28"/>
        </w:rPr>
        <w:t xml:space="preserve"> các biện pháp phòng, chống dịch, trong đó lưu ý</w:t>
      </w:r>
      <w:r w:rsidR="002F0B9A" w:rsidRPr="008C7173">
        <w:rPr>
          <w:sz w:val="28"/>
          <w:szCs w:val="28"/>
        </w:rPr>
        <w:t xml:space="preserve"> một số nội dung</w:t>
      </w:r>
      <w:r w:rsidR="000A6494" w:rsidRPr="008C7173">
        <w:rPr>
          <w:sz w:val="28"/>
          <w:szCs w:val="28"/>
        </w:rPr>
        <w:t xml:space="preserve"> sau:</w:t>
      </w:r>
    </w:p>
    <w:p w:rsidR="00FB6342" w:rsidRPr="00043FCB" w:rsidRDefault="00FB6342" w:rsidP="00BA48E3">
      <w:pPr>
        <w:pStyle w:val="ListParagraph"/>
        <w:numPr>
          <w:ilvl w:val="0"/>
          <w:numId w:val="21"/>
        </w:numPr>
        <w:tabs>
          <w:tab w:val="left" w:pos="851"/>
        </w:tabs>
        <w:spacing w:before="120" w:after="120"/>
        <w:ind w:left="0" w:right="-5" w:firstLine="540"/>
        <w:rPr>
          <w:sz w:val="28"/>
          <w:szCs w:val="28"/>
        </w:rPr>
      </w:pPr>
      <w:bookmarkStart w:id="0" w:name="_Hlk47360743"/>
      <w:r w:rsidRPr="008C7173">
        <w:rPr>
          <w:sz w:val="28"/>
          <w:szCs w:val="28"/>
        </w:rPr>
        <w:t>Tiế</w:t>
      </w:r>
      <w:r w:rsidR="00F734B8">
        <w:rPr>
          <w:sz w:val="28"/>
          <w:szCs w:val="28"/>
        </w:rPr>
        <w:t>p tục thực hiện công văn số 797/GDĐT ngày 01 tháng 12 năm 2020 của Phòng</w:t>
      </w:r>
      <w:r w:rsidRPr="008C7173">
        <w:rPr>
          <w:sz w:val="28"/>
          <w:szCs w:val="28"/>
        </w:rPr>
        <w:t xml:space="preserve"> Giáo dục và Đào tạo về đẩy mạnh các biện pháp phòng, chống dịch Covid-19 trong Ngành Giáo dục và Đào tạo (Đính kèm công văn).</w:t>
      </w:r>
    </w:p>
    <w:p w:rsidR="001F4018" w:rsidRPr="008C7173" w:rsidRDefault="00512BDC" w:rsidP="00911F4E">
      <w:pPr>
        <w:pStyle w:val="ListParagraph"/>
        <w:numPr>
          <w:ilvl w:val="0"/>
          <w:numId w:val="21"/>
        </w:numPr>
        <w:tabs>
          <w:tab w:val="left" w:pos="851"/>
        </w:tabs>
        <w:spacing w:before="120" w:after="120"/>
        <w:ind w:left="0" w:right="-5" w:firstLine="540"/>
        <w:rPr>
          <w:sz w:val="28"/>
          <w:szCs w:val="28"/>
        </w:rPr>
      </w:pPr>
      <w:r w:rsidRPr="008C7173">
        <w:rPr>
          <w:sz w:val="28"/>
          <w:szCs w:val="28"/>
        </w:rPr>
        <w:t>Tăng cường tuyên truyền các biện pháp phòng, chống dịch cho người học, nhà giáo, cán bộ quản</w:t>
      </w:r>
      <w:r w:rsidR="00F734B8">
        <w:rPr>
          <w:sz w:val="28"/>
          <w:szCs w:val="28"/>
        </w:rPr>
        <w:t xml:space="preserve"> lý, nhân viên trong trường học;</w:t>
      </w:r>
      <w:r w:rsidRPr="008C7173">
        <w:rPr>
          <w:sz w:val="28"/>
          <w:szCs w:val="28"/>
        </w:rPr>
        <w:t xml:space="preserve"> </w:t>
      </w:r>
      <w:r w:rsidR="001F4018" w:rsidRPr="008C7173">
        <w:rPr>
          <w:sz w:val="28"/>
          <w:szCs w:val="28"/>
        </w:rPr>
        <w:t>Nếu bị sốt, ho, khó thở</w:t>
      </w:r>
      <w:r w:rsidR="00220BBA" w:rsidRPr="008C7173">
        <w:rPr>
          <w:sz w:val="28"/>
          <w:szCs w:val="28"/>
        </w:rPr>
        <w:t>, tiếp xúc gần với người mắc bệnh Covid</w:t>
      </w:r>
      <w:r w:rsidR="001F4018" w:rsidRPr="008C7173">
        <w:rPr>
          <w:sz w:val="28"/>
          <w:szCs w:val="28"/>
        </w:rPr>
        <w:t xml:space="preserve"> thì không đến trường, đồng thời liên hệ ngay với trung tâm y tế gần nhất để được hướng dẫn thăm khám kịp thời và báo cho nhà trường.</w:t>
      </w:r>
    </w:p>
    <w:p w:rsidR="00A65366" w:rsidRPr="008C7173" w:rsidRDefault="00512BDC" w:rsidP="00911F4E">
      <w:pPr>
        <w:tabs>
          <w:tab w:val="left" w:pos="851"/>
          <w:tab w:val="left" w:pos="990"/>
        </w:tabs>
        <w:spacing w:before="120" w:after="120"/>
        <w:ind w:firstLine="720"/>
        <w:jc w:val="both"/>
        <w:rPr>
          <w:sz w:val="28"/>
          <w:szCs w:val="28"/>
        </w:rPr>
      </w:pPr>
      <w:r w:rsidRPr="008C7173">
        <w:rPr>
          <w:sz w:val="28"/>
          <w:szCs w:val="28"/>
        </w:rPr>
        <w:t>Hạn chế tổ chức các hoạt động tập trung đông người nếu không thực</w:t>
      </w:r>
      <w:r w:rsidR="00F734B8">
        <w:rPr>
          <w:sz w:val="28"/>
          <w:szCs w:val="28"/>
        </w:rPr>
        <w:t xml:space="preserve"> sự cần thiết; </w:t>
      </w:r>
      <w:r w:rsidR="008F7CE3" w:rsidRPr="008C7173">
        <w:rPr>
          <w:sz w:val="28"/>
          <w:szCs w:val="28"/>
        </w:rPr>
        <w:t xml:space="preserve">Trường </w:t>
      </w:r>
      <w:r w:rsidR="00443B0B" w:rsidRPr="008C7173">
        <w:rPr>
          <w:sz w:val="28"/>
          <w:szCs w:val="28"/>
        </w:rPr>
        <w:t xml:space="preserve">hợp tổ chức thì phải thực hiện nghiêm các biện pháp phòng, chống dịch như đeo khẩu trang, sát khuẩn... theo đúng quy định. </w:t>
      </w:r>
    </w:p>
    <w:p w:rsidR="00CC4611" w:rsidRDefault="00443B0B" w:rsidP="00911F4E">
      <w:pPr>
        <w:tabs>
          <w:tab w:val="left" w:pos="851"/>
          <w:tab w:val="left" w:pos="990"/>
        </w:tabs>
        <w:spacing w:before="120" w:after="120"/>
        <w:ind w:firstLine="720"/>
        <w:jc w:val="both"/>
        <w:rPr>
          <w:sz w:val="28"/>
          <w:szCs w:val="28"/>
        </w:rPr>
      </w:pPr>
      <w:r w:rsidRPr="008C7173">
        <w:rPr>
          <w:sz w:val="28"/>
          <w:szCs w:val="28"/>
        </w:rPr>
        <w:t>Các cơ sở giáo dục khi tổ chức các sự kiện, hoạt động có tiếp xúc với người đến từ nước ngoài, nhất là từ các nước có nguy cơ cao phải hỏi ý kiến của cơ quan y tế.</w:t>
      </w:r>
    </w:p>
    <w:p w:rsidR="00CC4611" w:rsidRDefault="00CC4611" w:rsidP="00911F4E">
      <w:pPr>
        <w:tabs>
          <w:tab w:val="left" w:pos="851"/>
          <w:tab w:val="left" w:pos="990"/>
        </w:tabs>
        <w:spacing w:before="120" w:after="120"/>
        <w:ind w:firstLine="720"/>
        <w:jc w:val="both"/>
        <w:rPr>
          <w:sz w:val="28"/>
          <w:szCs w:val="28"/>
        </w:rPr>
      </w:pPr>
      <w:r w:rsidRPr="008C7173">
        <w:rPr>
          <w:sz w:val="28"/>
          <w:szCs w:val="28"/>
        </w:rPr>
        <w:t xml:space="preserve">Thực hiện </w:t>
      </w:r>
      <w:r w:rsidRPr="007A2558">
        <w:rPr>
          <w:sz w:val="28"/>
          <w:szCs w:val="28"/>
        </w:rPr>
        <w:t>yêu cầu</w:t>
      </w:r>
      <w:r w:rsidRPr="008C7173">
        <w:rPr>
          <w:sz w:val="28"/>
          <w:szCs w:val="28"/>
        </w:rPr>
        <w:t xml:space="preserve"> 5K</w:t>
      </w:r>
      <w:r>
        <w:rPr>
          <w:sz w:val="28"/>
          <w:szCs w:val="28"/>
        </w:rPr>
        <w:t xml:space="preserve"> – “</w:t>
      </w:r>
      <w:r w:rsidRPr="008C7173">
        <w:rPr>
          <w:sz w:val="28"/>
          <w:szCs w:val="28"/>
        </w:rPr>
        <w:t xml:space="preserve">Khẩu trang – Khử khuẩn – Khoảng cách – Không </w:t>
      </w:r>
      <w:r w:rsidRPr="007A2558">
        <w:rPr>
          <w:sz w:val="28"/>
          <w:szCs w:val="28"/>
        </w:rPr>
        <w:t xml:space="preserve">tụ tập </w:t>
      </w:r>
      <w:r w:rsidRPr="008C7173">
        <w:rPr>
          <w:sz w:val="28"/>
          <w:szCs w:val="28"/>
        </w:rPr>
        <w:t xml:space="preserve"> – Khai báo y tế</w:t>
      </w:r>
      <w:r w:rsidRPr="007A2558">
        <w:rPr>
          <w:sz w:val="28"/>
          <w:szCs w:val="28"/>
        </w:rPr>
        <w:t xml:space="preserve">” trong phòng chống dịch bệnh như khuyến cáo của Bộ Y tế,  trước hết là việc đeo khẩu trang bắt buộc tại các khu dân cư tập trung, nơi công cộng như: chợ, siêu thị, trường học, </w:t>
      </w:r>
      <w:r w:rsidRPr="00201643">
        <w:rPr>
          <w:sz w:val="28"/>
          <w:szCs w:val="28"/>
        </w:rPr>
        <w:t xml:space="preserve">cơ sở sản xuất, </w:t>
      </w:r>
      <w:r w:rsidRPr="007A2558">
        <w:rPr>
          <w:sz w:val="28"/>
          <w:szCs w:val="28"/>
        </w:rPr>
        <w:t xml:space="preserve">bến xe, bến cảng, sân bay, ga tàu, </w:t>
      </w:r>
      <w:r w:rsidRPr="00201643">
        <w:rPr>
          <w:sz w:val="28"/>
          <w:szCs w:val="28"/>
        </w:rPr>
        <w:t xml:space="preserve">nhà máy, xí nghiệp, </w:t>
      </w:r>
      <w:r w:rsidRPr="007A2558">
        <w:rPr>
          <w:sz w:val="28"/>
          <w:szCs w:val="28"/>
        </w:rPr>
        <w:t>trên các phương tiện giao thông công cộng, đặc biệt tại các cơ sở khám chữa bệnh.</w:t>
      </w:r>
    </w:p>
    <w:p w:rsidR="00CC4611" w:rsidRPr="008C7173" w:rsidRDefault="00CC4611" w:rsidP="00CC4611">
      <w:pPr>
        <w:tabs>
          <w:tab w:val="left" w:pos="851"/>
          <w:tab w:val="left" w:pos="990"/>
        </w:tabs>
        <w:spacing w:before="120" w:after="120"/>
        <w:ind w:firstLine="720"/>
        <w:jc w:val="both"/>
        <w:rPr>
          <w:sz w:val="28"/>
          <w:szCs w:val="28"/>
        </w:rPr>
      </w:pPr>
      <w:r w:rsidRPr="008C7173">
        <w:rPr>
          <w:sz w:val="28"/>
          <w:szCs w:val="28"/>
        </w:rPr>
        <w:t>Tổ chức đo thân nhiệt đầu mỗi buổi học, bắt buộc thực hiện đeo khẩu trang ngoài lớp học, khuyến khích đeo khẩu trang trong lớp học, rửa tay thường xuyên với xà phòng hoặc dung dịch sát khuẩn đối với toàn bộ cán bộ, giáo viên</w:t>
      </w:r>
      <w:r>
        <w:rPr>
          <w:sz w:val="28"/>
          <w:szCs w:val="28"/>
        </w:rPr>
        <w:t>, nhân viên, học sinh</w:t>
      </w:r>
      <w:r w:rsidRPr="008C7173">
        <w:rPr>
          <w:sz w:val="28"/>
          <w:szCs w:val="28"/>
        </w:rPr>
        <w:t>.</w:t>
      </w:r>
    </w:p>
    <w:p w:rsidR="00CC4611" w:rsidRDefault="00CC4611" w:rsidP="00911F4E">
      <w:pPr>
        <w:tabs>
          <w:tab w:val="left" w:pos="851"/>
          <w:tab w:val="left" w:pos="990"/>
        </w:tabs>
        <w:spacing w:before="120" w:after="120"/>
        <w:ind w:firstLine="720"/>
        <w:jc w:val="both"/>
        <w:rPr>
          <w:sz w:val="28"/>
          <w:szCs w:val="28"/>
        </w:rPr>
        <w:sectPr w:rsidR="00CC4611" w:rsidSect="00603696">
          <w:headerReference w:type="default" r:id="rId8"/>
          <w:footerReference w:type="default" r:id="rId9"/>
          <w:headerReference w:type="first" r:id="rId10"/>
          <w:pgSz w:w="11907" w:h="16840" w:code="9"/>
          <w:pgMar w:top="900" w:right="1134" w:bottom="990" w:left="1701" w:header="504" w:footer="504" w:gutter="0"/>
          <w:cols w:space="720"/>
          <w:docGrid w:linePitch="299"/>
        </w:sectPr>
      </w:pPr>
    </w:p>
    <w:p w:rsidR="00512BDC" w:rsidRPr="00043FCB" w:rsidRDefault="001F4018" w:rsidP="00BA48E3">
      <w:pPr>
        <w:pStyle w:val="ListParagraph"/>
        <w:numPr>
          <w:ilvl w:val="0"/>
          <w:numId w:val="21"/>
        </w:numPr>
        <w:tabs>
          <w:tab w:val="left" w:pos="851"/>
        </w:tabs>
        <w:spacing w:before="120" w:after="120"/>
        <w:ind w:left="0" w:right="-5" w:firstLine="540"/>
        <w:rPr>
          <w:sz w:val="28"/>
          <w:szCs w:val="28"/>
        </w:rPr>
      </w:pPr>
      <w:r w:rsidRPr="008C7173">
        <w:rPr>
          <w:sz w:val="28"/>
          <w:szCs w:val="28"/>
        </w:rPr>
        <w:lastRenderedPageBreak/>
        <w:t>Đ</w:t>
      </w:r>
      <w:r w:rsidR="00512BDC" w:rsidRPr="008C7173">
        <w:rPr>
          <w:sz w:val="28"/>
          <w:szCs w:val="28"/>
        </w:rPr>
        <w:t xml:space="preserve">ảm bảo cơ sở vật chất, trang thiết bị y tế, vệ sinh môi trường tại trường học như: thiết bị đo thân nhiệt, nước sát khuẩn, nơi rửa tay bằng nước sạch </w:t>
      </w:r>
      <w:r w:rsidR="001A4658">
        <w:rPr>
          <w:sz w:val="28"/>
          <w:szCs w:val="28"/>
        </w:rPr>
        <w:t>và xà phòng,...</w:t>
      </w:r>
      <w:r w:rsidR="001A4658">
        <w:rPr>
          <w:sz w:val="28"/>
          <w:szCs w:val="28"/>
          <w:lang w:val="en-US"/>
        </w:rPr>
        <w:t>và</w:t>
      </w:r>
      <w:r w:rsidR="00512BDC" w:rsidRPr="008C7173">
        <w:rPr>
          <w:sz w:val="28"/>
          <w:szCs w:val="28"/>
        </w:rPr>
        <w:t xml:space="preserve"> các phương án bảo đảm sức khỏe cho người học, nhà giáo, cán bộ trường, lớp theo quy định; rà soát, bổ sung kịp thời nước sát khuẩn hoặc xà phòng và các vật dụng cần thiết để chuẩn bị cho buổi học tiếp theo.</w:t>
      </w:r>
    </w:p>
    <w:p w:rsidR="00443B0B" w:rsidRPr="008C7173" w:rsidRDefault="00220BBA" w:rsidP="00BA48E3">
      <w:pPr>
        <w:pStyle w:val="ListParagraph"/>
        <w:tabs>
          <w:tab w:val="left" w:pos="851"/>
        </w:tabs>
        <w:spacing w:before="120" w:after="120"/>
        <w:ind w:left="0" w:right="-5" w:firstLine="540"/>
        <w:rPr>
          <w:sz w:val="28"/>
          <w:szCs w:val="28"/>
        </w:rPr>
      </w:pPr>
      <w:r w:rsidRPr="008C7173">
        <w:rPr>
          <w:sz w:val="28"/>
          <w:szCs w:val="28"/>
        </w:rPr>
        <w:t>Phối hợp trung t</w:t>
      </w:r>
      <w:r w:rsidR="008C7173">
        <w:rPr>
          <w:sz w:val="28"/>
          <w:szCs w:val="28"/>
        </w:rPr>
        <w:t>âm y tế địa phương thực hiện khử</w:t>
      </w:r>
      <w:r w:rsidR="001A4658">
        <w:rPr>
          <w:sz w:val="28"/>
          <w:szCs w:val="28"/>
        </w:rPr>
        <w:t xml:space="preserve"> khuẩn trường học; </w:t>
      </w:r>
      <w:r w:rsidR="00443B0B" w:rsidRPr="00043FCB">
        <w:rPr>
          <w:sz w:val="28"/>
          <w:szCs w:val="28"/>
        </w:rPr>
        <w:t xml:space="preserve">Trường đăng ký nhận dung dịch </w:t>
      </w:r>
      <w:r w:rsidR="00443B0B" w:rsidRPr="008C7173">
        <w:rPr>
          <w:sz w:val="28"/>
          <w:szCs w:val="28"/>
        </w:rPr>
        <w:t xml:space="preserve">sát khuẩn </w:t>
      </w:r>
      <w:r w:rsidR="00443B0B" w:rsidRPr="00043FCB">
        <w:rPr>
          <w:sz w:val="28"/>
          <w:szCs w:val="28"/>
        </w:rPr>
        <w:t>trên website: khoahoctre.com.vn, Trung tâm Phát triển Khoa học và Công nghệ Trẻ sẽ thông tin hẹn lịch nhận dung dịch sát khuẩn cho các đơn vị theo thông tin đăng ký. Mỗi đơn vị trường học được nhận miễn phí 20 lít dung dịch sát khuẩn</w:t>
      </w:r>
      <w:r w:rsidR="00DB379A" w:rsidRPr="008C7173">
        <w:rPr>
          <w:sz w:val="28"/>
          <w:szCs w:val="28"/>
        </w:rPr>
        <w:t>/tuần</w:t>
      </w:r>
      <w:r w:rsidR="001A4658">
        <w:rPr>
          <w:sz w:val="28"/>
          <w:szCs w:val="28"/>
        </w:rPr>
        <w:t>, k</w:t>
      </w:r>
      <w:r w:rsidR="00E01334">
        <w:rPr>
          <w:sz w:val="28"/>
          <w:szCs w:val="28"/>
        </w:rPr>
        <w:t>hi đi nhận</w:t>
      </w:r>
      <w:r w:rsidR="00443B0B" w:rsidRPr="00043FCB">
        <w:rPr>
          <w:sz w:val="28"/>
          <w:szCs w:val="28"/>
        </w:rPr>
        <w:t xml:space="preserve"> mang theo giấy giới thiệu của nhà trường</w:t>
      </w:r>
      <w:r w:rsidR="00443B0B" w:rsidRPr="008C7173">
        <w:rPr>
          <w:sz w:val="28"/>
          <w:szCs w:val="28"/>
        </w:rPr>
        <w:t xml:space="preserve"> và dụng cụ đựng dung dịch</w:t>
      </w:r>
      <w:r w:rsidR="00223F67" w:rsidRPr="008C7173">
        <w:rPr>
          <w:sz w:val="28"/>
          <w:szCs w:val="28"/>
        </w:rPr>
        <w:t xml:space="preserve"> (có dung tích phù hợp với lượng dung dịch sát khuẩn sẽ nhận)</w:t>
      </w:r>
      <w:r w:rsidR="00443B0B" w:rsidRPr="008C7173">
        <w:rPr>
          <w:sz w:val="28"/>
          <w:szCs w:val="28"/>
        </w:rPr>
        <w:t>.</w:t>
      </w:r>
    </w:p>
    <w:p w:rsidR="00617891" w:rsidRPr="00043FCB" w:rsidRDefault="00617891" w:rsidP="00BA48E3">
      <w:pPr>
        <w:pStyle w:val="ListParagraph"/>
        <w:numPr>
          <w:ilvl w:val="0"/>
          <w:numId w:val="21"/>
        </w:numPr>
        <w:tabs>
          <w:tab w:val="left" w:pos="851"/>
        </w:tabs>
        <w:spacing w:before="120" w:after="120"/>
        <w:ind w:left="0" w:right="-5" w:firstLine="540"/>
        <w:rPr>
          <w:sz w:val="28"/>
          <w:szCs w:val="28"/>
        </w:rPr>
      </w:pPr>
      <w:r w:rsidRPr="008C7173">
        <w:rPr>
          <w:sz w:val="28"/>
          <w:szCs w:val="28"/>
        </w:rPr>
        <w:t>Tăng cường ứng dụng công nghệ thông tin trong các</w:t>
      </w:r>
      <w:r w:rsidR="001A4658">
        <w:rPr>
          <w:sz w:val="28"/>
          <w:szCs w:val="28"/>
        </w:rPr>
        <w:t xml:space="preserve"> hoạt động quản lý, dạy và học; </w:t>
      </w:r>
      <w:r w:rsidRPr="008C7173">
        <w:rPr>
          <w:sz w:val="28"/>
          <w:szCs w:val="28"/>
        </w:rPr>
        <w:t xml:space="preserve">Thực hiện nghiêm túc cài đặt, triển khai ứng dụng “An toàn COVID” theo </w:t>
      </w:r>
      <w:r w:rsidRPr="00043FCB">
        <w:rPr>
          <w:sz w:val="28"/>
          <w:szCs w:val="28"/>
        </w:rPr>
        <w:t>công văn s</w:t>
      </w:r>
      <w:r w:rsidRPr="00043FCB">
        <w:rPr>
          <w:sz w:val="28"/>
          <w:szCs w:val="28"/>
          <w:lang w:val="vi-VN"/>
        </w:rPr>
        <w:t>ố</w:t>
      </w:r>
      <w:r w:rsidRPr="00043FCB">
        <w:rPr>
          <w:spacing w:val="-1"/>
          <w:sz w:val="28"/>
          <w:szCs w:val="28"/>
          <w:lang w:val="vi-VN"/>
        </w:rPr>
        <w:t xml:space="preserve"> 3745</w:t>
      </w:r>
      <w:r w:rsidRPr="00043FCB">
        <w:rPr>
          <w:sz w:val="28"/>
          <w:szCs w:val="28"/>
          <w:lang w:val="vi-VN"/>
        </w:rPr>
        <w:t>/GDĐT-CTTT</w:t>
      </w:r>
      <w:r w:rsidRPr="00043FCB">
        <w:rPr>
          <w:sz w:val="28"/>
          <w:szCs w:val="28"/>
        </w:rPr>
        <w:t xml:space="preserve"> ngày 10/11/2020 của Sở Giáo dục và Đào tạo về việc</w:t>
      </w:r>
      <w:r w:rsidRPr="00043FCB">
        <w:rPr>
          <w:sz w:val="28"/>
          <w:szCs w:val="28"/>
          <w:lang w:val="vi-VN"/>
        </w:rPr>
        <w:t xml:space="preserve"> hướng dẫn cài đặt và sử dụng hệ thống hỗ trợ phòng, chống dịch Covid-19</w:t>
      </w:r>
      <w:r w:rsidR="001A4658">
        <w:rPr>
          <w:sz w:val="28"/>
          <w:szCs w:val="28"/>
        </w:rPr>
        <w:t>;</w:t>
      </w:r>
      <w:r w:rsidR="001A4658">
        <w:rPr>
          <w:sz w:val="28"/>
          <w:szCs w:val="28"/>
          <w:lang w:val="en-US"/>
        </w:rPr>
        <w:t xml:space="preserve"> </w:t>
      </w:r>
      <w:r w:rsidR="00443B0B" w:rsidRPr="00043FCB">
        <w:rPr>
          <w:sz w:val="28"/>
          <w:szCs w:val="28"/>
        </w:rPr>
        <w:t>Thường xuyên tự đánh giá việc thực hiện các yêu cầu, hướng dẫn phòng, chống dịch, công khai kết quả tự đánh giá trên hệ thống bản đồ chống dịch</w:t>
      </w:r>
      <w:r w:rsidR="00443B0B" w:rsidRPr="008C7173">
        <w:rPr>
          <w:sz w:val="28"/>
          <w:szCs w:val="28"/>
        </w:rPr>
        <w:t>.</w:t>
      </w:r>
    </w:p>
    <w:p w:rsidR="001A4658" w:rsidRDefault="009A366B" w:rsidP="00D1235E">
      <w:pPr>
        <w:pStyle w:val="ListParagraph"/>
        <w:numPr>
          <w:ilvl w:val="0"/>
          <w:numId w:val="21"/>
        </w:numPr>
        <w:tabs>
          <w:tab w:val="left" w:pos="851"/>
        </w:tabs>
        <w:spacing w:before="120" w:after="120"/>
        <w:ind w:left="0" w:right="-5" w:firstLine="540"/>
        <w:rPr>
          <w:sz w:val="28"/>
          <w:szCs w:val="28"/>
        </w:rPr>
      </w:pPr>
      <w:r w:rsidRPr="00201643">
        <w:rPr>
          <w:sz w:val="28"/>
          <w:szCs w:val="28"/>
        </w:rPr>
        <w:t>Phối hợp chặt chẽ với ngành Y tế tại địa phương để thực hiện hiệu quả các biện pháp bảo đảm an toàn trước tình hình d</w:t>
      </w:r>
      <w:r w:rsidR="001A4658">
        <w:rPr>
          <w:sz w:val="28"/>
          <w:szCs w:val="28"/>
        </w:rPr>
        <w:t>ịch COVID-19 diễn biến phức tạp;</w:t>
      </w:r>
      <w:r w:rsidRPr="00201643">
        <w:rPr>
          <w:sz w:val="28"/>
          <w:szCs w:val="28"/>
        </w:rPr>
        <w:t xml:space="preserve"> Kịp thời phát hiện các </w:t>
      </w:r>
      <w:r w:rsidR="007A2558" w:rsidRPr="00201643">
        <w:rPr>
          <w:sz w:val="28"/>
          <w:szCs w:val="28"/>
        </w:rPr>
        <w:t>hiện tượng liên quan đến</w:t>
      </w:r>
      <w:r w:rsidRPr="00201643">
        <w:rPr>
          <w:sz w:val="28"/>
          <w:szCs w:val="28"/>
        </w:rPr>
        <w:t xml:space="preserve"> COVID-19 trong trường học, báo cáo nga</w:t>
      </w:r>
      <w:r w:rsidR="001A4658">
        <w:rPr>
          <w:sz w:val="28"/>
          <w:szCs w:val="28"/>
        </w:rPr>
        <w:t xml:space="preserve">y cơ quan Y tế địa phương và Phòng </w:t>
      </w:r>
      <w:r w:rsidRPr="00201643">
        <w:rPr>
          <w:sz w:val="28"/>
          <w:szCs w:val="28"/>
        </w:rPr>
        <w:t>Giáo dục và Đào tạo</w:t>
      </w:r>
      <w:r w:rsidR="001A4658">
        <w:rPr>
          <w:sz w:val="28"/>
          <w:szCs w:val="28"/>
        </w:rPr>
        <w:t xml:space="preserve"> Quận 1</w:t>
      </w:r>
      <w:r w:rsidR="00437AFC">
        <w:rPr>
          <w:sz w:val="28"/>
          <w:szCs w:val="28"/>
          <w:lang w:val="en-US"/>
        </w:rPr>
        <w:t>.</w:t>
      </w:r>
    </w:p>
    <w:bookmarkEnd w:id="0"/>
    <w:p w:rsidR="00A913E8" w:rsidRDefault="001A4658" w:rsidP="00437AFC">
      <w:pPr>
        <w:pStyle w:val="ListParagraph"/>
        <w:tabs>
          <w:tab w:val="left" w:pos="851"/>
        </w:tabs>
        <w:spacing w:before="120" w:after="120"/>
        <w:ind w:left="0" w:right="-5" w:firstLine="540"/>
        <w:rPr>
          <w:sz w:val="28"/>
          <w:szCs w:val="28"/>
        </w:rPr>
      </w:pPr>
      <w:r>
        <w:rPr>
          <w:sz w:val="28"/>
          <w:szCs w:val="28"/>
        </w:rPr>
        <w:t>Phòng</w:t>
      </w:r>
      <w:r w:rsidR="00FF7973" w:rsidRPr="00201643">
        <w:rPr>
          <w:sz w:val="28"/>
          <w:szCs w:val="28"/>
        </w:rPr>
        <w:t xml:space="preserve"> Giáo dục và Đào tạo</w:t>
      </w:r>
      <w:r>
        <w:rPr>
          <w:sz w:val="28"/>
          <w:szCs w:val="28"/>
        </w:rPr>
        <w:t xml:space="preserve"> đề nghị t</w:t>
      </w:r>
      <w:r w:rsidR="00A913E8" w:rsidRPr="00201643">
        <w:rPr>
          <w:sz w:val="28"/>
          <w:szCs w:val="28"/>
        </w:rPr>
        <w:t>hủ trưởng các đơn vị</w:t>
      </w:r>
      <w:r w:rsidR="00FF7973" w:rsidRPr="00201643">
        <w:rPr>
          <w:sz w:val="28"/>
          <w:szCs w:val="28"/>
        </w:rPr>
        <w:t xml:space="preserve"> nghiêm túc triển khai thực hiện</w:t>
      </w:r>
      <w:r w:rsidR="00A913E8" w:rsidRPr="00201643">
        <w:rPr>
          <w:sz w:val="28"/>
          <w:szCs w:val="28"/>
        </w:rPr>
        <w:t>./.</w:t>
      </w:r>
    </w:p>
    <w:p w:rsidR="008F5D42" w:rsidRPr="00201643" w:rsidRDefault="008F5D42" w:rsidP="001A4658">
      <w:pPr>
        <w:pStyle w:val="ListParagraph"/>
        <w:tabs>
          <w:tab w:val="left" w:pos="851"/>
        </w:tabs>
        <w:spacing w:before="120" w:after="120"/>
        <w:ind w:left="540" w:right="-5" w:firstLine="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5"/>
      </w:tblGrid>
      <w:tr w:rsidR="001A5F7A" w:rsidRPr="00043FCB" w:rsidTr="004B1C02">
        <w:tc>
          <w:tcPr>
            <w:tcW w:w="4783" w:type="dxa"/>
          </w:tcPr>
          <w:p w:rsidR="004C15A9" w:rsidRPr="00043FCB" w:rsidRDefault="004C15A9" w:rsidP="00591E68">
            <w:pPr>
              <w:spacing w:line="252" w:lineRule="exact"/>
              <w:rPr>
                <w:b/>
                <w:i/>
                <w:sz w:val="24"/>
                <w:szCs w:val="24"/>
              </w:rPr>
            </w:pPr>
            <w:r w:rsidRPr="00043FCB">
              <w:rPr>
                <w:b/>
                <w:i/>
                <w:sz w:val="24"/>
                <w:szCs w:val="24"/>
              </w:rPr>
              <w:t>Nơi nhận:</w:t>
            </w:r>
          </w:p>
          <w:p w:rsidR="00591E68" w:rsidRPr="008C7173" w:rsidRDefault="00591E68" w:rsidP="00591E68">
            <w:r w:rsidRPr="00043FCB">
              <w:t>- Như trên;</w:t>
            </w:r>
          </w:p>
          <w:p w:rsidR="004F705F" w:rsidRPr="008C7173" w:rsidRDefault="001A4658" w:rsidP="00591E68">
            <w:r>
              <w:t>- Sở GD&amp;ĐT: P.CTTT;</w:t>
            </w:r>
          </w:p>
          <w:p w:rsidR="00591E68" w:rsidRPr="00043FCB" w:rsidRDefault="001A4658" w:rsidP="00591E68">
            <w:pPr>
              <w:rPr>
                <w:lang w:val="fr-FR"/>
              </w:rPr>
            </w:pPr>
            <w:r>
              <w:rPr>
                <w:lang w:val="fr-FR"/>
              </w:rPr>
              <w:t>- UBND Q1: Bà Nguyễn Thị Thu Hường-PCT</w:t>
            </w:r>
            <w:r w:rsidR="00591E68" w:rsidRPr="00043FCB">
              <w:rPr>
                <w:lang w:val="fr-FR"/>
              </w:rPr>
              <w:t xml:space="preserve">;  </w:t>
            </w:r>
          </w:p>
          <w:p w:rsidR="004C15A9" w:rsidRPr="008C7173" w:rsidRDefault="001A4658" w:rsidP="00591E68">
            <w:pPr>
              <w:tabs>
                <w:tab w:val="left" w:pos="267"/>
              </w:tabs>
              <w:spacing w:before="2" w:line="252" w:lineRule="exact"/>
              <w:rPr>
                <w:lang w:val="fr-FR"/>
              </w:rPr>
            </w:pPr>
            <w:r>
              <w:t>- Lưu: VT, Thảo</w:t>
            </w:r>
            <w:r w:rsidR="00591E68" w:rsidRPr="00043FCB">
              <w:t>.</w:t>
            </w:r>
          </w:p>
          <w:p w:rsidR="007832AA" w:rsidRPr="008C7173" w:rsidRDefault="00C36646" w:rsidP="001742A9">
            <w:pPr>
              <w:tabs>
                <w:tab w:val="left" w:pos="267"/>
              </w:tabs>
              <w:spacing w:before="2" w:line="252" w:lineRule="exact"/>
              <w:rPr>
                <w:i/>
                <w:lang w:val="fr-FR"/>
              </w:rPr>
            </w:pPr>
            <w:r w:rsidRPr="008C7173">
              <w:rPr>
                <w:i/>
                <w:lang w:val="fr-FR"/>
              </w:rPr>
              <w:t xml:space="preserve">(Kèm </w:t>
            </w:r>
            <w:r w:rsidR="007832AA" w:rsidRPr="008C7173">
              <w:rPr>
                <w:i/>
                <w:lang w:val="fr-FR"/>
              </w:rPr>
              <w:t>công điện số 1699/CĐ-TTg;</w:t>
            </w:r>
          </w:p>
          <w:p w:rsidR="00F0366D" w:rsidRPr="008C7173" w:rsidRDefault="007832AA" w:rsidP="001742A9">
            <w:pPr>
              <w:tabs>
                <w:tab w:val="left" w:pos="267"/>
              </w:tabs>
              <w:spacing w:before="2" w:line="252" w:lineRule="exact"/>
              <w:rPr>
                <w:i/>
                <w:lang w:val="fr-FR"/>
              </w:rPr>
            </w:pPr>
            <w:r w:rsidRPr="008C7173">
              <w:rPr>
                <w:i/>
                <w:lang w:val="fr-FR"/>
              </w:rPr>
              <w:t>công văn số 5210/BGDĐT-GDTC;</w:t>
            </w:r>
          </w:p>
          <w:p w:rsidR="00FD5F37" w:rsidRPr="008C7173" w:rsidRDefault="00FD5F37" w:rsidP="001742A9">
            <w:pPr>
              <w:tabs>
                <w:tab w:val="left" w:pos="267"/>
              </w:tabs>
              <w:spacing w:before="2" w:line="252" w:lineRule="exact"/>
              <w:rPr>
                <w:i/>
                <w:lang w:val="fr-FR"/>
              </w:rPr>
            </w:pPr>
            <w:r w:rsidRPr="008C7173">
              <w:rPr>
                <w:i/>
                <w:lang w:val="fr-FR"/>
              </w:rPr>
              <w:t>công văn số 4616/UBND-VX;</w:t>
            </w:r>
          </w:p>
          <w:p w:rsidR="00DF3935" w:rsidRDefault="00F0366D" w:rsidP="00753887">
            <w:pPr>
              <w:tabs>
                <w:tab w:val="left" w:pos="267"/>
              </w:tabs>
              <w:spacing w:before="2" w:line="252" w:lineRule="exact"/>
              <w:rPr>
                <w:i/>
                <w:lang w:val="fr-FR"/>
              </w:rPr>
            </w:pPr>
            <w:r w:rsidRPr="008C7173">
              <w:rPr>
                <w:i/>
                <w:lang w:val="fr-FR"/>
              </w:rPr>
              <w:t xml:space="preserve">công văn số </w:t>
            </w:r>
            <w:r w:rsidR="00753887">
              <w:rPr>
                <w:i/>
                <w:lang w:val="fr-FR"/>
              </w:rPr>
              <w:t>4018GDĐT-VP</w:t>
            </w:r>
          </w:p>
          <w:p w:rsidR="00C36646" w:rsidRPr="008C7173" w:rsidRDefault="00DF3935" w:rsidP="00753887">
            <w:pPr>
              <w:tabs>
                <w:tab w:val="left" w:pos="267"/>
              </w:tabs>
              <w:spacing w:before="2" w:line="252" w:lineRule="exact"/>
              <w:rPr>
                <w:i/>
                <w:sz w:val="28"/>
                <w:lang w:val="fr-FR"/>
              </w:rPr>
            </w:pPr>
            <w:r>
              <w:rPr>
                <w:i/>
                <w:lang w:val="fr-FR"/>
              </w:rPr>
              <w:t>công văn 747/GDĐT Q1</w:t>
            </w:r>
            <w:r w:rsidR="00C36646" w:rsidRPr="008C7173">
              <w:rPr>
                <w:i/>
                <w:lang w:val="fr-FR"/>
              </w:rPr>
              <w:t>)</w:t>
            </w:r>
            <w:r>
              <w:rPr>
                <w:i/>
                <w:lang w:val="fr-FR"/>
              </w:rPr>
              <w:t>.</w:t>
            </w:r>
          </w:p>
        </w:tc>
        <w:tc>
          <w:tcPr>
            <w:tcW w:w="4788" w:type="dxa"/>
          </w:tcPr>
          <w:p w:rsidR="004C15A9" w:rsidRPr="008C7173" w:rsidRDefault="008F5D42" w:rsidP="004C15A9">
            <w:pPr>
              <w:pStyle w:val="Heading1"/>
              <w:spacing w:before="0"/>
              <w:ind w:left="-21" w:right="0" w:firstLine="2"/>
              <w:rPr>
                <w:lang w:val="fr-FR"/>
              </w:rPr>
            </w:pPr>
            <w:r>
              <w:rPr>
                <w:lang w:val="fr-FR"/>
              </w:rPr>
              <w:t>TRƯỞNG PHÒNG</w:t>
            </w:r>
          </w:p>
          <w:p w:rsidR="0017255B" w:rsidRPr="008C7173" w:rsidRDefault="0017255B" w:rsidP="004C15A9">
            <w:pPr>
              <w:pStyle w:val="Heading1"/>
              <w:spacing w:before="0"/>
              <w:ind w:left="-21" w:right="0" w:firstLine="2"/>
              <w:rPr>
                <w:lang w:val="fr-FR"/>
              </w:rPr>
            </w:pPr>
          </w:p>
          <w:p w:rsidR="000A5D1D" w:rsidRDefault="000A5D1D" w:rsidP="004C15A9">
            <w:pPr>
              <w:pStyle w:val="Heading1"/>
              <w:spacing w:before="0"/>
              <w:ind w:left="-21" w:right="0" w:firstLine="2"/>
              <w:rPr>
                <w:lang w:val="fr-FR"/>
              </w:rPr>
            </w:pPr>
          </w:p>
          <w:p w:rsidR="008F5D42" w:rsidRPr="00446FCD" w:rsidRDefault="00446FCD" w:rsidP="004C15A9">
            <w:pPr>
              <w:pStyle w:val="Heading1"/>
              <w:spacing w:before="0"/>
              <w:ind w:left="-21" w:right="0" w:firstLine="2"/>
              <w:rPr>
                <w:b w:val="0"/>
                <w:i/>
                <w:lang w:val="fr-FR"/>
              </w:rPr>
            </w:pPr>
            <w:r w:rsidRPr="00446FCD">
              <w:rPr>
                <w:b w:val="0"/>
                <w:i/>
                <w:lang w:val="fr-FR"/>
              </w:rPr>
              <w:t>(Đã ký)</w:t>
            </w:r>
          </w:p>
          <w:p w:rsidR="008F5D42" w:rsidRDefault="008F5D42" w:rsidP="004C15A9">
            <w:pPr>
              <w:pStyle w:val="Heading1"/>
              <w:spacing w:before="0"/>
              <w:ind w:left="-21" w:right="0" w:firstLine="2"/>
              <w:rPr>
                <w:lang w:val="fr-FR"/>
              </w:rPr>
            </w:pPr>
          </w:p>
          <w:p w:rsidR="008F5D42" w:rsidRPr="008C7173" w:rsidRDefault="008F5D42" w:rsidP="004C15A9">
            <w:pPr>
              <w:pStyle w:val="Heading1"/>
              <w:spacing w:before="0"/>
              <w:ind w:left="-21" w:right="0" w:firstLine="2"/>
              <w:rPr>
                <w:lang w:val="fr-FR"/>
              </w:rPr>
            </w:pPr>
          </w:p>
          <w:p w:rsidR="004C15A9" w:rsidRPr="00043FCB" w:rsidRDefault="002D655F" w:rsidP="002D655F">
            <w:pPr>
              <w:pStyle w:val="Heading1"/>
              <w:spacing w:before="0"/>
              <w:ind w:left="-21" w:right="0" w:firstLine="2"/>
              <w:rPr>
                <w:lang w:val="en-US"/>
              </w:rPr>
            </w:pPr>
            <w:r w:rsidRPr="00043FCB">
              <w:rPr>
                <w:lang w:val="en-US"/>
              </w:rPr>
              <w:t xml:space="preserve">Lê </w:t>
            </w:r>
            <w:r w:rsidR="008F5D42">
              <w:rPr>
                <w:lang w:val="en-US"/>
              </w:rPr>
              <w:t>Thị Bình</w:t>
            </w:r>
          </w:p>
          <w:p w:rsidR="004C15A9" w:rsidRPr="00043FCB" w:rsidRDefault="004C15A9" w:rsidP="004C15A9">
            <w:pPr>
              <w:jc w:val="center"/>
              <w:rPr>
                <w:b/>
                <w:sz w:val="28"/>
                <w:lang w:val="en-US"/>
              </w:rPr>
            </w:pPr>
          </w:p>
        </w:tc>
      </w:tr>
    </w:tbl>
    <w:p w:rsidR="004C15A9" w:rsidRPr="00043FCB" w:rsidRDefault="004C15A9" w:rsidP="004B1C02">
      <w:pPr>
        <w:tabs>
          <w:tab w:val="left" w:pos="1133"/>
        </w:tabs>
        <w:ind w:right="107"/>
        <w:rPr>
          <w:sz w:val="2"/>
          <w:lang w:val="en-US"/>
        </w:rPr>
      </w:pPr>
      <w:bookmarkStart w:id="1" w:name="_GoBack"/>
      <w:bookmarkEnd w:id="1"/>
    </w:p>
    <w:sectPr w:rsidR="004C15A9" w:rsidRPr="00043FCB" w:rsidSect="00201643">
      <w:pgSz w:w="11907" w:h="16840" w:code="9"/>
      <w:pgMar w:top="900" w:right="1017" w:bottom="720" w:left="1701" w:header="504" w:footer="50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4C0" w:rsidRDefault="008174C0" w:rsidP="00D17218">
      <w:r>
        <w:separator/>
      </w:r>
    </w:p>
  </w:endnote>
  <w:endnote w:type="continuationSeparator" w:id="0">
    <w:p w:rsidR="008174C0" w:rsidRDefault="008174C0"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4F" w:rsidRDefault="00AF524F">
    <w:pPr>
      <w:pStyle w:val="Footer"/>
      <w:jc w:val="right"/>
    </w:pPr>
  </w:p>
  <w:p w:rsidR="00AF524F" w:rsidRDefault="00AF5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4C0" w:rsidRDefault="008174C0" w:rsidP="00D17218">
      <w:r>
        <w:separator/>
      </w:r>
    </w:p>
  </w:footnote>
  <w:footnote w:type="continuationSeparator" w:id="0">
    <w:p w:rsidR="008174C0" w:rsidRDefault="008174C0" w:rsidP="00D1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311514"/>
      <w:docPartObj>
        <w:docPartGallery w:val="Page Numbers (Top of Page)"/>
        <w:docPartUnique/>
      </w:docPartObj>
    </w:sdtPr>
    <w:sdtEndPr>
      <w:rPr>
        <w:noProof/>
      </w:rPr>
    </w:sdtEndPr>
    <w:sdtContent>
      <w:p w:rsidR="000C0EFB" w:rsidRDefault="008174C0">
        <w:pPr>
          <w:pStyle w:val="Header"/>
          <w:jc w:val="center"/>
        </w:pPr>
      </w:p>
    </w:sdtContent>
  </w:sdt>
  <w:p w:rsidR="000C0EFB" w:rsidRDefault="000C0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70045"/>
      <w:docPartObj>
        <w:docPartGallery w:val="Page Numbers (Top of Page)"/>
        <w:docPartUnique/>
      </w:docPartObj>
    </w:sdtPr>
    <w:sdtEndPr>
      <w:rPr>
        <w:noProof/>
      </w:rPr>
    </w:sdtEndPr>
    <w:sdtContent>
      <w:p w:rsidR="00603696" w:rsidRDefault="00603696">
        <w:pPr>
          <w:pStyle w:val="Header"/>
          <w:jc w:val="center"/>
        </w:pPr>
        <w:r w:rsidRPr="00CB3F09">
          <w:rPr>
            <w:rFonts w:ascii="Times New Roman" w:hAnsi="Times New Roman" w:cs="Times New Roman"/>
            <w:b w:val="0"/>
          </w:rPr>
          <w:fldChar w:fldCharType="begin"/>
        </w:r>
        <w:r w:rsidRPr="00CB3F09">
          <w:rPr>
            <w:rFonts w:ascii="Times New Roman" w:hAnsi="Times New Roman" w:cs="Times New Roman"/>
            <w:b w:val="0"/>
          </w:rPr>
          <w:instrText xml:space="preserve"> PAGE   \* MERGEFORMAT </w:instrText>
        </w:r>
        <w:r w:rsidRPr="00CB3F09">
          <w:rPr>
            <w:rFonts w:ascii="Times New Roman" w:hAnsi="Times New Roman" w:cs="Times New Roman"/>
            <w:b w:val="0"/>
          </w:rPr>
          <w:fldChar w:fldCharType="separate"/>
        </w:r>
        <w:r w:rsidR="00446FCD">
          <w:rPr>
            <w:rFonts w:ascii="Times New Roman" w:hAnsi="Times New Roman" w:cs="Times New Roman"/>
            <w:b w:val="0"/>
            <w:noProof/>
          </w:rPr>
          <w:t>2</w:t>
        </w:r>
        <w:r w:rsidRPr="00CB3F09">
          <w:rPr>
            <w:rFonts w:ascii="Times New Roman" w:hAnsi="Times New Roman" w:cs="Times New Roman"/>
            <w:b w:val="0"/>
            <w:noProof/>
          </w:rPr>
          <w:fldChar w:fldCharType="end"/>
        </w:r>
      </w:p>
    </w:sdtContent>
  </w:sdt>
  <w:p w:rsidR="00E9555E" w:rsidRDefault="00E95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F73"/>
    <w:multiLevelType w:val="hybridMultilevel"/>
    <w:tmpl w:val="318E987E"/>
    <w:lvl w:ilvl="0" w:tplc="B78CFFAE">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2">
    <w:nsid w:val="15F21F7A"/>
    <w:multiLevelType w:val="hybridMultilevel"/>
    <w:tmpl w:val="8E46A2E0"/>
    <w:lvl w:ilvl="0" w:tplc="A582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570579"/>
    <w:multiLevelType w:val="hybridMultilevel"/>
    <w:tmpl w:val="A90E1E50"/>
    <w:lvl w:ilvl="0" w:tplc="4052F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0B8614F"/>
    <w:multiLevelType w:val="hybridMultilevel"/>
    <w:tmpl w:val="D888679C"/>
    <w:lvl w:ilvl="0" w:tplc="0809000D">
      <w:start w:val="1"/>
      <w:numFmt w:val="bullet"/>
      <w:lvlText w:val=""/>
      <w:lvlJc w:val="left"/>
      <w:pPr>
        <w:ind w:left="927" w:hanging="360"/>
      </w:pPr>
      <w:rPr>
        <w:rFonts w:ascii="Wingdings" w:hAnsi="Wingdings" w:cs="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2FFC2248"/>
    <w:multiLevelType w:val="hybridMultilevel"/>
    <w:tmpl w:val="9822C618"/>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9">
    <w:nsid w:val="3B655A63"/>
    <w:multiLevelType w:val="hybridMultilevel"/>
    <w:tmpl w:val="B9DCD89A"/>
    <w:lvl w:ilvl="0" w:tplc="16200D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CF11DC8"/>
    <w:multiLevelType w:val="hybridMultilevel"/>
    <w:tmpl w:val="56BCCB8A"/>
    <w:lvl w:ilvl="0" w:tplc="B78CFFAE">
      <w:numFmt w:val="bullet"/>
      <w:lvlText w:val="-"/>
      <w:lvlJc w:val="left"/>
      <w:pPr>
        <w:ind w:left="297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9A2A52"/>
    <w:multiLevelType w:val="hybridMultilevel"/>
    <w:tmpl w:val="7556C6AC"/>
    <w:lvl w:ilvl="0" w:tplc="028ACDD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6E5387"/>
    <w:multiLevelType w:val="hybridMultilevel"/>
    <w:tmpl w:val="C6BCD708"/>
    <w:lvl w:ilvl="0" w:tplc="D83AA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B0309"/>
    <w:multiLevelType w:val="hybridMultilevel"/>
    <w:tmpl w:val="E2821EF6"/>
    <w:lvl w:ilvl="0" w:tplc="29C4BD34">
      <w:start w:val="1"/>
      <w:numFmt w:val="decimal"/>
      <w:lvlText w:val="%1."/>
      <w:lvlJc w:val="left"/>
      <w:pPr>
        <w:ind w:left="222" w:hanging="360"/>
      </w:pPr>
      <w:rPr>
        <w:rFonts w:hint="default"/>
        <w:sz w:val="28"/>
        <w:szCs w:val="28"/>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17">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0">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1"/>
  </w:num>
  <w:num w:numId="2">
    <w:abstractNumId w:val="8"/>
  </w:num>
  <w:num w:numId="3">
    <w:abstractNumId w:val="21"/>
  </w:num>
  <w:num w:numId="4">
    <w:abstractNumId w:val="10"/>
  </w:num>
  <w:num w:numId="5">
    <w:abstractNumId w:val="19"/>
  </w:num>
  <w:num w:numId="6">
    <w:abstractNumId w:val="7"/>
  </w:num>
  <w:num w:numId="7">
    <w:abstractNumId w:val="11"/>
  </w:num>
  <w:num w:numId="8">
    <w:abstractNumId w:val="18"/>
  </w:num>
  <w:num w:numId="9">
    <w:abstractNumId w:val="5"/>
  </w:num>
  <w:num w:numId="10">
    <w:abstractNumId w:val="20"/>
  </w:num>
  <w:num w:numId="11">
    <w:abstractNumId w:val="14"/>
  </w:num>
  <w:num w:numId="12">
    <w:abstractNumId w:val="17"/>
  </w:num>
  <w:num w:numId="13">
    <w:abstractNumId w:val="15"/>
  </w:num>
  <w:num w:numId="14">
    <w:abstractNumId w:val="2"/>
  </w:num>
  <w:num w:numId="15">
    <w:abstractNumId w:val="3"/>
  </w:num>
  <w:num w:numId="16">
    <w:abstractNumId w:val="13"/>
  </w:num>
  <w:num w:numId="17">
    <w:abstractNumId w:val="6"/>
  </w:num>
  <w:num w:numId="18">
    <w:abstractNumId w:val="9"/>
  </w:num>
  <w:num w:numId="19">
    <w:abstractNumId w:val="0"/>
  </w:num>
  <w:num w:numId="20">
    <w:abstractNumId w:val="4"/>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89"/>
    <w:rsid w:val="00000D29"/>
    <w:rsid w:val="00003F12"/>
    <w:rsid w:val="000070CA"/>
    <w:rsid w:val="00013EC9"/>
    <w:rsid w:val="00017129"/>
    <w:rsid w:val="00022501"/>
    <w:rsid w:val="00023B3C"/>
    <w:rsid w:val="000260F0"/>
    <w:rsid w:val="00026D65"/>
    <w:rsid w:val="00026F29"/>
    <w:rsid w:val="00027A3E"/>
    <w:rsid w:val="00035B79"/>
    <w:rsid w:val="00042D25"/>
    <w:rsid w:val="00043FCB"/>
    <w:rsid w:val="0004649F"/>
    <w:rsid w:val="00047478"/>
    <w:rsid w:val="0005179D"/>
    <w:rsid w:val="000519DF"/>
    <w:rsid w:val="0005262A"/>
    <w:rsid w:val="00054DCC"/>
    <w:rsid w:val="000605A7"/>
    <w:rsid w:val="00063387"/>
    <w:rsid w:val="000645DC"/>
    <w:rsid w:val="000651EC"/>
    <w:rsid w:val="00065BA1"/>
    <w:rsid w:val="00072805"/>
    <w:rsid w:val="0007614C"/>
    <w:rsid w:val="00083427"/>
    <w:rsid w:val="0008585A"/>
    <w:rsid w:val="000904F5"/>
    <w:rsid w:val="000914B6"/>
    <w:rsid w:val="00092380"/>
    <w:rsid w:val="00093868"/>
    <w:rsid w:val="000A2161"/>
    <w:rsid w:val="000A5D1D"/>
    <w:rsid w:val="000A6494"/>
    <w:rsid w:val="000A789B"/>
    <w:rsid w:val="000B3A82"/>
    <w:rsid w:val="000B3BD7"/>
    <w:rsid w:val="000C0EF0"/>
    <w:rsid w:val="000C0EFB"/>
    <w:rsid w:val="000C1E45"/>
    <w:rsid w:val="000C39B5"/>
    <w:rsid w:val="000C7DB4"/>
    <w:rsid w:val="000D049B"/>
    <w:rsid w:val="000E3259"/>
    <w:rsid w:val="000F2E12"/>
    <w:rsid w:val="000F2FF4"/>
    <w:rsid w:val="000F37B4"/>
    <w:rsid w:val="000F6913"/>
    <w:rsid w:val="000F7C20"/>
    <w:rsid w:val="000F7D9D"/>
    <w:rsid w:val="00103889"/>
    <w:rsid w:val="00110EEE"/>
    <w:rsid w:val="001117BB"/>
    <w:rsid w:val="00112796"/>
    <w:rsid w:val="00124DD5"/>
    <w:rsid w:val="001322BE"/>
    <w:rsid w:val="00135C9C"/>
    <w:rsid w:val="00145B67"/>
    <w:rsid w:val="00147A00"/>
    <w:rsid w:val="0015193D"/>
    <w:rsid w:val="00165C6B"/>
    <w:rsid w:val="0017255B"/>
    <w:rsid w:val="0017416D"/>
    <w:rsid w:val="001742A9"/>
    <w:rsid w:val="00176A32"/>
    <w:rsid w:val="001808E0"/>
    <w:rsid w:val="00180CDD"/>
    <w:rsid w:val="001828B3"/>
    <w:rsid w:val="00183FA3"/>
    <w:rsid w:val="00186523"/>
    <w:rsid w:val="00190CA9"/>
    <w:rsid w:val="001947A7"/>
    <w:rsid w:val="00197C19"/>
    <w:rsid w:val="001A1557"/>
    <w:rsid w:val="001A1968"/>
    <w:rsid w:val="001A45F2"/>
    <w:rsid w:val="001A4658"/>
    <w:rsid w:val="001A5F7A"/>
    <w:rsid w:val="001B0660"/>
    <w:rsid w:val="001B0B5B"/>
    <w:rsid w:val="001B189C"/>
    <w:rsid w:val="001B2E02"/>
    <w:rsid w:val="001C07BB"/>
    <w:rsid w:val="001C2175"/>
    <w:rsid w:val="001C2615"/>
    <w:rsid w:val="001D1F09"/>
    <w:rsid w:val="001D7FA8"/>
    <w:rsid w:val="001F4018"/>
    <w:rsid w:val="00200020"/>
    <w:rsid w:val="00201643"/>
    <w:rsid w:val="0020408B"/>
    <w:rsid w:val="002123B0"/>
    <w:rsid w:val="00220BBA"/>
    <w:rsid w:val="00221355"/>
    <w:rsid w:val="0022208B"/>
    <w:rsid w:val="00223F67"/>
    <w:rsid w:val="00230ECB"/>
    <w:rsid w:val="00231E7C"/>
    <w:rsid w:val="00232069"/>
    <w:rsid w:val="0024441E"/>
    <w:rsid w:val="00246ABE"/>
    <w:rsid w:val="00257195"/>
    <w:rsid w:val="00271093"/>
    <w:rsid w:val="00276A9C"/>
    <w:rsid w:val="0028047F"/>
    <w:rsid w:val="00297F4C"/>
    <w:rsid w:val="002A1C93"/>
    <w:rsid w:val="002A5817"/>
    <w:rsid w:val="002B34B9"/>
    <w:rsid w:val="002B7F12"/>
    <w:rsid w:val="002C4A25"/>
    <w:rsid w:val="002C7AA6"/>
    <w:rsid w:val="002D2457"/>
    <w:rsid w:val="002D4E28"/>
    <w:rsid w:val="002D655F"/>
    <w:rsid w:val="002E011C"/>
    <w:rsid w:val="002E03A8"/>
    <w:rsid w:val="002E0E2D"/>
    <w:rsid w:val="002E1AC3"/>
    <w:rsid w:val="002E5561"/>
    <w:rsid w:val="002E6712"/>
    <w:rsid w:val="002F0B9A"/>
    <w:rsid w:val="002F31BE"/>
    <w:rsid w:val="00305F01"/>
    <w:rsid w:val="0030619B"/>
    <w:rsid w:val="00324C6D"/>
    <w:rsid w:val="0034444A"/>
    <w:rsid w:val="00357226"/>
    <w:rsid w:val="00364320"/>
    <w:rsid w:val="00377958"/>
    <w:rsid w:val="00380CE6"/>
    <w:rsid w:val="00390553"/>
    <w:rsid w:val="0039623C"/>
    <w:rsid w:val="00396B92"/>
    <w:rsid w:val="003A722A"/>
    <w:rsid w:val="003C147A"/>
    <w:rsid w:val="003C2587"/>
    <w:rsid w:val="003C5D9E"/>
    <w:rsid w:val="003D409C"/>
    <w:rsid w:val="003D433F"/>
    <w:rsid w:val="003D44D2"/>
    <w:rsid w:val="003D7D06"/>
    <w:rsid w:val="003F1C5E"/>
    <w:rsid w:val="003F6E19"/>
    <w:rsid w:val="003F7366"/>
    <w:rsid w:val="00401C38"/>
    <w:rsid w:val="00413FFD"/>
    <w:rsid w:val="004162C4"/>
    <w:rsid w:val="00420B4F"/>
    <w:rsid w:val="004214BB"/>
    <w:rsid w:val="00430FC7"/>
    <w:rsid w:val="00437AFC"/>
    <w:rsid w:val="00437B29"/>
    <w:rsid w:val="00443B0B"/>
    <w:rsid w:val="00446FCD"/>
    <w:rsid w:val="00455787"/>
    <w:rsid w:val="004572EE"/>
    <w:rsid w:val="00470BF3"/>
    <w:rsid w:val="00473E38"/>
    <w:rsid w:val="00474E16"/>
    <w:rsid w:val="00475CBE"/>
    <w:rsid w:val="00476035"/>
    <w:rsid w:val="00491011"/>
    <w:rsid w:val="00496DA5"/>
    <w:rsid w:val="004A1D51"/>
    <w:rsid w:val="004B13D6"/>
    <w:rsid w:val="004B1C02"/>
    <w:rsid w:val="004B4444"/>
    <w:rsid w:val="004B4898"/>
    <w:rsid w:val="004C15A9"/>
    <w:rsid w:val="004C4FBD"/>
    <w:rsid w:val="004D1E20"/>
    <w:rsid w:val="004D221A"/>
    <w:rsid w:val="004E18B6"/>
    <w:rsid w:val="004E47A7"/>
    <w:rsid w:val="004E633B"/>
    <w:rsid w:val="004E65BC"/>
    <w:rsid w:val="004F705F"/>
    <w:rsid w:val="0050654B"/>
    <w:rsid w:val="00512BDC"/>
    <w:rsid w:val="00514AEA"/>
    <w:rsid w:val="00525F2A"/>
    <w:rsid w:val="0052747D"/>
    <w:rsid w:val="0053110F"/>
    <w:rsid w:val="00534653"/>
    <w:rsid w:val="005413B5"/>
    <w:rsid w:val="005416C1"/>
    <w:rsid w:val="00551E1C"/>
    <w:rsid w:val="00564536"/>
    <w:rsid w:val="00574336"/>
    <w:rsid w:val="0057570C"/>
    <w:rsid w:val="0058720E"/>
    <w:rsid w:val="00591E68"/>
    <w:rsid w:val="005966F9"/>
    <w:rsid w:val="005A020C"/>
    <w:rsid w:val="005A3A78"/>
    <w:rsid w:val="005D1A6D"/>
    <w:rsid w:val="005E3653"/>
    <w:rsid w:val="005E3EBC"/>
    <w:rsid w:val="005F00E4"/>
    <w:rsid w:val="005F1424"/>
    <w:rsid w:val="005F4A5F"/>
    <w:rsid w:val="005F7157"/>
    <w:rsid w:val="00603696"/>
    <w:rsid w:val="0061217F"/>
    <w:rsid w:val="0061538C"/>
    <w:rsid w:val="00615428"/>
    <w:rsid w:val="00615DC4"/>
    <w:rsid w:val="00617891"/>
    <w:rsid w:val="00622115"/>
    <w:rsid w:val="006272EF"/>
    <w:rsid w:val="006279AF"/>
    <w:rsid w:val="00627E89"/>
    <w:rsid w:val="00630DE3"/>
    <w:rsid w:val="00631B75"/>
    <w:rsid w:val="0063601B"/>
    <w:rsid w:val="006431B1"/>
    <w:rsid w:val="006440A6"/>
    <w:rsid w:val="0065063A"/>
    <w:rsid w:val="00653B72"/>
    <w:rsid w:val="00657F68"/>
    <w:rsid w:val="00670540"/>
    <w:rsid w:val="006722AE"/>
    <w:rsid w:val="00673600"/>
    <w:rsid w:val="00674D86"/>
    <w:rsid w:val="0067769B"/>
    <w:rsid w:val="00691840"/>
    <w:rsid w:val="00693C2A"/>
    <w:rsid w:val="00694EEE"/>
    <w:rsid w:val="00695C4E"/>
    <w:rsid w:val="0069646D"/>
    <w:rsid w:val="006A1EB8"/>
    <w:rsid w:val="006A3153"/>
    <w:rsid w:val="006A52EC"/>
    <w:rsid w:val="006A5C2D"/>
    <w:rsid w:val="006B4CF5"/>
    <w:rsid w:val="006C1877"/>
    <w:rsid w:val="006C213F"/>
    <w:rsid w:val="006C409C"/>
    <w:rsid w:val="006C7BEA"/>
    <w:rsid w:val="006D0C42"/>
    <w:rsid w:val="006D3F9B"/>
    <w:rsid w:val="006D600C"/>
    <w:rsid w:val="006E17E3"/>
    <w:rsid w:val="006E6B34"/>
    <w:rsid w:val="0070165E"/>
    <w:rsid w:val="00705205"/>
    <w:rsid w:val="0071695B"/>
    <w:rsid w:val="00722583"/>
    <w:rsid w:val="0072418C"/>
    <w:rsid w:val="007253CE"/>
    <w:rsid w:val="0073244B"/>
    <w:rsid w:val="00732563"/>
    <w:rsid w:val="007333C6"/>
    <w:rsid w:val="00733901"/>
    <w:rsid w:val="00736A5A"/>
    <w:rsid w:val="007375FC"/>
    <w:rsid w:val="00742554"/>
    <w:rsid w:val="007444B3"/>
    <w:rsid w:val="00744E20"/>
    <w:rsid w:val="00750AB4"/>
    <w:rsid w:val="00750F99"/>
    <w:rsid w:val="0075214B"/>
    <w:rsid w:val="00753887"/>
    <w:rsid w:val="00757F0C"/>
    <w:rsid w:val="00761E51"/>
    <w:rsid w:val="00763991"/>
    <w:rsid w:val="007641F1"/>
    <w:rsid w:val="00771FCC"/>
    <w:rsid w:val="00772F97"/>
    <w:rsid w:val="007775CA"/>
    <w:rsid w:val="007832AA"/>
    <w:rsid w:val="0078463C"/>
    <w:rsid w:val="007925F8"/>
    <w:rsid w:val="00796B5F"/>
    <w:rsid w:val="007A2558"/>
    <w:rsid w:val="007B579B"/>
    <w:rsid w:val="007B739D"/>
    <w:rsid w:val="007C5FD9"/>
    <w:rsid w:val="007C64D5"/>
    <w:rsid w:val="007E0FDF"/>
    <w:rsid w:val="007E4486"/>
    <w:rsid w:val="007E7719"/>
    <w:rsid w:val="008022D4"/>
    <w:rsid w:val="00807422"/>
    <w:rsid w:val="00812034"/>
    <w:rsid w:val="00812C6B"/>
    <w:rsid w:val="008174C0"/>
    <w:rsid w:val="0082401F"/>
    <w:rsid w:val="00827EDD"/>
    <w:rsid w:val="008330DB"/>
    <w:rsid w:val="0083436F"/>
    <w:rsid w:val="008351B4"/>
    <w:rsid w:val="00837613"/>
    <w:rsid w:val="00840CB1"/>
    <w:rsid w:val="00842FEE"/>
    <w:rsid w:val="00845844"/>
    <w:rsid w:val="00853867"/>
    <w:rsid w:val="00854671"/>
    <w:rsid w:val="00856FA2"/>
    <w:rsid w:val="0086125A"/>
    <w:rsid w:val="0086328C"/>
    <w:rsid w:val="008641E7"/>
    <w:rsid w:val="00865494"/>
    <w:rsid w:val="00890938"/>
    <w:rsid w:val="00895635"/>
    <w:rsid w:val="0089622D"/>
    <w:rsid w:val="00897417"/>
    <w:rsid w:val="008A15CB"/>
    <w:rsid w:val="008A1E3D"/>
    <w:rsid w:val="008A2E9F"/>
    <w:rsid w:val="008B027C"/>
    <w:rsid w:val="008B5085"/>
    <w:rsid w:val="008C0381"/>
    <w:rsid w:val="008C0F69"/>
    <w:rsid w:val="008C2D46"/>
    <w:rsid w:val="008C7173"/>
    <w:rsid w:val="008D42C7"/>
    <w:rsid w:val="008D6C2F"/>
    <w:rsid w:val="008F0BB8"/>
    <w:rsid w:val="008F5D42"/>
    <w:rsid w:val="008F624C"/>
    <w:rsid w:val="008F7CE3"/>
    <w:rsid w:val="00902909"/>
    <w:rsid w:val="00904378"/>
    <w:rsid w:val="00904B29"/>
    <w:rsid w:val="00911F4E"/>
    <w:rsid w:val="00912C80"/>
    <w:rsid w:val="00916208"/>
    <w:rsid w:val="00916C6E"/>
    <w:rsid w:val="00927886"/>
    <w:rsid w:val="00930E69"/>
    <w:rsid w:val="00946B97"/>
    <w:rsid w:val="00950089"/>
    <w:rsid w:val="00953BF1"/>
    <w:rsid w:val="00955F0D"/>
    <w:rsid w:val="00955F38"/>
    <w:rsid w:val="00971777"/>
    <w:rsid w:val="00972AFC"/>
    <w:rsid w:val="00984E83"/>
    <w:rsid w:val="00991B09"/>
    <w:rsid w:val="0099255B"/>
    <w:rsid w:val="00992B72"/>
    <w:rsid w:val="00995516"/>
    <w:rsid w:val="0099569E"/>
    <w:rsid w:val="009A366B"/>
    <w:rsid w:val="009A3E66"/>
    <w:rsid w:val="009C2066"/>
    <w:rsid w:val="009C2FFE"/>
    <w:rsid w:val="009C4D64"/>
    <w:rsid w:val="009C547E"/>
    <w:rsid w:val="009D6A38"/>
    <w:rsid w:val="009D746B"/>
    <w:rsid w:val="009F0D78"/>
    <w:rsid w:val="009F410B"/>
    <w:rsid w:val="009F4AE0"/>
    <w:rsid w:val="009F5769"/>
    <w:rsid w:val="00A018CA"/>
    <w:rsid w:val="00A0754D"/>
    <w:rsid w:val="00A1028F"/>
    <w:rsid w:val="00A10B5C"/>
    <w:rsid w:val="00A11F69"/>
    <w:rsid w:val="00A12E3E"/>
    <w:rsid w:val="00A17507"/>
    <w:rsid w:val="00A32E13"/>
    <w:rsid w:val="00A42627"/>
    <w:rsid w:val="00A436D0"/>
    <w:rsid w:val="00A63106"/>
    <w:rsid w:val="00A64D17"/>
    <w:rsid w:val="00A65366"/>
    <w:rsid w:val="00A67575"/>
    <w:rsid w:val="00A70D1C"/>
    <w:rsid w:val="00A8428A"/>
    <w:rsid w:val="00A913E8"/>
    <w:rsid w:val="00A91872"/>
    <w:rsid w:val="00A92BFE"/>
    <w:rsid w:val="00AA6AB6"/>
    <w:rsid w:val="00AB35A1"/>
    <w:rsid w:val="00AB4F85"/>
    <w:rsid w:val="00AB5C91"/>
    <w:rsid w:val="00AC038A"/>
    <w:rsid w:val="00AC0E0A"/>
    <w:rsid w:val="00AC299C"/>
    <w:rsid w:val="00AC6293"/>
    <w:rsid w:val="00AD6521"/>
    <w:rsid w:val="00AE13B1"/>
    <w:rsid w:val="00AE47F0"/>
    <w:rsid w:val="00AF059E"/>
    <w:rsid w:val="00AF0C5E"/>
    <w:rsid w:val="00AF524F"/>
    <w:rsid w:val="00AF7D14"/>
    <w:rsid w:val="00B10C70"/>
    <w:rsid w:val="00B132CB"/>
    <w:rsid w:val="00B13F17"/>
    <w:rsid w:val="00B16364"/>
    <w:rsid w:val="00B232A8"/>
    <w:rsid w:val="00B40F34"/>
    <w:rsid w:val="00B42692"/>
    <w:rsid w:val="00B45CCE"/>
    <w:rsid w:val="00B53DEC"/>
    <w:rsid w:val="00B60F43"/>
    <w:rsid w:val="00B70714"/>
    <w:rsid w:val="00B73420"/>
    <w:rsid w:val="00BA48E3"/>
    <w:rsid w:val="00BA53C8"/>
    <w:rsid w:val="00BB6404"/>
    <w:rsid w:val="00BC3E9E"/>
    <w:rsid w:val="00BC69D7"/>
    <w:rsid w:val="00BD3B51"/>
    <w:rsid w:val="00BD42C8"/>
    <w:rsid w:val="00BD49D0"/>
    <w:rsid w:val="00BD7FD6"/>
    <w:rsid w:val="00BE2180"/>
    <w:rsid w:val="00BE3002"/>
    <w:rsid w:val="00BE6A58"/>
    <w:rsid w:val="00BE70F6"/>
    <w:rsid w:val="00BE7BB2"/>
    <w:rsid w:val="00BF784F"/>
    <w:rsid w:val="00C01D61"/>
    <w:rsid w:val="00C03D92"/>
    <w:rsid w:val="00C20D62"/>
    <w:rsid w:val="00C27BA1"/>
    <w:rsid w:val="00C27FD7"/>
    <w:rsid w:val="00C3636E"/>
    <w:rsid w:val="00C36646"/>
    <w:rsid w:val="00C366C4"/>
    <w:rsid w:val="00C5710A"/>
    <w:rsid w:val="00C6032F"/>
    <w:rsid w:val="00C6223F"/>
    <w:rsid w:val="00C6322D"/>
    <w:rsid w:val="00C63EDA"/>
    <w:rsid w:val="00C654C2"/>
    <w:rsid w:val="00C668C0"/>
    <w:rsid w:val="00C744D3"/>
    <w:rsid w:val="00C75828"/>
    <w:rsid w:val="00C83903"/>
    <w:rsid w:val="00C86C67"/>
    <w:rsid w:val="00CA3DD1"/>
    <w:rsid w:val="00CA5003"/>
    <w:rsid w:val="00CB14BB"/>
    <w:rsid w:val="00CB3F09"/>
    <w:rsid w:val="00CC4611"/>
    <w:rsid w:val="00CC5832"/>
    <w:rsid w:val="00CD58BB"/>
    <w:rsid w:val="00CD6195"/>
    <w:rsid w:val="00CD7059"/>
    <w:rsid w:val="00CF1331"/>
    <w:rsid w:val="00CF50D4"/>
    <w:rsid w:val="00CF7C5D"/>
    <w:rsid w:val="00D038E4"/>
    <w:rsid w:val="00D17218"/>
    <w:rsid w:val="00D275E2"/>
    <w:rsid w:val="00D276AD"/>
    <w:rsid w:val="00D442D0"/>
    <w:rsid w:val="00D476F7"/>
    <w:rsid w:val="00D5074D"/>
    <w:rsid w:val="00D50EA8"/>
    <w:rsid w:val="00D544E2"/>
    <w:rsid w:val="00D611F1"/>
    <w:rsid w:val="00D74C20"/>
    <w:rsid w:val="00D76885"/>
    <w:rsid w:val="00D80A5E"/>
    <w:rsid w:val="00D8568D"/>
    <w:rsid w:val="00D86F08"/>
    <w:rsid w:val="00D92134"/>
    <w:rsid w:val="00D92D80"/>
    <w:rsid w:val="00D93CDE"/>
    <w:rsid w:val="00D96500"/>
    <w:rsid w:val="00D96690"/>
    <w:rsid w:val="00D97F4F"/>
    <w:rsid w:val="00DA3B47"/>
    <w:rsid w:val="00DA3EB9"/>
    <w:rsid w:val="00DA61F5"/>
    <w:rsid w:val="00DB0E5F"/>
    <w:rsid w:val="00DB379A"/>
    <w:rsid w:val="00DB6726"/>
    <w:rsid w:val="00DC754A"/>
    <w:rsid w:val="00DD0BC6"/>
    <w:rsid w:val="00DD25F4"/>
    <w:rsid w:val="00DD6F93"/>
    <w:rsid w:val="00DD7239"/>
    <w:rsid w:val="00DE0CB9"/>
    <w:rsid w:val="00DF2A06"/>
    <w:rsid w:val="00DF359F"/>
    <w:rsid w:val="00DF3935"/>
    <w:rsid w:val="00E01334"/>
    <w:rsid w:val="00E316CE"/>
    <w:rsid w:val="00E3694A"/>
    <w:rsid w:val="00E453D7"/>
    <w:rsid w:val="00E529B1"/>
    <w:rsid w:val="00E605A9"/>
    <w:rsid w:val="00E6591F"/>
    <w:rsid w:val="00E67CCB"/>
    <w:rsid w:val="00E700BA"/>
    <w:rsid w:val="00E80921"/>
    <w:rsid w:val="00E9555E"/>
    <w:rsid w:val="00EB08E4"/>
    <w:rsid w:val="00EB2724"/>
    <w:rsid w:val="00EB2A6B"/>
    <w:rsid w:val="00EB5271"/>
    <w:rsid w:val="00EC0589"/>
    <w:rsid w:val="00EC23CA"/>
    <w:rsid w:val="00EC5DF5"/>
    <w:rsid w:val="00ED1858"/>
    <w:rsid w:val="00ED718A"/>
    <w:rsid w:val="00EE711E"/>
    <w:rsid w:val="00EF0A05"/>
    <w:rsid w:val="00EF4E71"/>
    <w:rsid w:val="00EF6EF1"/>
    <w:rsid w:val="00EF724B"/>
    <w:rsid w:val="00F02471"/>
    <w:rsid w:val="00F0366D"/>
    <w:rsid w:val="00F173B7"/>
    <w:rsid w:val="00F20108"/>
    <w:rsid w:val="00F41120"/>
    <w:rsid w:val="00F564A5"/>
    <w:rsid w:val="00F579DE"/>
    <w:rsid w:val="00F62385"/>
    <w:rsid w:val="00F65D1B"/>
    <w:rsid w:val="00F734B8"/>
    <w:rsid w:val="00F7484E"/>
    <w:rsid w:val="00F754A1"/>
    <w:rsid w:val="00F81381"/>
    <w:rsid w:val="00F848B8"/>
    <w:rsid w:val="00F84942"/>
    <w:rsid w:val="00F902B6"/>
    <w:rsid w:val="00F91685"/>
    <w:rsid w:val="00F92849"/>
    <w:rsid w:val="00F95104"/>
    <w:rsid w:val="00F964D3"/>
    <w:rsid w:val="00FA4537"/>
    <w:rsid w:val="00FB6342"/>
    <w:rsid w:val="00FC10AB"/>
    <w:rsid w:val="00FC36F1"/>
    <w:rsid w:val="00FC42B5"/>
    <w:rsid w:val="00FC454F"/>
    <w:rsid w:val="00FD37A2"/>
    <w:rsid w:val="00FD5F37"/>
    <w:rsid w:val="00FD7539"/>
    <w:rsid w:val="00FD7FEB"/>
    <w:rsid w:val="00FE63E0"/>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2BD5A-C390-4211-9830-A955A7B2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7573-4FD8-4532-9D29-299AC919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3663</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Thu Thao</cp:lastModifiedBy>
  <cp:revision>2</cp:revision>
  <cp:lastPrinted>2020-12-04T08:30:00Z</cp:lastPrinted>
  <dcterms:created xsi:type="dcterms:W3CDTF">2020-12-04T08:35:00Z</dcterms:created>
  <dcterms:modified xsi:type="dcterms:W3CDTF">2020-12-04T08:35:00Z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