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ook w:val="04A0" w:firstRow="1" w:lastRow="0" w:firstColumn="1" w:lastColumn="0" w:noHBand="0" w:noVBand="1"/>
      </w:tblPr>
      <w:tblGrid>
        <w:gridCol w:w="4111"/>
        <w:gridCol w:w="5670"/>
      </w:tblGrid>
      <w:tr w:rsidR="00412B33" w:rsidRPr="002F6921" w:rsidTr="00747163">
        <w:trPr>
          <w:trHeight w:val="575"/>
        </w:trPr>
        <w:tc>
          <w:tcPr>
            <w:tcW w:w="4111" w:type="dxa"/>
          </w:tcPr>
          <w:p w:rsidR="00747163" w:rsidRPr="002F6921" w:rsidRDefault="00747163" w:rsidP="00687F05">
            <w:pPr>
              <w:pStyle w:val="NoSpacing"/>
              <w:spacing w:line="276" w:lineRule="auto"/>
              <w:jc w:val="center"/>
              <w:rPr>
                <w:rFonts w:eastAsia="Arial"/>
                <w:noProof/>
                <w:sz w:val="26"/>
                <w:szCs w:val="26"/>
                <w:lang w:val="en-US"/>
              </w:rPr>
            </w:pPr>
            <w:r w:rsidRPr="002F6921">
              <w:rPr>
                <w:rFonts w:eastAsia="Arial"/>
                <w:noProof/>
                <w:sz w:val="26"/>
                <w:szCs w:val="26"/>
                <w:lang w:val="vi-VN"/>
              </w:rPr>
              <w:t>ỦY BAN NHÂN DÂN</w:t>
            </w:r>
            <w:r w:rsidRPr="002F6921">
              <w:rPr>
                <w:rFonts w:eastAsia="Arial"/>
                <w:noProof/>
                <w:sz w:val="26"/>
                <w:szCs w:val="26"/>
                <w:lang w:val="en-US"/>
              </w:rPr>
              <w:t xml:space="preserve"> QUẬN </w:t>
            </w:r>
            <w:r w:rsidR="006C356B">
              <w:rPr>
                <w:rFonts w:eastAsia="Arial"/>
                <w:noProof/>
                <w:sz w:val="26"/>
                <w:szCs w:val="26"/>
                <w:lang w:val="en-US"/>
              </w:rPr>
              <w:t>1</w:t>
            </w:r>
          </w:p>
          <w:p w:rsidR="00747163" w:rsidRPr="002F6921" w:rsidRDefault="00747163" w:rsidP="00687F05">
            <w:pPr>
              <w:pStyle w:val="NoSpacing"/>
              <w:spacing w:line="276" w:lineRule="auto"/>
              <w:jc w:val="center"/>
              <w:rPr>
                <w:rFonts w:eastAsia="Arial"/>
                <w:b/>
                <w:noProof/>
                <w:sz w:val="26"/>
                <w:szCs w:val="26"/>
                <w:lang w:val="en-US"/>
              </w:rPr>
            </w:pPr>
            <w:r w:rsidRPr="002F6921">
              <w:rPr>
                <w:rFonts w:eastAsia="Arial"/>
                <w:b/>
                <w:noProof/>
                <w:sz w:val="26"/>
                <w:szCs w:val="26"/>
                <w:lang w:val="en-US"/>
              </w:rPr>
              <w:t>TRƯỜNG TRUNG HỌC CƠ SỞ</w:t>
            </w:r>
          </w:p>
          <w:p w:rsidR="00747163" w:rsidRPr="002F6921" w:rsidRDefault="0058040E" w:rsidP="006C356B">
            <w:pPr>
              <w:pStyle w:val="NoSpacing"/>
              <w:spacing w:line="276" w:lineRule="auto"/>
              <w:jc w:val="center"/>
              <w:rPr>
                <w:rFonts w:eastAsia="Arial"/>
                <w:noProof/>
                <w:sz w:val="26"/>
                <w:szCs w:val="26"/>
                <w:lang w:val="en-US"/>
              </w:rPr>
            </w:pPr>
            <w:r w:rsidRPr="002F6921">
              <w:rPr>
                <w:rFonts w:eastAsia="Arial"/>
                <w:b/>
                <w:noProof/>
                <w:sz w:val="26"/>
                <w:szCs w:val="26"/>
                <w:lang w:val="en-US"/>
              </w:rPr>
              <mc:AlternateContent>
                <mc:Choice Requires="wps">
                  <w:drawing>
                    <wp:anchor distT="0" distB="0" distL="114300" distR="114300" simplePos="0" relativeHeight="487595520" behindDoc="0" locked="0" layoutInCell="1" allowOverlap="1" wp14:anchorId="129A204E" wp14:editId="3DD5FEA4">
                      <wp:simplePos x="0" y="0"/>
                      <wp:positionH relativeFrom="column">
                        <wp:posOffset>775970</wp:posOffset>
                      </wp:positionH>
                      <wp:positionV relativeFrom="paragraph">
                        <wp:posOffset>214630</wp:posOffset>
                      </wp:positionV>
                      <wp:extent cx="8839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883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AFEC69" id="Straight Connector 2" o:spid="_x0000_s1026" style="position:absolute;z-index:487595520;visibility:visible;mso-wrap-style:square;mso-wrap-distance-left:9pt;mso-wrap-distance-top:0;mso-wrap-distance-right:9pt;mso-wrap-distance-bottom:0;mso-position-horizontal:absolute;mso-position-horizontal-relative:text;mso-position-vertical:absolute;mso-position-vertical-relative:text" from="61.1pt,16.9pt" to="130.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" strokecolor="black [3040]"/>
                  </w:pict>
                </mc:Fallback>
              </mc:AlternateContent>
            </w:r>
            <w:r w:rsidR="006C356B">
              <w:rPr>
                <w:rFonts w:eastAsia="Arial"/>
                <w:b/>
                <w:noProof/>
                <w:sz w:val="26"/>
                <w:szCs w:val="26"/>
                <w:lang w:val="en-US"/>
              </w:rPr>
              <w:t>VÕ TRƯỜNG TOẢN</w:t>
            </w:r>
          </w:p>
        </w:tc>
        <w:tc>
          <w:tcPr>
            <w:tcW w:w="5670" w:type="dxa"/>
          </w:tcPr>
          <w:p w:rsidR="00747163" w:rsidRPr="002F6921" w:rsidRDefault="00747163" w:rsidP="00687F05">
            <w:pPr>
              <w:pStyle w:val="NoSpacing"/>
              <w:spacing w:line="276" w:lineRule="auto"/>
              <w:jc w:val="center"/>
              <w:rPr>
                <w:rFonts w:eastAsia="Arial"/>
                <w:b/>
                <w:noProof/>
                <w:sz w:val="26"/>
                <w:szCs w:val="26"/>
                <w:lang w:val="vi-VN"/>
              </w:rPr>
            </w:pPr>
            <w:r w:rsidRPr="002F6921">
              <w:rPr>
                <w:rFonts w:eastAsia="Arial"/>
                <w:b/>
                <w:noProof/>
                <w:sz w:val="26"/>
                <w:szCs w:val="26"/>
                <w:lang w:val="vi-VN"/>
              </w:rPr>
              <w:t>CỘNG HOÀ XÃ HỘI CHỦ NGHĨA VIỆT NAM</w:t>
            </w:r>
          </w:p>
          <w:p w:rsidR="00747163" w:rsidRPr="002F6921" w:rsidRDefault="00747163" w:rsidP="00687F05">
            <w:pPr>
              <w:pStyle w:val="NoSpacing"/>
              <w:spacing w:line="276" w:lineRule="auto"/>
              <w:jc w:val="center"/>
              <w:rPr>
                <w:rFonts w:eastAsia="Arial"/>
                <w:b/>
                <w:noProof/>
                <w:sz w:val="26"/>
                <w:szCs w:val="26"/>
                <w:lang w:val="vi-VN"/>
              </w:rPr>
            </w:pPr>
            <w:r w:rsidRPr="002F6921">
              <w:rPr>
                <w:rFonts w:eastAsia="Arial"/>
                <w:b/>
                <w:noProof/>
                <w:sz w:val="26"/>
                <w:szCs w:val="26"/>
                <w:lang w:val="vi-VN"/>
              </w:rPr>
              <w:t>Độc lập - Tự do - Hạnh phúc</w:t>
            </w:r>
          </w:p>
          <w:p w:rsidR="00747163" w:rsidRPr="002F6921" w:rsidRDefault="00747163" w:rsidP="00687F05">
            <w:pPr>
              <w:pStyle w:val="NoSpacing"/>
              <w:spacing w:line="276" w:lineRule="auto"/>
              <w:jc w:val="center"/>
              <w:rPr>
                <w:rFonts w:eastAsia="Arial"/>
                <w:b/>
                <w:noProof/>
                <w:sz w:val="26"/>
                <w:szCs w:val="26"/>
                <w:lang w:val="vi-VN"/>
              </w:rPr>
            </w:pPr>
            <w:r w:rsidRPr="002F6921">
              <w:rPr>
                <w:noProof/>
                <w:sz w:val="26"/>
                <w:szCs w:val="26"/>
                <w:lang w:val="en-US"/>
              </w:rPr>
              <mc:AlternateContent>
                <mc:Choice Requires="wps">
                  <w:drawing>
                    <wp:anchor distT="4294967295" distB="4294967295" distL="114300" distR="114300" simplePos="0" relativeHeight="487594496" behindDoc="0" locked="0" layoutInCell="1" allowOverlap="1" wp14:anchorId="5596BD28" wp14:editId="12E390BC">
                      <wp:simplePos x="0" y="0"/>
                      <wp:positionH relativeFrom="column">
                        <wp:posOffset>931545</wp:posOffset>
                      </wp:positionH>
                      <wp:positionV relativeFrom="paragraph">
                        <wp:posOffset>8890</wp:posOffset>
                      </wp:positionV>
                      <wp:extent cx="16002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E5D37F" id="Straight Connector 12" o:spid="_x0000_s1026" style="position:absolute;z-index:487594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3.35pt,.7pt" to="199.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">
                      <o:lock v:ext="edit" shapetype="f"/>
                    </v:line>
                  </w:pict>
                </mc:Fallback>
              </mc:AlternateContent>
            </w:r>
          </w:p>
        </w:tc>
      </w:tr>
      <w:tr w:rsidR="00412B33" w:rsidRPr="002F6921" w:rsidTr="00747163">
        <w:trPr>
          <w:trHeight w:val="278"/>
        </w:trPr>
        <w:tc>
          <w:tcPr>
            <w:tcW w:w="4111" w:type="dxa"/>
          </w:tcPr>
          <w:p w:rsidR="006C356B" w:rsidRDefault="006C356B" w:rsidP="00D52257">
            <w:pPr>
              <w:pStyle w:val="NoSpacing"/>
              <w:spacing w:line="276" w:lineRule="auto"/>
              <w:jc w:val="center"/>
              <w:rPr>
                <w:rFonts w:eastAsia="Arial"/>
                <w:noProof/>
                <w:sz w:val="26"/>
                <w:szCs w:val="26"/>
                <w:lang w:val="en-US"/>
              </w:rPr>
            </w:pPr>
          </w:p>
          <w:p w:rsidR="00747163" w:rsidRPr="002F6921" w:rsidRDefault="00747163" w:rsidP="00EB5C66">
            <w:pPr>
              <w:pStyle w:val="NoSpacing"/>
              <w:spacing w:line="276" w:lineRule="auto"/>
              <w:jc w:val="center"/>
              <w:rPr>
                <w:rFonts w:eastAsia="Arial"/>
                <w:noProof/>
                <w:sz w:val="26"/>
                <w:szCs w:val="26"/>
                <w:lang w:val="vi-VN"/>
              </w:rPr>
            </w:pPr>
            <w:r w:rsidRPr="002F6921">
              <w:rPr>
                <w:rFonts w:eastAsia="Arial"/>
                <w:noProof/>
                <w:sz w:val="26"/>
                <w:szCs w:val="26"/>
                <w:lang w:val="en-US"/>
              </w:rPr>
              <w:t xml:space="preserve">Số: </w:t>
            </w:r>
            <w:r w:rsidR="00EB5C66">
              <w:rPr>
                <w:rFonts w:eastAsia="Arial"/>
                <w:noProof/>
                <w:sz w:val="26"/>
                <w:szCs w:val="26"/>
                <w:lang w:val="en-US"/>
              </w:rPr>
              <w:t>168</w:t>
            </w:r>
            <w:r w:rsidRPr="002F6921">
              <w:rPr>
                <w:rFonts w:eastAsia="Arial"/>
                <w:noProof/>
                <w:sz w:val="26"/>
                <w:szCs w:val="26"/>
                <w:lang w:val="en-US"/>
              </w:rPr>
              <w:t>/</w:t>
            </w:r>
            <w:r w:rsidR="00EB5C66">
              <w:rPr>
                <w:rFonts w:eastAsia="Arial"/>
                <w:noProof/>
                <w:sz w:val="26"/>
                <w:szCs w:val="26"/>
                <w:lang w:val="en-US"/>
              </w:rPr>
              <w:t>PA</w:t>
            </w:r>
            <w:r w:rsidRPr="002F6921">
              <w:rPr>
                <w:rFonts w:eastAsia="Arial"/>
                <w:noProof/>
                <w:sz w:val="26"/>
                <w:szCs w:val="26"/>
                <w:lang w:val="en-US"/>
              </w:rPr>
              <w:t>-</w:t>
            </w:r>
            <w:r w:rsidR="006C356B">
              <w:rPr>
                <w:rFonts w:eastAsia="Arial"/>
                <w:noProof/>
                <w:sz w:val="26"/>
                <w:szCs w:val="26"/>
                <w:lang w:val="en-US"/>
              </w:rPr>
              <w:t>VTT</w:t>
            </w:r>
          </w:p>
        </w:tc>
        <w:tc>
          <w:tcPr>
            <w:tcW w:w="5670" w:type="dxa"/>
          </w:tcPr>
          <w:p w:rsidR="006C356B" w:rsidRDefault="006C356B" w:rsidP="00736D46">
            <w:pPr>
              <w:pStyle w:val="NoSpacing"/>
              <w:spacing w:line="276" w:lineRule="auto"/>
              <w:jc w:val="center"/>
              <w:rPr>
                <w:rFonts w:eastAsia="Arial"/>
                <w:i/>
                <w:noProof/>
                <w:sz w:val="26"/>
                <w:szCs w:val="26"/>
                <w:lang w:val="en-US"/>
              </w:rPr>
            </w:pPr>
          </w:p>
          <w:p w:rsidR="00747163" w:rsidRPr="002F6921" w:rsidRDefault="00747163" w:rsidP="00EB5C66">
            <w:pPr>
              <w:pStyle w:val="NoSpacing"/>
              <w:spacing w:line="276" w:lineRule="auto"/>
              <w:jc w:val="center"/>
              <w:rPr>
                <w:rFonts w:eastAsia="Arial"/>
                <w:b/>
                <w:noProof/>
                <w:sz w:val="26"/>
                <w:szCs w:val="26"/>
                <w:lang w:val="vi-VN"/>
              </w:rPr>
            </w:pPr>
            <w:r w:rsidRPr="002F6921">
              <w:rPr>
                <w:rFonts w:eastAsia="Arial"/>
                <w:i/>
                <w:noProof/>
                <w:sz w:val="26"/>
                <w:szCs w:val="26"/>
                <w:lang w:val="en-US"/>
              </w:rPr>
              <w:t xml:space="preserve">Quận </w:t>
            </w:r>
            <w:r w:rsidR="006C356B">
              <w:rPr>
                <w:rFonts w:eastAsia="Arial"/>
                <w:i/>
                <w:noProof/>
                <w:sz w:val="26"/>
                <w:szCs w:val="26"/>
                <w:lang w:val="en-US"/>
              </w:rPr>
              <w:t>1</w:t>
            </w:r>
            <w:r w:rsidRPr="002F6921">
              <w:rPr>
                <w:rFonts w:eastAsia="Arial"/>
                <w:i/>
                <w:noProof/>
                <w:sz w:val="26"/>
                <w:szCs w:val="26"/>
                <w:lang w:val="en-US"/>
              </w:rPr>
              <w:t>, ngày</w:t>
            </w:r>
            <w:r w:rsidR="00FF52AD" w:rsidRPr="002F6921">
              <w:rPr>
                <w:rFonts w:eastAsia="Arial"/>
                <w:i/>
                <w:noProof/>
                <w:sz w:val="26"/>
                <w:szCs w:val="26"/>
                <w:lang w:val="en-US"/>
              </w:rPr>
              <w:t xml:space="preserve"> </w:t>
            </w:r>
            <w:r w:rsidR="00736D46">
              <w:rPr>
                <w:rFonts w:eastAsia="Arial"/>
                <w:i/>
                <w:noProof/>
                <w:sz w:val="26"/>
                <w:szCs w:val="26"/>
                <w:lang w:val="en-US"/>
              </w:rPr>
              <w:t>0</w:t>
            </w:r>
            <w:r w:rsidR="00EB5C66">
              <w:rPr>
                <w:rFonts w:eastAsia="Arial"/>
                <w:i/>
                <w:noProof/>
                <w:sz w:val="26"/>
                <w:szCs w:val="26"/>
                <w:lang w:val="en-US"/>
              </w:rPr>
              <w:t>2</w:t>
            </w:r>
            <w:r w:rsidRPr="002F6921">
              <w:rPr>
                <w:rFonts w:eastAsia="Arial"/>
                <w:i/>
                <w:noProof/>
                <w:sz w:val="26"/>
                <w:szCs w:val="26"/>
                <w:lang w:val="en-US"/>
              </w:rPr>
              <w:t xml:space="preserve"> tháng </w:t>
            </w:r>
            <w:r w:rsidR="00EE2A93" w:rsidRPr="002F6921">
              <w:rPr>
                <w:rFonts w:eastAsia="Arial"/>
                <w:i/>
                <w:noProof/>
                <w:sz w:val="26"/>
                <w:szCs w:val="26"/>
                <w:lang w:val="en-US"/>
              </w:rPr>
              <w:t>1</w:t>
            </w:r>
            <w:r w:rsidR="00736D46">
              <w:rPr>
                <w:rFonts w:eastAsia="Arial"/>
                <w:i/>
                <w:noProof/>
                <w:sz w:val="26"/>
                <w:szCs w:val="26"/>
                <w:lang w:val="en-US"/>
              </w:rPr>
              <w:t>2</w:t>
            </w:r>
            <w:r w:rsidRPr="002F6921">
              <w:rPr>
                <w:rFonts w:eastAsia="Arial"/>
                <w:i/>
                <w:noProof/>
                <w:sz w:val="26"/>
                <w:szCs w:val="26"/>
                <w:lang w:val="en-US"/>
              </w:rPr>
              <w:t xml:space="preserve"> năm 2021</w:t>
            </w:r>
          </w:p>
        </w:tc>
      </w:tr>
    </w:tbl>
    <w:p w:rsidR="00747163" w:rsidRPr="00C61C92" w:rsidRDefault="00747163" w:rsidP="00687F05">
      <w:pPr>
        <w:pStyle w:val="NoSpacing"/>
        <w:spacing w:line="276" w:lineRule="auto"/>
        <w:ind w:firstLine="567"/>
        <w:jc w:val="both"/>
        <w:rPr>
          <w:b/>
          <w:sz w:val="28"/>
          <w:szCs w:val="28"/>
          <w:lang w:val="en-US"/>
        </w:rPr>
      </w:pPr>
    </w:p>
    <w:p w:rsidR="00907F66" w:rsidRPr="00C61C92" w:rsidRDefault="00907F66" w:rsidP="00D52257">
      <w:pPr>
        <w:pStyle w:val="NoSpacing"/>
        <w:spacing w:line="276" w:lineRule="auto"/>
        <w:jc w:val="center"/>
        <w:rPr>
          <w:b/>
          <w:sz w:val="28"/>
          <w:szCs w:val="28"/>
          <w:lang w:val="en-US"/>
        </w:rPr>
      </w:pPr>
      <w:r w:rsidRPr="00C61C92">
        <w:rPr>
          <w:b/>
          <w:sz w:val="28"/>
          <w:szCs w:val="28"/>
          <w:lang w:val="en-US"/>
        </w:rPr>
        <w:t xml:space="preserve">PHƯƠNG ÁN </w:t>
      </w:r>
    </w:p>
    <w:p w:rsidR="00736D46" w:rsidRPr="00C61C92" w:rsidRDefault="00D52257" w:rsidP="006F7199">
      <w:pPr>
        <w:pStyle w:val="NoSpacing"/>
        <w:spacing w:line="276" w:lineRule="auto"/>
        <w:jc w:val="center"/>
        <w:rPr>
          <w:b/>
          <w:i/>
          <w:sz w:val="26"/>
          <w:szCs w:val="26"/>
          <w:lang w:val="en-US"/>
        </w:rPr>
      </w:pPr>
      <w:proofErr w:type="gramStart"/>
      <w:r w:rsidRPr="00C61C92">
        <w:rPr>
          <w:b/>
          <w:sz w:val="26"/>
          <w:szCs w:val="26"/>
          <w:lang w:val="en-US"/>
        </w:rPr>
        <w:t>xử</w:t>
      </w:r>
      <w:proofErr w:type="gramEnd"/>
      <w:r w:rsidRPr="00C61C92">
        <w:rPr>
          <w:b/>
          <w:sz w:val="26"/>
          <w:szCs w:val="26"/>
          <w:lang w:val="en-US"/>
        </w:rPr>
        <w:t xml:space="preserve"> </w:t>
      </w:r>
      <w:r w:rsidR="005C3FF7" w:rsidRPr="00C61C92">
        <w:rPr>
          <w:b/>
          <w:sz w:val="26"/>
          <w:szCs w:val="26"/>
          <w:lang w:val="en-US"/>
        </w:rPr>
        <w:t>lý</w:t>
      </w:r>
      <w:r w:rsidR="00907F66" w:rsidRPr="00C61C92">
        <w:rPr>
          <w:b/>
          <w:sz w:val="26"/>
          <w:szCs w:val="26"/>
          <w:lang w:val="en-US"/>
        </w:rPr>
        <w:t xml:space="preserve"> </w:t>
      </w:r>
      <w:r w:rsidR="005C3FF7" w:rsidRPr="00C61C92">
        <w:rPr>
          <w:b/>
          <w:sz w:val="26"/>
          <w:szCs w:val="26"/>
          <w:lang w:val="en-US"/>
        </w:rPr>
        <w:t xml:space="preserve">các tình huống </w:t>
      </w:r>
      <w:r w:rsidRPr="00C61C92">
        <w:rPr>
          <w:b/>
          <w:sz w:val="26"/>
          <w:szCs w:val="26"/>
          <w:lang w:val="en-US"/>
        </w:rPr>
        <w:t xml:space="preserve">khi có trường hợp </w:t>
      </w:r>
      <w:r w:rsidR="005C3FF7" w:rsidRPr="00C61C92">
        <w:rPr>
          <w:b/>
          <w:sz w:val="26"/>
          <w:szCs w:val="26"/>
          <w:lang w:val="en-US"/>
        </w:rPr>
        <w:t>nghi nhiễm</w:t>
      </w:r>
      <w:r w:rsidRPr="00C61C92">
        <w:rPr>
          <w:b/>
          <w:sz w:val="26"/>
          <w:szCs w:val="26"/>
          <w:lang w:val="en-US"/>
        </w:rPr>
        <w:t xml:space="preserve"> COVID-19</w:t>
      </w:r>
      <w:r w:rsidR="006F7199" w:rsidRPr="00C61C92">
        <w:rPr>
          <w:b/>
          <w:sz w:val="26"/>
          <w:szCs w:val="26"/>
          <w:lang w:val="en-US"/>
        </w:rPr>
        <w:t xml:space="preserve"> </w:t>
      </w:r>
      <w:r w:rsidR="006F7199" w:rsidRPr="00C61C92">
        <w:rPr>
          <w:rFonts w:eastAsia="Calibri"/>
          <w:b/>
          <w:sz w:val="26"/>
          <w:szCs w:val="26"/>
          <w:lang w:val="en-US"/>
        </w:rPr>
        <w:t>tại cơ quan đơn vị</w:t>
      </w:r>
    </w:p>
    <w:p w:rsidR="005D2311" w:rsidRPr="00C61C92" w:rsidRDefault="005D2311" w:rsidP="00907F66">
      <w:pPr>
        <w:pStyle w:val="NoSpacing"/>
        <w:spacing w:line="276" w:lineRule="auto"/>
        <w:ind w:firstLine="567"/>
        <w:jc w:val="both"/>
        <w:rPr>
          <w:i/>
          <w:sz w:val="28"/>
          <w:szCs w:val="28"/>
          <w:lang w:val="en-US"/>
        </w:rPr>
      </w:pPr>
    </w:p>
    <w:p w:rsidR="000157F4" w:rsidRPr="00C61C92" w:rsidRDefault="006F7199" w:rsidP="006F7199">
      <w:pPr>
        <w:widowControl/>
        <w:autoSpaceDE/>
        <w:autoSpaceDN/>
        <w:spacing w:line="276" w:lineRule="auto"/>
        <w:ind w:firstLine="567"/>
        <w:jc w:val="both"/>
        <w:rPr>
          <w:rFonts w:eastAsia="Calibri"/>
          <w:sz w:val="28"/>
          <w:szCs w:val="28"/>
          <w:lang w:val="en-US"/>
        </w:rPr>
      </w:pPr>
      <w:r w:rsidRPr="00C61C92">
        <w:rPr>
          <w:rFonts w:eastAsia="Calibri"/>
          <w:sz w:val="28"/>
          <w:szCs w:val="28"/>
          <w:lang w:val="en-US"/>
        </w:rPr>
        <w:t xml:space="preserve">Căn cứ tình hình thực tế, </w:t>
      </w:r>
      <w:r w:rsidR="00687F05" w:rsidRPr="00C61C92">
        <w:rPr>
          <w:rFonts w:eastAsia="Calibri"/>
          <w:sz w:val="28"/>
          <w:szCs w:val="28"/>
          <w:lang w:val="en-US"/>
        </w:rPr>
        <w:t>Trường</w:t>
      </w:r>
      <w:r w:rsidR="00482FE4" w:rsidRPr="00C61C92">
        <w:rPr>
          <w:rFonts w:eastAsia="Calibri"/>
          <w:sz w:val="28"/>
          <w:szCs w:val="28"/>
          <w:lang w:val="en-US"/>
        </w:rPr>
        <w:t xml:space="preserve"> THCS </w:t>
      </w:r>
      <w:r w:rsidRPr="00C61C92">
        <w:rPr>
          <w:rFonts w:eastAsia="Calibri"/>
          <w:sz w:val="28"/>
          <w:szCs w:val="28"/>
          <w:lang w:val="en-US"/>
        </w:rPr>
        <w:t>Võ Trường Toản</w:t>
      </w:r>
      <w:r w:rsidR="00482FE4" w:rsidRPr="00C61C92">
        <w:rPr>
          <w:rFonts w:eastAsia="Calibri"/>
          <w:sz w:val="28"/>
          <w:szCs w:val="28"/>
          <w:lang w:val="en-US"/>
        </w:rPr>
        <w:t xml:space="preserve"> </w:t>
      </w:r>
      <w:r w:rsidR="00687F05" w:rsidRPr="00C61C92">
        <w:rPr>
          <w:rFonts w:eastAsia="Calibri"/>
          <w:sz w:val="28"/>
          <w:szCs w:val="28"/>
          <w:lang w:val="en-US"/>
        </w:rPr>
        <w:t xml:space="preserve">xây dựng </w:t>
      </w:r>
      <w:r w:rsidR="00DB193B" w:rsidRPr="00C61C92">
        <w:rPr>
          <w:rFonts w:eastAsia="Calibri"/>
          <w:sz w:val="28"/>
          <w:szCs w:val="28"/>
          <w:lang w:val="en-US"/>
        </w:rPr>
        <w:t xml:space="preserve">phương </w:t>
      </w:r>
      <w:proofErr w:type="gramStart"/>
      <w:r w:rsidR="00DB193B" w:rsidRPr="00C61C92">
        <w:rPr>
          <w:rFonts w:eastAsia="Calibri"/>
          <w:sz w:val="28"/>
          <w:szCs w:val="28"/>
          <w:lang w:val="en-US"/>
        </w:rPr>
        <w:t>án</w:t>
      </w:r>
      <w:proofErr w:type="gramEnd"/>
      <w:r w:rsidR="00D52257" w:rsidRPr="00C61C92">
        <w:rPr>
          <w:rFonts w:eastAsia="Calibri"/>
          <w:sz w:val="28"/>
          <w:szCs w:val="28"/>
          <w:lang w:val="en-US"/>
        </w:rPr>
        <w:t xml:space="preserve"> </w:t>
      </w:r>
      <w:r w:rsidRPr="00C61C92">
        <w:rPr>
          <w:rFonts w:eastAsia="Calibri"/>
          <w:sz w:val="28"/>
          <w:szCs w:val="28"/>
          <w:lang w:val="en-US"/>
        </w:rPr>
        <w:t xml:space="preserve">xử lý các tình huống khi có trường hợp nghi nhiễm COVID-19 tại cơ quan đơn vị </w:t>
      </w:r>
      <w:r w:rsidR="000157F4" w:rsidRPr="00C61C92">
        <w:rPr>
          <w:rFonts w:eastAsia="Calibri"/>
          <w:sz w:val="28"/>
          <w:szCs w:val="28"/>
          <w:lang w:val="en-US"/>
        </w:rPr>
        <w:t xml:space="preserve">như sau: </w:t>
      </w:r>
    </w:p>
    <w:p w:rsidR="00103896" w:rsidRPr="00C61C92" w:rsidRDefault="00103896" w:rsidP="00833D43">
      <w:pPr>
        <w:pStyle w:val="NoSpacing"/>
        <w:spacing w:line="276" w:lineRule="auto"/>
        <w:jc w:val="both"/>
        <w:rPr>
          <w:rFonts w:eastAsia="Calibri"/>
          <w:b/>
          <w:bCs/>
          <w:sz w:val="28"/>
          <w:szCs w:val="28"/>
          <w:lang w:val="en-US"/>
        </w:rPr>
      </w:pPr>
      <w:bookmarkStart w:id="0" w:name="muc_1"/>
      <w:r w:rsidRPr="00C61C92">
        <w:rPr>
          <w:rFonts w:eastAsia="Calibri"/>
          <w:b/>
          <w:bCs/>
          <w:sz w:val="28"/>
          <w:szCs w:val="28"/>
          <w:lang w:val="en-US"/>
        </w:rPr>
        <w:t>I. THÔNG TIN CHUNG</w:t>
      </w:r>
    </w:p>
    <w:p w:rsidR="00103896" w:rsidRPr="00C61C92" w:rsidRDefault="00103896" w:rsidP="00C61C92">
      <w:pPr>
        <w:pStyle w:val="NoSpacing"/>
        <w:spacing w:line="276" w:lineRule="auto"/>
        <w:ind w:firstLine="284"/>
        <w:jc w:val="both"/>
        <w:rPr>
          <w:rFonts w:eastAsia="Calibri"/>
          <w:sz w:val="28"/>
          <w:szCs w:val="28"/>
          <w:lang w:val="en-US"/>
        </w:rPr>
      </w:pPr>
      <w:r w:rsidRPr="00C61C92">
        <w:rPr>
          <w:rFonts w:eastAsia="Calibri"/>
          <w:b/>
          <w:bCs/>
          <w:sz w:val="28"/>
          <w:szCs w:val="28"/>
          <w:lang w:val="en-US"/>
        </w:rPr>
        <w:t>1. Tên đơn vị:</w:t>
      </w:r>
      <w:r w:rsidRPr="00C61C92">
        <w:rPr>
          <w:rFonts w:eastAsia="Calibri"/>
          <w:bCs/>
          <w:sz w:val="28"/>
          <w:szCs w:val="28"/>
          <w:lang w:val="en-US"/>
        </w:rPr>
        <w:t xml:space="preserve"> </w:t>
      </w:r>
      <w:r w:rsidR="0006174B" w:rsidRPr="00C61C92">
        <w:rPr>
          <w:rFonts w:eastAsia="Calibri"/>
          <w:sz w:val="28"/>
          <w:szCs w:val="28"/>
          <w:lang w:val="en-US"/>
        </w:rPr>
        <w:t>trường</w:t>
      </w:r>
      <w:r w:rsidRPr="00C61C92">
        <w:rPr>
          <w:rFonts w:eastAsia="Calibri"/>
          <w:sz w:val="28"/>
          <w:szCs w:val="28"/>
          <w:lang w:val="en-US"/>
        </w:rPr>
        <w:t xml:space="preserve"> THCS </w:t>
      </w:r>
      <w:r w:rsidR="0006174B" w:rsidRPr="00C61C92">
        <w:rPr>
          <w:rFonts w:eastAsia="Calibri"/>
          <w:sz w:val="28"/>
          <w:szCs w:val="28"/>
          <w:lang w:val="en-US"/>
        </w:rPr>
        <w:t>Võ Trường Toản</w:t>
      </w:r>
    </w:p>
    <w:p w:rsidR="00C61C92" w:rsidRPr="00C61C92" w:rsidRDefault="00C61C92" w:rsidP="00C61C92">
      <w:pPr>
        <w:pStyle w:val="NoSpacing"/>
        <w:spacing w:line="276" w:lineRule="auto"/>
        <w:ind w:firstLine="284"/>
        <w:jc w:val="both"/>
        <w:rPr>
          <w:rFonts w:eastAsia="Calibri"/>
          <w:bCs/>
          <w:sz w:val="28"/>
          <w:szCs w:val="28"/>
          <w:lang w:val="en-US"/>
        </w:rPr>
      </w:pPr>
      <w:r w:rsidRPr="00C61C92">
        <w:rPr>
          <w:rFonts w:eastAsia="Calibri"/>
          <w:b/>
          <w:bCs/>
          <w:sz w:val="28"/>
          <w:szCs w:val="28"/>
          <w:lang w:val="en-US"/>
        </w:rPr>
        <w:t>2. Tổng số người CBGV-NV:</w:t>
      </w:r>
      <w:r w:rsidRPr="00C61C92">
        <w:rPr>
          <w:rFonts w:eastAsia="Calibri"/>
          <w:sz w:val="28"/>
          <w:szCs w:val="28"/>
          <w:lang w:val="en-US"/>
        </w:rPr>
        <w:t xml:space="preserve"> 82 người.</w:t>
      </w:r>
    </w:p>
    <w:p w:rsidR="00C61C92" w:rsidRPr="00C61C92" w:rsidRDefault="00C61C92" w:rsidP="00C61C92">
      <w:pPr>
        <w:pStyle w:val="NoSpacing"/>
        <w:spacing w:line="276" w:lineRule="auto"/>
        <w:ind w:firstLine="567"/>
        <w:jc w:val="both"/>
        <w:rPr>
          <w:rFonts w:eastAsia="Calibri"/>
          <w:sz w:val="28"/>
          <w:szCs w:val="28"/>
          <w:lang w:val="en-US"/>
        </w:rPr>
      </w:pPr>
      <w:r w:rsidRPr="00C61C92">
        <w:rPr>
          <w:rFonts w:eastAsia="Calibri"/>
          <w:sz w:val="28"/>
          <w:szCs w:val="28"/>
          <w:lang w:val="en-US"/>
        </w:rPr>
        <w:t>-</w:t>
      </w:r>
      <w:r w:rsidRPr="00C61C92">
        <w:rPr>
          <w:rFonts w:eastAsia="Calibri"/>
          <w:sz w:val="28"/>
          <w:szCs w:val="28"/>
          <w:lang w:val="en-US"/>
        </w:rPr>
        <w:tab/>
        <w:t xml:space="preserve"> Số người CB-GV-NV tại Quận 1 là: 18 người.</w:t>
      </w:r>
    </w:p>
    <w:p w:rsidR="00C61C92" w:rsidRPr="00C61C92" w:rsidRDefault="00C61C92" w:rsidP="00C61C92">
      <w:pPr>
        <w:pStyle w:val="NoSpacing"/>
        <w:spacing w:line="276" w:lineRule="auto"/>
        <w:ind w:firstLine="567"/>
        <w:jc w:val="both"/>
        <w:rPr>
          <w:rFonts w:eastAsia="Calibri"/>
          <w:sz w:val="28"/>
          <w:szCs w:val="28"/>
          <w:lang w:val="en-US"/>
        </w:rPr>
      </w:pPr>
      <w:r w:rsidRPr="00C61C92">
        <w:rPr>
          <w:rFonts w:eastAsia="Calibri"/>
          <w:sz w:val="28"/>
          <w:szCs w:val="28"/>
          <w:lang w:val="en-US"/>
        </w:rPr>
        <w:t>-  Số người CB-GV-NV ngoài Quận 1 là: 64 người.</w:t>
      </w:r>
    </w:p>
    <w:p w:rsidR="00103896" w:rsidRPr="00C61C92" w:rsidRDefault="00C61C92" w:rsidP="00103896">
      <w:pPr>
        <w:pStyle w:val="NoSpacing"/>
        <w:spacing w:line="276" w:lineRule="auto"/>
        <w:ind w:firstLine="567"/>
        <w:jc w:val="both"/>
        <w:rPr>
          <w:rFonts w:eastAsia="Calibri"/>
          <w:sz w:val="28"/>
          <w:szCs w:val="28"/>
          <w:lang w:val="en-US"/>
        </w:rPr>
      </w:pPr>
      <w:r w:rsidRPr="00C61C92">
        <w:rPr>
          <w:rFonts w:eastAsia="Calibri"/>
          <w:sz w:val="28"/>
          <w:szCs w:val="28"/>
          <w:lang w:val="en-US"/>
        </w:rPr>
        <w:t>-</w:t>
      </w:r>
      <w:r w:rsidRPr="00C61C92">
        <w:rPr>
          <w:rFonts w:eastAsia="Calibri"/>
          <w:sz w:val="28"/>
          <w:szCs w:val="28"/>
          <w:lang w:val="en-US"/>
        </w:rPr>
        <w:tab/>
        <w:t xml:space="preserve"> Số người CB-GV-NV ngoài TPHCM: 3 người</w:t>
      </w:r>
      <w:r w:rsidR="00103896" w:rsidRPr="00C61C92">
        <w:rPr>
          <w:rFonts w:eastAsia="Calibri"/>
          <w:sz w:val="28"/>
          <w:szCs w:val="28"/>
          <w:lang w:val="en-US"/>
        </w:rPr>
        <w:t>.</w:t>
      </w:r>
    </w:p>
    <w:p w:rsidR="00103896" w:rsidRPr="00C61C92" w:rsidRDefault="00195030" w:rsidP="00C61C92">
      <w:pPr>
        <w:pStyle w:val="NoSpacing"/>
        <w:spacing w:line="276" w:lineRule="auto"/>
        <w:ind w:firstLine="284"/>
        <w:jc w:val="both"/>
        <w:rPr>
          <w:rFonts w:eastAsia="Calibri"/>
          <w:sz w:val="28"/>
          <w:szCs w:val="28"/>
          <w:lang w:val="en-US"/>
        </w:rPr>
      </w:pPr>
      <w:r w:rsidRPr="00C61C92">
        <w:rPr>
          <w:rFonts w:eastAsia="Calibri"/>
          <w:b/>
          <w:bCs/>
          <w:sz w:val="28"/>
          <w:szCs w:val="28"/>
          <w:lang w:val="en-US"/>
        </w:rPr>
        <w:t xml:space="preserve">3. </w:t>
      </w:r>
      <w:r w:rsidR="00103896" w:rsidRPr="00C61C92">
        <w:rPr>
          <w:rFonts w:eastAsia="Calibri"/>
          <w:b/>
          <w:bCs/>
          <w:sz w:val="28"/>
          <w:szCs w:val="28"/>
          <w:lang w:val="en-US"/>
        </w:rPr>
        <w:t>Số học sinh của nhà trường:</w:t>
      </w:r>
      <w:r w:rsidR="00103896" w:rsidRPr="00C61C92">
        <w:rPr>
          <w:rFonts w:eastAsia="Calibri"/>
          <w:sz w:val="28"/>
          <w:szCs w:val="28"/>
          <w:lang w:val="en-US"/>
        </w:rPr>
        <w:t xml:space="preserve"> </w:t>
      </w:r>
      <w:r w:rsidR="009A64CD" w:rsidRPr="00C61C92">
        <w:rPr>
          <w:rFonts w:eastAsia="Calibri"/>
          <w:sz w:val="28"/>
          <w:szCs w:val="28"/>
          <w:lang w:val="en-US"/>
        </w:rPr>
        <w:t>1388</w:t>
      </w:r>
      <w:r w:rsidR="00103896" w:rsidRPr="00C61C92">
        <w:rPr>
          <w:rFonts w:eastAsia="Calibri"/>
          <w:sz w:val="28"/>
          <w:szCs w:val="28"/>
          <w:lang w:val="en-US"/>
        </w:rPr>
        <w:t xml:space="preserve"> học sinh, trong đó:</w:t>
      </w:r>
    </w:p>
    <w:p w:rsidR="009A64CD" w:rsidRPr="00C61C92" w:rsidRDefault="009A64CD" w:rsidP="009A64CD">
      <w:pPr>
        <w:pStyle w:val="NoSpacing"/>
        <w:spacing w:line="276" w:lineRule="auto"/>
        <w:jc w:val="both"/>
        <w:rPr>
          <w:rFonts w:eastAsia="Calibri"/>
          <w:sz w:val="28"/>
          <w:szCs w:val="28"/>
          <w:lang w:val="en-US"/>
        </w:rPr>
      </w:pPr>
      <w:r w:rsidRPr="00C61C92">
        <w:rPr>
          <w:noProof/>
          <w:sz w:val="28"/>
          <w:szCs w:val="28"/>
          <w:lang w:val="en-US"/>
        </w:rPr>
        <w:drawing>
          <wp:inline distT="0" distB="0" distL="0" distR="0" wp14:anchorId="6E02EE7B" wp14:editId="2F38FFE6">
            <wp:extent cx="6122035" cy="1264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2035" cy="1264920"/>
                    </a:xfrm>
                    <a:prstGeom prst="rect">
                      <a:avLst/>
                    </a:prstGeom>
                  </pic:spPr>
                </pic:pic>
              </a:graphicData>
            </a:graphic>
          </wp:inline>
        </w:drawing>
      </w:r>
    </w:p>
    <w:p w:rsidR="00103896" w:rsidRPr="00C61C92" w:rsidRDefault="00195030" w:rsidP="00C61C92">
      <w:pPr>
        <w:pStyle w:val="NoSpacing"/>
        <w:spacing w:line="276" w:lineRule="auto"/>
        <w:ind w:firstLine="284"/>
        <w:jc w:val="both"/>
        <w:rPr>
          <w:rFonts w:eastAsia="Calibri"/>
          <w:bCs/>
          <w:sz w:val="28"/>
          <w:szCs w:val="28"/>
          <w:lang w:val="en-US"/>
        </w:rPr>
      </w:pPr>
      <w:r w:rsidRPr="00C61C92">
        <w:rPr>
          <w:rFonts w:eastAsia="Calibri"/>
          <w:b/>
          <w:bCs/>
          <w:sz w:val="28"/>
          <w:szCs w:val="28"/>
          <w:lang w:val="en-US"/>
        </w:rPr>
        <w:t xml:space="preserve">4. </w:t>
      </w:r>
      <w:r w:rsidR="00103896" w:rsidRPr="00C61C92">
        <w:rPr>
          <w:rFonts w:eastAsia="Calibri"/>
          <w:b/>
          <w:bCs/>
          <w:sz w:val="28"/>
          <w:szCs w:val="28"/>
          <w:lang w:val="en-US"/>
        </w:rPr>
        <w:t>Tổng số cán bộ y tế:</w:t>
      </w:r>
      <w:r w:rsidR="00103896" w:rsidRPr="00C61C92">
        <w:rPr>
          <w:rFonts w:eastAsia="Calibri"/>
          <w:bCs/>
          <w:sz w:val="28"/>
          <w:szCs w:val="28"/>
          <w:lang w:val="en-US"/>
        </w:rPr>
        <w:t xml:space="preserve"> 01 người.</w:t>
      </w:r>
    </w:p>
    <w:p w:rsidR="00103896" w:rsidRPr="00C61C92" w:rsidRDefault="00103896" w:rsidP="00103896">
      <w:pPr>
        <w:pStyle w:val="NoSpacing"/>
        <w:spacing w:line="276" w:lineRule="auto"/>
        <w:ind w:firstLine="567"/>
        <w:jc w:val="both"/>
        <w:rPr>
          <w:rFonts w:eastAsia="Calibri"/>
          <w:sz w:val="28"/>
          <w:szCs w:val="28"/>
          <w:lang w:val="en-US"/>
        </w:rPr>
      </w:pPr>
      <w:r w:rsidRPr="00C61C92">
        <w:rPr>
          <w:rFonts w:eastAsia="Calibri"/>
          <w:sz w:val="28"/>
          <w:szCs w:val="28"/>
          <w:lang w:val="en-US"/>
        </w:rPr>
        <w:t>Cán bộ phụ trách công tác y tế:</w:t>
      </w:r>
    </w:p>
    <w:p w:rsidR="00103896" w:rsidRPr="00C61C92" w:rsidRDefault="00103896" w:rsidP="00103896">
      <w:pPr>
        <w:pStyle w:val="NoSpacing"/>
        <w:spacing w:line="276" w:lineRule="auto"/>
        <w:ind w:firstLine="567"/>
        <w:jc w:val="both"/>
        <w:rPr>
          <w:rFonts w:eastAsia="Calibri"/>
          <w:sz w:val="28"/>
          <w:szCs w:val="28"/>
          <w:lang w:val="en-US"/>
        </w:rPr>
      </w:pPr>
      <w:r w:rsidRPr="00C61C92">
        <w:rPr>
          <w:rFonts w:eastAsia="Calibri"/>
          <w:sz w:val="28"/>
          <w:szCs w:val="28"/>
          <w:lang w:val="en-US"/>
        </w:rPr>
        <w:t>-</w:t>
      </w:r>
      <w:r w:rsidRPr="00C61C92">
        <w:rPr>
          <w:rFonts w:eastAsia="Calibri"/>
          <w:sz w:val="28"/>
          <w:szCs w:val="28"/>
          <w:lang w:val="en-US"/>
        </w:rPr>
        <w:tab/>
        <w:t xml:space="preserve">Họ và tên: </w:t>
      </w:r>
      <w:r w:rsidR="005D2311" w:rsidRPr="00C61C92">
        <w:rPr>
          <w:rFonts w:eastAsia="Calibri"/>
          <w:sz w:val="28"/>
          <w:szCs w:val="28"/>
          <w:lang w:val="en-US"/>
        </w:rPr>
        <w:t>Bùi Thị Luân</w:t>
      </w:r>
    </w:p>
    <w:p w:rsidR="00103896" w:rsidRPr="00C61C92" w:rsidRDefault="00103896" w:rsidP="00103896">
      <w:pPr>
        <w:pStyle w:val="NoSpacing"/>
        <w:spacing w:line="276" w:lineRule="auto"/>
        <w:ind w:firstLine="567"/>
        <w:jc w:val="both"/>
        <w:rPr>
          <w:rFonts w:eastAsia="Calibri"/>
          <w:sz w:val="28"/>
          <w:szCs w:val="28"/>
          <w:lang w:val="en-US"/>
        </w:rPr>
      </w:pPr>
      <w:r w:rsidRPr="00C61C92">
        <w:rPr>
          <w:rFonts w:eastAsia="Calibri"/>
          <w:sz w:val="28"/>
          <w:szCs w:val="28"/>
          <w:lang w:val="en-US"/>
        </w:rPr>
        <w:t>-</w:t>
      </w:r>
      <w:r w:rsidRPr="00C61C92">
        <w:rPr>
          <w:rFonts w:eastAsia="Calibri"/>
          <w:sz w:val="28"/>
          <w:szCs w:val="28"/>
          <w:lang w:val="en-US"/>
        </w:rPr>
        <w:tab/>
        <w:t>Số điện thoại: 09</w:t>
      </w:r>
      <w:r w:rsidR="005D2311" w:rsidRPr="00C61C92">
        <w:rPr>
          <w:rFonts w:eastAsia="Calibri"/>
          <w:sz w:val="28"/>
          <w:szCs w:val="28"/>
          <w:lang w:val="en-US"/>
        </w:rPr>
        <w:t>75135</w:t>
      </w:r>
      <w:r w:rsidR="0006174B" w:rsidRPr="00C61C92">
        <w:rPr>
          <w:rFonts w:eastAsia="Calibri"/>
          <w:sz w:val="28"/>
          <w:szCs w:val="28"/>
          <w:lang w:val="en-US"/>
        </w:rPr>
        <w:t>942</w:t>
      </w:r>
    </w:p>
    <w:p w:rsidR="00103896" w:rsidRPr="00C61C92" w:rsidRDefault="007A4E0E" w:rsidP="00C61C92">
      <w:pPr>
        <w:pStyle w:val="NoSpacing"/>
        <w:spacing w:line="276" w:lineRule="auto"/>
        <w:ind w:firstLine="284"/>
        <w:jc w:val="both"/>
        <w:rPr>
          <w:rFonts w:eastAsia="Calibri"/>
          <w:b/>
          <w:bCs/>
          <w:sz w:val="28"/>
          <w:szCs w:val="28"/>
          <w:lang w:val="en-US"/>
        </w:rPr>
      </w:pPr>
      <w:r w:rsidRPr="00C61C92">
        <w:rPr>
          <w:rFonts w:eastAsia="Calibri"/>
          <w:b/>
          <w:bCs/>
          <w:sz w:val="28"/>
          <w:szCs w:val="28"/>
          <w:lang w:val="en-US"/>
        </w:rPr>
        <w:t xml:space="preserve">5. </w:t>
      </w:r>
      <w:r w:rsidR="00103896" w:rsidRPr="00C61C92">
        <w:rPr>
          <w:rFonts w:eastAsia="Calibri"/>
          <w:b/>
          <w:bCs/>
          <w:sz w:val="28"/>
          <w:szCs w:val="28"/>
          <w:lang w:val="en-US"/>
        </w:rPr>
        <w:t>Cán bộ đầu mối phụ trách công tác phòng, chống dịch tại đơn vị:</w:t>
      </w:r>
    </w:p>
    <w:p w:rsidR="00103896" w:rsidRPr="00C61C92" w:rsidRDefault="00103896" w:rsidP="006716EE">
      <w:pPr>
        <w:pStyle w:val="NoSpacing"/>
        <w:spacing w:line="276" w:lineRule="auto"/>
        <w:ind w:firstLine="567"/>
        <w:jc w:val="both"/>
        <w:rPr>
          <w:rFonts w:eastAsia="Calibri"/>
          <w:sz w:val="28"/>
          <w:szCs w:val="28"/>
          <w:lang w:val="en-US"/>
        </w:rPr>
      </w:pPr>
      <w:r w:rsidRPr="00C61C92">
        <w:rPr>
          <w:rFonts w:eastAsia="Calibri"/>
          <w:sz w:val="28"/>
          <w:szCs w:val="28"/>
          <w:lang w:val="en-US"/>
        </w:rPr>
        <w:t>-</w:t>
      </w:r>
      <w:r w:rsidRPr="00C61C92">
        <w:rPr>
          <w:rFonts w:eastAsia="Calibri"/>
          <w:sz w:val="28"/>
          <w:szCs w:val="28"/>
          <w:lang w:val="en-US"/>
        </w:rPr>
        <w:tab/>
        <w:t xml:space="preserve"> Họ và tên: </w:t>
      </w:r>
      <w:r w:rsidR="0006174B" w:rsidRPr="00C61C92">
        <w:rPr>
          <w:rFonts w:eastAsia="Calibri"/>
          <w:bCs/>
          <w:sz w:val="28"/>
          <w:szCs w:val="28"/>
          <w:lang w:val="en-US"/>
        </w:rPr>
        <w:t>Nguyễn Thị Ngân Hà</w:t>
      </w:r>
    </w:p>
    <w:p w:rsidR="00103896" w:rsidRPr="00C61C92" w:rsidRDefault="00103896" w:rsidP="006716EE">
      <w:pPr>
        <w:pStyle w:val="NoSpacing"/>
        <w:spacing w:line="276" w:lineRule="auto"/>
        <w:ind w:firstLine="567"/>
        <w:jc w:val="both"/>
        <w:rPr>
          <w:rFonts w:eastAsia="Calibri"/>
          <w:sz w:val="28"/>
          <w:szCs w:val="28"/>
          <w:lang w:val="en-US"/>
        </w:rPr>
      </w:pPr>
      <w:r w:rsidRPr="00C61C92">
        <w:rPr>
          <w:rFonts w:eastAsia="Calibri"/>
          <w:sz w:val="28"/>
          <w:szCs w:val="28"/>
          <w:lang w:val="en-US"/>
        </w:rPr>
        <w:t>-</w:t>
      </w:r>
      <w:r w:rsidRPr="00C61C92">
        <w:rPr>
          <w:rFonts w:eastAsia="Calibri"/>
          <w:sz w:val="28"/>
          <w:szCs w:val="28"/>
          <w:lang w:val="en-US"/>
        </w:rPr>
        <w:tab/>
        <w:t xml:space="preserve"> Số điện thoại: 09</w:t>
      </w:r>
      <w:r w:rsidR="0006174B" w:rsidRPr="00C61C92">
        <w:rPr>
          <w:rFonts w:eastAsia="Calibri"/>
          <w:sz w:val="28"/>
          <w:szCs w:val="28"/>
          <w:lang w:val="en-US"/>
        </w:rPr>
        <w:t>17733338</w:t>
      </w:r>
    </w:p>
    <w:p w:rsidR="00103896" w:rsidRPr="00C61C92" w:rsidRDefault="00103896" w:rsidP="006716EE">
      <w:pPr>
        <w:pStyle w:val="NoSpacing"/>
        <w:spacing w:line="276" w:lineRule="auto"/>
        <w:ind w:firstLine="567"/>
        <w:jc w:val="both"/>
        <w:rPr>
          <w:rFonts w:eastAsia="Calibri"/>
          <w:sz w:val="28"/>
          <w:szCs w:val="28"/>
          <w:lang w:val="en-US"/>
        </w:rPr>
      </w:pPr>
      <w:r w:rsidRPr="00C61C92">
        <w:rPr>
          <w:rFonts w:eastAsia="Calibri"/>
          <w:sz w:val="28"/>
          <w:szCs w:val="28"/>
          <w:lang w:val="en-US"/>
        </w:rPr>
        <w:t>-</w:t>
      </w:r>
      <w:r w:rsidRPr="00C61C92">
        <w:rPr>
          <w:rFonts w:eastAsia="Calibri"/>
          <w:sz w:val="28"/>
          <w:szCs w:val="28"/>
          <w:lang w:val="en-US"/>
        </w:rPr>
        <w:tab/>
        <w:t xml:space="preserve"> Email: </w:t>
      </w:r>
      <w:r w:rsidR="0006174B" w:rsidRPr="00C61C92">
        <w:rPr>
          <w:rFonts w:eastAsia="Calibri"/>
          <w:sz w:val="28"/>
          <w:szCs w:val="28"/>
          <w:lang w:val="vi-VN"/>
        </w:rPr>
        <w:t>nguyenthinganha2508</w:t>
      </w:r>
      <w:r w:rsidRPr="00C61C92">
        <w:rPr>
          <w:rFonts w:eastAsia="Calibri"/>
          <w:sz w:val="28"/>
          <w:szCs w:val="28"/>
          <w:lang w:val="en-US"/>
        </w:rPr>
        <w:t>@gmail.com</w:t>
      </w:r>
    </w:p>
    <w:p w:rsidR="00C61C92" w:rsidRPr="00C61C92" w:rsidRDefault="00103896" w:rsidP="006716EE">
      <w:pPr>
        <w:pStyle w:val="ListParagraph"/>
        <w:tabs>
          <w:tab w:val="left" w:pos="851"/>
        </w:tabs>
        <w:spacing w:before="0"/>
        <w:ind w:left="0" w:firstLine="0"/>
        <w:textAlignment w:val="baseline"/>
        <w:rPr>
          <w:sz w:val="28"/>
          <w:szCs w:val="28"/>
          <w:bdr w:val="none" w:sz="0" w:space="0" w:color="auto" w:frame="1"/>
        </w:rPr>
      </w:pPr>
      <w:r w:rsidRPr="00C61C92">
        <w:rPr>
          <w:rFonts w:eastAsia="Calibri"/>
          <w:b/>
          <w:bCs/>
          <w:sz w:val="28"/>
          <w:szCs w:val="28"/>
          <w:lang w:val="en-US"/>
        </w:rPr>
        <w:t xml:space="preserve">II. </w:t>
      </w:r>
      <w:r w:rsidR="00C61C92" w:rsidRPr="00C61C92">
        <w:rPr>
          <w:b/>
          <w:sz w:val="28"/>
          <w:szCs w:val="28"/>
          <w:bdr w:val="none" w:sz="0" w:space="0" w:color="auto" w:frame="1"/>
        </w:rPr>
        <w:t>QUY TRÌNH PHÁT HIỆN VÀ XỬ LÝ CÁC TRƯỜNG HỢP NGHI NGỜ NHIỄM COVID-19</w:t>
      </w:r>
    </w:p>
    <w:p w:rsidR="00C61C92" w:rsidRPr="001A44FA" w:rsidRDefault="00C61C92" w:rsidP="006716EE">
      <w:pPr>
        <w:pStyle w:val="NormalWeb"/>
        <w:numPr>
          <w:ilvl w:val="0"/>
          <w:numId w:val="38"/>
        </w:numPr>
        <w:tabs>
          <w:tab w:val="left" w:pos="567"/>
        </w:tabs>
        <w:spacing w:before="0" w:beforeAutospacing="0" w:after="0" w:afterAutospacing="0"/>
        <w:ind w:firstLine="284"/>
        <w:jc w:val="both"/>
        <w:rPr>
          <w:sz w:val="28"/>
          <w:szCs w:val="28"/>
        </w:rPr>
      </w:pPr>
      <w:r w:rsidRPr="001A44FA">
        <w:rPr>
          <w:b/>
          <w:bCs/>
          <w:sz w:val="28"/>
          <w:szCs w:val="28"/>
          <w:shd w:val="clear" w:color="auto" w:fill="FFFFFF"/>
          <w:lang w:val="vi-VN"/>
        </w:rPr>
        <w:t>Khi có trường hợp nghi mắc COVID-19 tại trường học</w:t>
      </w:r>
    </w:p>
    <w:p w:rsidR="00C61C92" w:rsidRPr="002E6B9F" w:rsidRDefault="00C61C92" w:rsidP="006716EE">
      <w:pPr>
        <w:widowControl/>
        <w:autoSpaceDE/>
        <w:autoSpaceDN/>
        <w:spacing w:line="276" w:lineRule="auto"/>
        <w:ind w:firstLine="567"/>
        <w:jc w:val="both"/>
        <w:rPr>
          <w:rFonts w:eastAsia="Calibri"/>
          <w:sz w:val="28"/>
          <w:szCs w:val="28"/>
          <w:lang w:val="en-US"/>
        </w:rPr>
      </w:pPr>
      <w:r w:rsidRPr="002E6B9F">
        <w:rPr>
          <w:rFonts w:eastAsia="Calibri"/>
          <w:sz w:val="28"/>
          <w:szCs w:val="28"/>
          <w:lang w:val="en-US"/>
        </w:rPr>
        <w:t xml:space="preserve">Khi phát hiện học sinh, học viên, giáo viên, cán bộ công nhân viên, người </w:t>
      </w:r>
      <w:proofErr w:type="gramStart"/>
      <w:r w:rsidRPr="002E6B9F">
        <w:rPr>
          <w:rFonts w:eastAsia="Calibri"/>
          <w:sz w:val="28"/>
          <w:szCs w:val="28"/>
          <w:lang w:val="en-US"/>
        </w:rPr>
        <w:t>lao</w:t>
      </w:r>
      <w:proofErr w:type="gramEnd"/>
      <w:r w:rsidRPr="002E6B9F">
        <w:rPr>
          <w:rFonts w:eastAsia="Calibri"/>
          <w:sz w:val="28"/>
          <w:szCs w:val="28"/>
          <w:lang w:val="en-US"/>
        </w:rPr>
        <w:t xml:space="preserve"> động có một trong các triệu chứng nghi ngờ nhiễm COVID-19 (sốt, ho, khó thở…), cơ sở giáo dục cần thực hiện theo các bước sau:</w:t>
      </w:r>
    </w:p>
    <w:p w:rsidR="00C61C92" w:rsidRPr="002E6B9F" w:rsidRDefault="00C61C92" w:rsidP="006716EE">
      <w:pPr>
        <w:widowControl/>
        <w:autoSpaceDE/>
        <w:autoSpaceDN/>
        <w:spacing w:line="276" w:lineRule="auto"/>
        <w:ind w:firstLine="567"/>
        <w:jc w:val="both"/>
        <w:rPr>
          <w:rFonts w:eastAsia="Calibri"/>
          <w:sz w:val="28"/>
          <w:szCs w:val="28"/>
          <w:lang w:val="en-US"/>
        </w:rPr>
      </w:pPr>
      <w:r w:rsidRPr="002E6B9F">
        <w:rPr>
          <w:rFonts w:eastAsia="Calibri"/>
          <w:sz w:val="28"/>
          <w:szCs w:val="28"/>
          <w:lang w:val="en-US"/>
        </w:rPr>
        <w:t xml:space="preserve">- Thông báo cho Ban chỉ đạo phòng, chống dịch, Tổ </w:t>
      </w:r>
      <w:proofErr w:type="gramStart"/>
      <w:r w:rsidRPr="002E6B9F">
        <w:rPr>
          <w:rFonts w:eastAsia="Calibri"/>
          <w:sz w:val="28"/>
          <w:szCs w:val="28"/>
          <w:lang w:val="en-US"/>
        </w:rPr>
        <w:t>an</w:t>
      </w:r>
      <w:proofErr w:type="gramEnd"/>
      <w:r w:rsidRPr="002E6B9F">
        <w:rPr>
          <w:rFonts w:eastAsia="Calibri"/>
          <w:sz w:val="28"/>
          <w:szCs w:val="28"/>
          <w:lang w:val="en-US"/>
        </w:rPr>
        <w:t xml:space="preserve"> toàn COVID-19 của nhà trường.</w:t>
      </w:r>
    </w:p>
    <w:p w:rsidR="00C61C92" w:rsidRPr="002E6B9F" w:rsidRDefault="00C61C92" w:rsidP="006716EE">
      <w:pPr>
        <w:widowControl/>
        <w:autoSpaceDE/>
        <w:autoSpaceDN/>
        <w:spacing w:line="276" w:lineRule="auto"/>
        <w:ind w:firstLine="567"/>
        <w:jc w:val="both"/>
        <w:rPr>
          <w:rFonts w:eastAsia="Calibri"/>
          <w:sz w:val="28"/>
          <w:szCs w:val="28"/>
          <w:lang w:val="en-US"/>
        </w:rPr>
      </w:pPr>
      <w:r w:rsidRPr="002E6B9F">
        <w:rPr>
          <w:rFonts w:eastAsia="Calibri"/>
          <w:sz w:val="28"/>
          <w:szCs w:val="28"/>
          <w:lang w:val="en-US"/>
        </w:rPr>
        <w:lastRenderedPageBreak/>
        <w:t xml:space="preserve">- Chuyển người nghi ngờ nhiễm đến phòng cách ly tạm thời (không di chuyển bằng thang máy hoặc nếu sử dụng thang máy phải khử khuẩn </w:t>
      </w:r>
      <w:proofErr w:type="gramStart"/>
      <w:r w:rsidRPr="002E6B9F">
        <w:rPr>
          <w:rFonts w:eastAsia="Calibri"/>
          <w:sz w:val="28"/>
          <w:szCs w:val="28"/>
          <w:lang w:val="en-US"/>
        </w:rPr>
        <w:t>theo</w:t>
      </w:r>
      <w:proofErr w:type="gramEnd"/>
      <w:r w:rsidRPr="002E6B9F">
        <w:rPr>
          <w:rFonts w:eastAsia="Calibri"/>
          <w:sz w:val="28"/>
          <w:szCs w:val="28"/>
          <w:lang w:val="en-US"/>
        </w:rPr>
        <w:t xml:space="preserve"> quy định).</w:t>
      </w:r>
    </w:p>
    <w:p w:rsidR="00C61C92" w:rsidRPr="002E6B9F" w:rsidRDefault="00C61C92" w:rsidP="006716EE">
      <w:pPr>
        <w:widowControl/>
        <w:autoSpaceDE/>
        <w:autoSpaceDN/>
        <w:spacing w:line="276" w:lineRule="auto"/>
        <w:ind w:firstLine="567"/>
        <w:jc w:val="both"/>
        <w:rPr>
          <w:rFonts w:eastAsia="Calibri"/>
          <w:sz w:val="28"/>
          <w:szCs w:val="28"/>
          <w:lang w:val="en-US"/>
        </w:rPr>
      </w:pPr>
      <w:r w:rsidRPr="002E6B9F">
        <w:rPr>
          <w:rFonts w:eastAsia="Calibri"/>
          <w:sz w:val="28"/>
          <w:szCs w:val="28"/>
          <w:lang w:val="en-US"/>
        </w:rPr>
        <w:t>- Nếu người nghi nhiễm là học sinh, thông báo ngay cho phụ huynh, người giám hộ và mời đến trường để phối hợp xử lý</w:t>
      </w:r>
    </w:p>
    <w:p w:rsidR="00C61C92" w:rsidRPr="002E6B9F" w:rsidRDefault="00C61C92" w:rsidP="006716EE">
      <w:pPr>
        <w:widowControl/>
        <w:autoSpaceDE/>
        <w:autoSpaceDN/>
        <w:spacing w:line="276" w:lineRule="auto"/>
        <w:ind w:firstLine="567"/>
        <w:jc w:val="both"/>
        <w:rPr>
          <w:rFonts w:eastAsia="Calibri"/>
          <w:sz w:val="28"/>
          <w:szCs w:val="28"/>
          <w:lang w:val="en-US"/>
        </w:rPr>
      </w:pPr>
      <w:r w:rsidRPr="002E6B9F">
        <w:rPr>
          <w:rFonts w:eastAsia="Calibri"/>
          <w:sz w:val="28"/>
          <w:szCs w:val="28"/>
          <w:lang w:val="en-US"/>
        </w:rPr>
        <w:t>- Nhân viên y tế trường học lấy mẫu xét nghiệm nhanh kháng nguyên SARS-CoV-2 cho người có triệu chứng nghi nhiễm COVID-19.</w:t>
      </w:r>
    </w:p>
    <w:p w:rsidR="00C61C92" w:rsidRPr="002E6B9F" w:rsidRDefault="00C61C92" w:rsidP="006716EE">
      <w:pPr>
        <w:widowControl/>
        <w:autoSpaceDE/>
        <w:autoSpaceDN/>
        <w:spacing w:line="276" w:lineRule="auto"/>
        <w:ind w:firstLine="567"/>
        <w:jc w:val="both"/>
        <w:rPr>
          <w:rFonts w:eastAsia="Calibri"/>
          <w:sz w:val="28"/>
          <w:szCs w:val="28"/>
          <w:lang w:val="en-US"/>
        </w:rPr>
      </w:pPr>
      <w:r w:rsidRPr="002E6B9F">
        <w:rPr>
          <w:rFonts w:eastAsia="Calibri"/>
          <w:sz w:val="28"/>
          <w:szCs w:val="28"/>
          <w:lang w:val="en-US"/>
        </w:rPr>
        <w:t>- Lập danh sách người tiếp xúc gần và thực hiện khử khuẩn tại nơi phát hiện khi cơ quan y tế yêu cầu.</w:t>
      </w:r>
    </w:p>
    <w:p w:rsidR="00C61C92" w:rsidRPr="001A44FA" w:rsidRDefault="00C61C92" w:rsidP="006716EE">
      <w:pPr>
        <w:pStyle w:val="NormalWeb"/>
        <w:numPr>
          <w:ilvl w:val="0"/>
          <w:numId w:val="38"/>
        </w:numPr>
        <w:tabs>
          <w:tab w:val="left" w:pos="567"/>
        </w:tabs>
        <w:spacing w:before="0" w:beforeAutospacing="0" w:after="0" w:afterAutospacing="0"/>
        <w:ind w:firstLine="284"/>
        <w:jc w:val="both"/>
        <w:rPr>
          <w:sz w:val="28"/>
          <w:szCs w:val="28"/>
        </w:rPr>
      </w:pPr>
      <w:r w:rsidRPr="001A44FA">
        <w:rPr>
          <w:sz w:val="28"/>
          <w:szCs w:val="28"/>
        </w:rPr>
        <w:t xml:space="preserve"> </w:t>
      </w:r>
      <w:r w:rsidRPr="001A44FA">
        <w:rPr>
          <w:b/>
          <w:bCs/>
          <w:sz w:val="28"/>
          <w:szCs w:val="28"/>
          <w:shd w:val="clear" w:color="auto" w:fill="FFFFFF"/>
          <w:lang w:val="vi-VN"/>
        </w:rPr>
        <w:t>Khi có trường hợp mắc COVID-19 tại trường học</w:t>
      </w:r>
    </w:p>
    <w:p w:rsidR="00C61C92" w:rsidRPr="005B1D87" w:rsidRDefault="00C61C92" w:rsidP="006716EE">
      <w:pPr>
        <w:pStyle w:val="ListParagraph"/>
        <w:spacing w:before="0" w:line="276" w:lineRule="auto"/>
        <w:ind w:left="0" w:firstLine="567"/>
        <w:rPr>
          <w:b/>
          <w:sz w:val="28"/>
          <w:szCs w:val="28"/>
        </w:rPr>
      </w:pPr>
      <w:r w:rsidRPr="005B1D87">
        <w:rPr>
          <w:b/>
          <w:sz w:val="28"/>
          <w:szCs w:val="28"/>
          <w:lang w:val="vi-VN"/>
        </w:rPr>
        <w:t xml:space="preserve">Bước 1: </w:t>
      </w:r>
    </w:p>
    <w:p w:rsidR="00C61C92" w:rsidRPr="005B1D87" w:rsidRDefault="005B1D87" w:rsidP="006716EE">
      <w:pPr>
        <w:widowControl/>
        <w:autoSpaceDE/>
        <w:autoSpaceDN/>
        <w:spacing w:line="276" w:lineRule="auto"/>
        <w:ind w:firstLine="567"/>
        <w:jc w:val="both"/>
        <w:rPr>
          <w:rFonts w:eastAsia="Calibri"/>
          <w:sz w:val="28"/>
          <w:szCs w:val="28"/>
          <w:lang w:val="en-US"/>
        </w:rPr>
      </w:pPr>
      <w:bookmarkStart w:id="1" w:name="_Hlk86155781"/>
      <w:r w:rsidRPr="005B1D87">
        <w:rPr>
          <w:rFonts w:eastAsia="Calibri"/>
          <w:sz w:val="28"/>
          <w:szCs w:val="28"/>
          <w:lang w:val="en-US"/>
        </w:rPr>
        <w:t xml:space="preserve">- </w:t>
      </w:r>
      <w:r w:rsidR="00C61C92" w:rsidRPr="005B1D87">
        <w:rPr>
          <w:rFonts w:eastAsia="Calibri"/>
          <w:sz w:val="28"/>
          <w:szCs w:val="28"/>
          <w:lang w:val="en-US"/>
        </w:rPr>
        <w:t>Thông báo kết quả dương tính cho Trưởng Ban chỉ đạo phòng chống dịch, Tổ an toàn COVID-19 của cơ sở giáo dục, phụ huynh học sinh.</w:t>
      </w:r>
    </w:p>
    <w:p w:rsidR="00C61C92" w:rsidRPr="005B1D87" w:rsidRDefault="005B1D87" w:rsidP="006716EE">
      <w:pPr>
        <w:widowControl/>
        <w:autoSpaceDE/>
        <w:autoSpaceDN/>
        <w:spacing w:line="276" w:lineRule="auto"/>
        <w:ind w:firstLine="567"/>
        <w:jc w:val="both"/>
        <w:rPr>
          <w:rFonts w:eastAsia="Calibri"/>
          <w:sz w:val="28"/>
          <w:szCs w:val="28"/>
          <w:lang w:val="en-US"/>
        </w:rPr>
      </w:pPr>
      <w:r w:rsidRPr="005B1D87">
        <w:rPr>
          <w:rFonts w:eastAsia="Calibri"/>
          <w:sz w:val="28"/>
          <w:szCs w:val="28"/>
          <w:lang w:val="en-US"/>
        </w:rPr>
        <w:t xml:space="preserve">- </w:t>
      </w:r>
      <w:r w:rsidR="00C61C92" w:rsidRPr="005B1D87">
        <w:rPr>
          <w:rFonts w:eastAsia="Calibri"/>
          <w:sz w:val="28"/>
          <w:szCs w:val="28"/>
          <w:lang w:val="en-US"/>
        </w:rPr>
        <w:t>Nhà trường thông báo và phối hợp với cơ quan y tế địa phương nơi trường học trú đóng để triển khai các biện pháp phòng, chống dịch.</w:t>
      </w:r>
    </w:p>
    <w:p w:rsidR="00C61C92" w:rsidRPr="005B1D87" w:rsidRDefault="005B1D87" w:rsidP="006716EE">
      <w:pPr>
        <w:widowControl/>
        <w:autoSpaceDE/>
        <w:autoSpaceDN/>
        <w:spacing w:line="276" w:lineRule="auto"/>
        <w:ind w:firstLine="567"/>
        <w:jc w:val="both"/>
        <w:rPr>
          <w:rFonts w:eastAsia="Calibri"/>
          <w:sz w:val="28"/>
          <w:szCs w:val="28"/>
          <w:lang w:val="en-US"/>
        </w:rPr>
      </w:pPr>
      <w:r w:rsidRPr="005B1D87">
        <w:rPr>
          <w:rFonts w:eastAsia="Calibri"/>
          <w:sz w:val="28"/>
          <w:szCs w:val="28"/>
          <w:lang w:val="en-US"/>
        </w:rPr>
        <w:t xml:space="preserve">- </w:t>
      </w:r>
      <w:r w:rsidR="00C61C92" w:rsidRPr="005B1D87">
        <w:rPr>
          <w:rFonts w:eastAsia="Calibri"/>
          <w:sz w:val="28"/>
          <w:szCs w:val="28"/>
          <w:lang w:val="en-US"/>
        </w:rPr>
        <w:t>Tổ chức cách ly tạm thời F0.</w:t>
      </w:r>
    </w:p>
    <w:p w:rsidR="00C61C92" w:rsidRPr="005B1D87" w:rsidRDefault="005B1D87" w:rsidP="006716EE">
      <w:pPr>
        <w:widowControl/>
        <w:autoSpaceDE/>
        <w:autoSpaceDN/>
        <w:spacing w:line="276" w:lineRule="auto"/>
        <w:ind w:firstLine="567"/>
        <w:jc w:val="both"/>
        <w:rPr>
          <w:rFonts w:eastAsia="Calibri"/>
          <w:sz w:val="28"/>
          <w:szCs w:val="28"/>
          <w:lang w:val="en-US"/>
        </w:rPr>
      </w:pPr>
      <w:r w:rsidRPr="005B1D87">
        <w:rPr>
          <w:rFonts w:eastAsia="Calibri"/>
          <w:sz w:val="28"/>
          <w:szCs w:val="28"/>
          <w:lang w:val="en-US"/>
        </w:rPr>
        <w:t xml:space="preserve">- </w:t>
      </w:r>
      <w:r w:rsidR="00C61C92" w:rsidRPr="005B1D87">
        <w:rPr>
          <w:rFonts w:eastAsia="Calibri"/>
          <w:sz w:val="28"/>
          <w:szCs w:val="28"/>
          <w:lang w:val="en-US"/>
        </w:rPr>
        <w:t xml:space="preserve">Phân công thực hiện: </w:t>
      </w:r>
    </w:p>
    <w:p w:rsidR="00C61C92" w:rsidRPr="005B1D87" w:rsidRDefault="005B1D87" w:rsidP="006716EE">
      <w:pPr>
        <w:widowControl/>
        <w:autoSpaceDE/>
        <w:autoSpaceDN/>
        <w:spacing w:line="276" w:lineRule="auto"/>
        <w:ind w:firstLine="851"/>
        <w:jc w:val="both"/>
        <w:rPr>
          <w:rFonts w:eastAsia="Calibri"/>
          <w:sz w:val="28"/>
          <w:szCs w:val="28"/>
          <w:lang w:val="en-US"/>
        </w:rPr>
      </w:pPr>
      <w:r>
        <w:rPr>
          <w:rFonts w:eastAsia="Calibri"/>
          <w:sz w:val="28"/>
          <w:szCs w:val="28"/>
          <w:lang w:val="en-US"/>
        </w:rPr>
        <w:t xml:space="preserve">+ </w:t>
      </w:r>
      <w:r w:rsidR="00C61C92" w:rsidRPr="005B1D87">
        <w:rPr>
          <w:rFonts w:eastAsia="Calibri"/>
          <w:sz w:val="28"/>
          <w:szCs w:val="28"/>
          <w:lang w:val="en-US"/>
        </w:rPr>
        <w:t xml:space="preserve">Ban Chỉ đạo phòng chống dịch, Tổ </w:t>
      </w:r>
      <w:proofErr w:type="gramStart"/>
      <w:r w:rsidR="00C61C92" w:rsidRPr="005B1D87">
        <w:rPr>
          <w:rFonts w:eastAsia="Calibri"/>
          <w:sz w:val="28"/>
          <w:szCs w:val="28"/>
          <w:lang w:val="en-US"/>
        </w:rPr>
        <w:t>an</w:t>
      </w:r>
      <w:proofErr w:type="gramEnd"/>
      <w:r w:rsidR="00C61C92" w:rsidRPr="005B1D87">
        <w:rPr>
          <w:rFonts w:eastAsia="Calibri"/>
          <w:sz w:val="28"/>
          <w:szCs w:val="28"/>
          <w:lang w:val="en-US"/>
        </w:rPr>
        <w:t xml:space="preserve"> toàn COVID-19 của cơ sở giáo dục tổ chức cách ly tạm thời F0.</w:t>
      </w:r>
    </w:p>
    <w:p w:rsidR="00C61C92" w:rsidRPr="005B1D87" w:rsidRDefault="005B1D87" w:rsidP="006716EE">
      <w:pPr>
        <w:widowControl/>
        <w:autoSpaceDE/>
        <w:autoSpaceDN/>
        <w:spacing w:line="276" w:lineRule="auto"/>
        <w:ind w:firstLine="851"/>
        <w:jc w:val="both"/>
        <w:rPr>
          <w:rFonts w:eastAsia="Calibri"/>
          <w:sz w:val="28"/>
          <w:szCs w:val="28"/>
          <w:lang w:val="en-US"/>
        </w:rPr>
      </w:pPr>
      <w:r>
        <w:rPr>
          <w:rFonts w:eastAsia="Calibri"/>
          <w:sz w:val="28"/>
          <w:szCs w:val="28"/>
          <w:lang w:val="en-US"/>
        </w:rPr>
        <w:t xml:space="preserve">+ </w:t>
      </w:r>
      <w:r w:rsidR="00C61C92" w:rsidRPr="005B1D87">
        <w:rPr>
          <w:rFonts w:eastAsia="Calibri"/>
          <w:sz w:val="28"/>
          <w:szCs w:val="28"/>
          <w:lang w:val="en-US"/>
        </w:rPr>
        <w:t>Trạm Y tế, Trung tâm Y tế báo cáo Trung tâm Kiểm soát bệnh tật thành phố khi nhận thông tin F0 tại cơ sở giáo dục, đồng thời hướng dẫn nhà trường xử lý trường hợp có ca bệnh tại trường học; đồng thời báo trung tâm y tế địa phương nơi F0 cư trú để phối hợp xử lý khi F0 về nhà.</w:t>
      </w:r>
    </w:p>
    <w:p w:rsidR="00C61C92" w:rsidRPr="001A44FA" w:rsidRDefault="00C61C92" w:rsidP="006716EE">
      <w:pPr>
        <w:pStyle w:val="ListParagraph"/>
        <w:spacing w:before="0" w:line="276" w:lineRule="auto"/>
        <w:ind w:left="0" w:firstLine="567"/>
        <w:rPr>
          <w:sz w:val="28"/>
          <w:szCs w:val="28"/>
        </w:rPr>
      </w:pPr>
      <w:r w:rsidRPr="005B1D87">
        <w:rPr>
          <w:b/>
          <w:sz w:val="28"/>
          <w:szCs w:val="28"/>
          <w:lang w:val="vi-VN"/>
        </w:rPr>
        <w:t>Bước 2:</w:t>
      </w:r>
      <w:r w:rsidR="005B1D87">
        <w:rPr>
          <w:b/>
          <w:sz w:val="28"/>
          <w:szCs w:val="28"/>
          <w:lang w:val="en-US"/>
        </w:rPr>
        <w:t xml:space="preserve"> </w:t>
      </w:r>
      <w:r w:rsidRPr="001A44FA">
        <w:rPr>
          <w:sz w:val="28"/>
          <w:szCs w:val="28"/>
        </w:rPr>
        <w:t xml:space="preserve">Đánh giá tình trạng sức khỏe của F0: </w:t>
      </w:r>
    </w:p>
    <w:p w:rsidR="00C61C92" w:rsidRPr="005B1D87" w:rsidRDefault="005B1D87" w:rsidP="006716EE">
      <w:pPr>
        <w:widowControl/>
        <w:autoSpaceDE/>
        <w:autoSpaceDN/>
        <w:spacing w:line="276" w:lineRule="auto"/>
        <w:ind w:firstLine="567"/>
        <w:jc w:val="both"/>
        <w:rPr>
          <w:rFonts w:eastAsia="Calibri"/>
          <w:sz w:val="28"/>
          <w:szCs w:val="28"/>
          <w:lang w:val="en-US"/>
        </w:rPr>
      </w:pPr>
      <w:r w:rsidRPr="005B1D87">
        <w:rPr>
          <w:rFonts w:eastAsia="Calibri"/>
          <w:sz w:val="28"/>
          <w:szCs w:val="28"/>
          <w:lang w:val="en-US"/>
        </w:rPr>
        <w:t xml:space="preserve">- </w:t>
      </w:r>
      <w:r w:rsidR="00C61C92" w:rsidRPr="005B1D87">
        <w:rPr>
          <w:rFonts w:eastAsia="Calibri"/>
          <w:sz w:val="28"/>
          <w:szCs w:val="28"/>
          <w:lang w:val="en-US"/>
        </w:rPr>
        <w:t>Nếu có dấu hiệu suy hô hấp, thở nhanh hoặc khó thở hoặc Sp02 dưới 96% thì cho thở oxy, liên hệ và chuyển F0 đến bệnh viện có khoa/đơn vị COVID-19 trên cùng địa bàn, hoặc chuyển đến bệnh viện dã chiến điều trị COVID-19 gần nhất bằng xe cấp cứu.</w:t>
      </w:r>
    </w:p>
    <w:p w:rsidR="00C61C92" w:rsidRPr="005B1D87" w:rsidRDefault="005B1D87" w:rsidP="006716EE">
      <w:pPr>
        <w:widowControl/>
        <w:autoSpaceDE/>
        <w:autoSpaceDN/>
        <w:spacing w:line="276" w:lineRule="auto"/>
        <w:ind w:firstLine="567"/>
        <w:jc w:val="both"/>
        <w:rPr>
          <w:rFonts w:eastAsia="Calibri"/>
          <w:sz w:val="28"/>
          <w:szCs w:val="28"/>
          <w:lang w:val="en-US"/>
        </w:rPr>
      </w:pPr>
      <w:r w:rsidRPr="005B1D87">
        <w:rPr>
          <w:rFonts w:eastAsia="Calibri"/>
          <w:sz w:val="28"/>
          <w:szCs w:val="28"/>
          <w:lang w:val="en-US"/>
        </w:rPr>
        <w:t xml:space="preserve">- </w:t>
      </w:r>
      <w:r w:rsidR="00C61C92" w:rsidRPr="005B1D87">
        <w:rPr>
          <w:rFonts w:eastAsia="Calibri"/>
          <w:sz w:val="28"/>
          <w:szCs w:val="28"/>
          <w:lang w:val="en-US"/>
        </w:rPr>
        <w:t xml:space="preserve">Nếu F0 không có triệu chứng hoặc có triệu chứng nhẹ: Tư vấn và hướng dẫn phụ huynh đưa học sinh về nhà để được trạm y tế địa phương nơi cư trú tiếp cận xử lý </w:t>
      </w:r>
      <w:proofErr w:type="gramStart"/>
      <w:r w:rsidR="00C61C92" w:rsidRPr="005B1D87">
        <w:rPr>
          <w:rFonts w:eastAsia="Calibri"/>
          <w:sz w:val="28"/>
          <w:szCs w:val="28"/>
          <w:lang w:val="en-US"/>
        </w:rPr>
        <w:t>theo</w:t>
      </w:r>
      <w:proofErr w:type="gramEnd"/>
      <w:r w:rsidR="00C61C92" w:rsidRPr="005B1D87">
        <w:rPr>
          <w:rFonts w:eastAsia="Calibri"/>
          <w:sz w:val="28"/>
          <w:szCs w:val="28"/>
          <w:lang w:val="en-US"/>
        </w:rPr>
        <w:t xml:space="preserve"> quy định. </w:t>
      </w:r>
    </w:p>
    <w:p w:rsidR="00C61C92" w:rsidRPr="005B1D87" w:rsidRDefault="005B1D87" w:rsidP="006716EE">
      <w:pPr>
        <w:widowControl/>
        <w:autoSpaceDE/>
        <w:autoSpaceDN/>
        <w:spacing w:line="276" w:lineRule="auto"/>
        <w:ind w:firstLine="567"/>
        <w:jc w:val="both"/>
        <w:rPr>
          <w:rFonts w:eastAsia="Calibri"/>
          <w:sz w:val="28"/>
          <w:szCs w:val="28"/>
          <w:lang w:val="en-US"/>
        </w:rPr>
      </w:pPr>
      <w:r w:rsidRPr="005B1D87">
        <w:rPr>
          <w:rFonts w:eastAsia="Calibri"/>
          <w:sz w:val="28"/>
          <w:szCs w:val="28"/>
          <w:lang w:val="en-US"/>
        </w:rPr>
        <w:t xml:space="preserve">- </w:t>
      </w:r>
      <w:r w:rsidR="00C61C92" w:rsidRPr="005B1D87">
        <w:rPr>
          <w:rFonts w:eastAsia="Calibri"/>
          <w:sz w:val="28"/>
          <w:szCs w:val="28"/>
          <w:lang w:val="en-US"/>
        </w:rPr>
        <w:t xml:space="preserve">Phân công thực hiện: Ban Chỉ đạo phòng chống dịch, Tổ </w:t>
      </w:r>
      <w:proofErr w:type="gramStart"/>
      <w:r w:rsidR="00C61C92" w:rsidRPr="005B1D87">
        <w:rPr>
          <w:rFonts w:eastAsia="Calibri"/>
          <w:sz w:val="28"/>
          <w:szCs w:val="28"/>
          <w:lang w:val="en-US"/>
        </w:rPr>
        <w:t>an</w:t>
      </w:r>
      <w:proofErr w:type="gramEnd"/>
      <w:r w:rsidR="00C61C92" w:rsidRPr="005B1D87">
        <w:rPr>
          <w:rFonts w:eastAsia="Calibri"/>
          <w:sz w:val="28"/>
          <w:szCs w:val="28"/>
          <w:lang w:val="en-US"/>
        </w:rPr>
        <w:t xml:space="preserve"> toàn COVID-19 của cơ sở giáo dục phối hợp Trạm Y tế, Trung tâm Y tế quận, huyện nơi đơn vị hoạt động.  </w:t>
      </w:r>
    </w:p>
    <w:p w:rsidR="00C61C92" w:rsidRPr="005B1D87" w:rsidRDefault="00C61C92" w:rsidP="006716EE">
      <w:pPr>
        <w:pStyle w:val="ListParagraph"/>
        <w:spacing w:before="0" w:line="276" w:lineRule="auto"/>
        <w:ind w:left="0" w:firstLine="567"/>
        <w:rPr>
          <w:b/>
          <w:sz w:val="28"/>
          <w:szCs w:val="28"/>
          <w:lang w:val="vi-VN"/>
        </w:rPr>
      </w:pPr>
      <w:r w:rsidRPr="005B1D87">
        <w:rPr>
          <w:b/>
          <w:sz w:val="28"/>
          <w:szCs w:val="28"/>
          <w:lang w:val="vi-VN"/>
        </w:rPr>
        <w:t xml:space="preserve">Bước 3: </w:t>
      </w:r>
    </w:p>
    <w:p w:rsidR="00C61C92" w:rsidRPr="005B1D87" w:rsidRDefault="00C61C92" w:rsidP="006716EE">
      <w:pPr>
        <w:widowControl/>
        <w:autoSpaceDE/>
        <w:autoSpaceDN/>
        <w:spacing w:line="276" w:lineRule="auto"/>
        <w:ind w:firstLine="567"/>
        <w:jc w:val="both"/>
        <w:rPr>
          <w:rFonts w:eastAsia="Calibri"/>
          <w:sz w:val="28"/>
          <w:szCs w:val="28"/>
          <w:lang w:val="en-US"/>
        </w:rPr>
      </w:pPr>
      <w:r w:rsidRPr="005B1D87">
        <w:rPr>
          <w:rFonts w:eastAsia="Calibri"/>
          <w:sz w:val="28"/>
          <w:szCs w:val="28"/>
          <w:lang w:val="en-US"/>
        </w:rPr>
        <w:t>- Tạm ngưng ngay tiết học để vệ sinh khử khuẩn lớp học và xét nghiệm kiểm tra cho toàn bộ học sinh, giáo viên có mặt trong lớp (F1). Việc xét nghiệm nhanh kháng nguyên cho F1 do nhân viên y tế trường học phối hợp với Trạm Y tế/ Trung tâm Y tế địa phương thực hiện.</w:t>
      </w:r>
    </w:p>
    <w:p w:rsidR="00C61C92" w:rsidRPr="005B1D87" w:rsidRDefault="00C61C92" w:rsidP="006716EE">
      <w:pPr>
        <w:widowControl/>
        <w:autoSpaceDE/>
        <w:autoSpaceDN/>
        <w:spacing w:line="276" w:lineRule="auto"/>
        <w:ind w:firstLine="567"/>
        <w:jc w:val="both"/>
        <w:rPr>
          <w:rFonts w:eastAsia="Calibri"/>
          <w:sz w:val="28"/>
          <w:szCs w:val="28"/>
          <w:lang w:val="en-US"/>
        </w:rPr>
      </w:pPr>
      <w:r w:rsidRPr="005B1D87">
        <w:rPr>
          <w:rFonts w:eastAsia="Calibri"/>
          <w:sz w:val="28"/>
          <w:szCs w:val="28"/>
          <w:lang w:val="en-US"/>
        </w:rPr>
        <w:t>- Các lớp học khác hoạt động bình thường.</w:t>
      </w:r>
    </w:p>
    <w:p w:rsidR="00C61C92" w:rsidRPr="005B1D87" w:rsidRDefault="00C61C92" w:rsidP="006716EE">
      <w:pPr>
        <w:widowControl/>
        <w:autoSpaceDE/>
        <w:autoSpaceDN/>
        <w:spacing w:line="276" w:lineRule="auto"/>
        <w:ind w:firstLine="567"/>
        <w:jc w:val="both"/>
        <w:rPr>
          <w:rFonts w:eastAsia="Calibri"/>
          <w:sz w:val="28"/>
          <w:szCs w:val="28"/>
          <w:lang w:val="en-US"/>
        </w:rPr>
      </w:pPr>
      <w:r w:rsidRPr="005B1D87">
        <w:rPr>
          <w:rFonts w:eastAsia="Calibri"/>
          <w:sz w:val="28"/>
          <w:szCs w:val="28"/>
          <w:lang w:val="en-US"/>
        </w:rPr>
        <w:t>- Sau buổi học tiến hành vệ sinh khử khuẩn toàn bộ trường học.</w:t>
      </w:r>
    </w:p>
    <w:p w:rsidR="00C61C92" w:rsidRPr="005B1D87" w:rsidRDefault="00C61C92" w:rsidP="006716EE">
      <w:pPr>
        <w:pStyle w:val="ListParagraph"/>
        <w:spacing w:before="0" w:line="276" w:lineRule="auto"/>
        <w:ind w:left="0" w:firstLine="567"/>
        <w:rPr>
          <w:b/>
          <w:sz w:val="28"/>
          <w:szCs w:val="28"/>
          <w:lang w:val="vi-VN"/>
        </w:rPr>
      </w:pPr>
      <w:r w:rsidRPr="005B1D87">
        <w:rPr>
          <w:b/>
          <w:sz w:val="28"/>
          <w:szCs w:val="28"/>
          <w:lang w:val="vi-VN"/>
        </w:rPr>
        <w:lastRenderedPageBreak/>
        <w:t xml:space="preserve">Bước 4: </w:t>
      </w:r>
    </w:p>
    <w:p w:rsidR="00C61C92" w:rsidRPr="005B1D87" w:rsidRDefault="005B1D87" w:rsidP="006716EE">
      <w:pPr>
        <w:widowControl/>
        <w:autoSpaceDE/>
        <w:autoSpaceDN/>
        <w:spacing w:line="276" w:lineRule="auto"/>
        <w:ind w:firstLine="567"/>
        <w:jc w:val="both"/>
        <w:rPr>
          <w:rFonts w:eastAsia="Calibri"/>
          <w:sz w:val="28"/>
          <w:szCs w:val="28"/>
          <w:lang w:val="en-US"/>
        </w:rPr>
      </w:pPr>
      <w:r w:rsidRPr="005B1D87">
        <w:rPr>
          <w:rFonts w:eastAsia="Calibri"/>
          <w:sz w:val="28"/>
          <w:szCs w:val="28"/>
          <w:lang w:val="en-US"/>
        </w:rPr>
        <w:t xml:space="preserve">- </w:t>
      </w:r>
      <w:r w:rsidR="00C61C92" w:rsidRPr="005B1D87">
        <w:rPr>
          <w:rFonts w:eastAsia="Calibri"/>
          <w:sz w:val="28"/>
          <w:szCs w:val="28"/>
          <w:lang w:val="en-US"/>
        </w:rPr>
        <w:t>Theo dõi F1: tất cả học sinh, giáo viên trong cùng lớp học với F0 và đã có kết quả xét nghiệm âm tính</w:t>
      </w:r>
    </w:p>
    <w:p w:rsidR="00C61C92" w:rsidRPr="005B1D87" w:rsidRDefault="005B1D87" w:rsidP="006716EE">
      <w:pPr>
        <w:widowControl/>
        <w:autoSpaceDE/>
        <w:autoSpaceDN/>
        <w:spacing w:line="276" w:lineRule="auto"/>
        <w:ind w:firstLine="851"/>
        <w:jc w:val="both"/>
        <w:rPr>
          <w:rFonts w:eastAsia="Calibri"/>
          <w:sz w:val="28"/>
          <w:szCs w:val="28"/>
          <w:lang w:val="en-US"/>
        </w:rPr>
      </w:pPr>
      <w:r>
        <w:rPr>
          <w:rFonts w:eastAsia="Calibri"/>
          <w:sz w:val="28"/>
          <w:szCs w:val="28"/>
          <w:lang w:val="en-US"/>
        </w:rPr>
        <w:t>+</w:t>
      </w:r>
      <w:r w:rsidR="00C61C92" w:rsidRPr="005B1D87">
        <w:rPr>
          <w:rFonts w:eastAsia="Calibri"/>
          <w:sz w:val="28"/>
          <w:szCs w:val="28"/>
          <w:lang w:val="en-US"/>
        </w:rPr>
        <w:t xml:space="preserve"> F1 đã tiêm vắc xin COVID-19 đủ mũi hoặc đã khỏi bệnh COVID-19: được đi học và làm việc bình thường nhưng tuân thủ 5K, xét nghiệm lại vào ngày 3, 7 và tiếp tục mỗi 7 ngày bằng phương pháp test nhanh kháng nguyên cho đến khi không còn phát hiện F0; khai báo sức khỏe mỗi ngày và xét nghiệm ngay khi có triệu chứng.</w:t>
      </w:r>
    </w:p>
    <w:p w:rsidR="00C61C92" w:rsidRPr="005B1D87" w:rsidRDefault="005B1D87" w:rsidP="006716EE">
      <w:pPr>
        <w:widowControl/>
        <w:autoSpaceDE/>
        <w:autoSpaceDN/>
        <w:spacing w:line="276" w:lineRule="auto"/>
        <w:ind w:firstLine="851"/>
        <w:jc w:val="both"/>
        <w:rPr>
          <w:rFonts w:eastAsia="Calibri"/>
          <w:sz w:val="28"/>
          <w:szCs w:val="28"/>
          <w:lang w:val="en-US"/>
        </w:rPr>
      </w:pPr>
      <w:r>
        <w:rPr>
          <w:rFonts w:eastAsia="Calibri"/>
          <w:sz w:val="28"/>
          <w:szCs w:val="28"/>
          <w:lang w:val="en-US"/>
        </w:rPr>
        <w:t>+</w:t>
      </w:r>
      <w:r w:rsidR="00C61C92" w:rsidRPr="005B1D87">
        <w:rPr>
          <w:rFonts w:eastAsia="Calibri"/>
          <w:sz w:val="28"/>
          <w:szCs w:val="28"/>
          <w:lang w:val="en-US"/>
        </w:rPr>
        <w:t xml:space="preserve"> F1 chưa tiêm vắc xin COVID-19 hoặc đã tiêm đủ liều vắc xin nhưng có yếu tố nguy cơ như béo phì hoặc mắc các bệnh nền: cách ly tại nhà </w:t>
      </w:r>
      <w:proofErr w:type="gramStart"/>
      <w:r w:rsidR="00C61C92" w:rsidRPr="005B1D87">
        <w:rPr>
          <w:rFonts w:eastAsia="Calibri"/>
          <w:sz w:val="28"/>
          <w:szCs w:val="28"/>
          <w:lang w:val="en-US"/>
        </w:rPr>
        <w:t>theo</w:t>
      </w:r>
      <w:proofErr w:type="gramEnd"/>
      <w:r w:rsidR="00C61C92" w:rsidRPr="005B1D87">
        <w:rPr>
          <w:rFonts w:eastAsia="Calibri"/>
          <w:sz w:val="28"/>
          <w:szCs w:val="28"/>
          <w:lang w:val="en-US"/>
        </w:rPr>
        <w:t xml:space="preserve"> quy định, khai báo sức khỏe mỗi ngày; xét nghiệm nhanh kháng nguyên vào ngày thứ 14 hoặc ngay khi có triệu chứng.</w:t>
      </w:r>
    </w:p>
    <w:p w:rsidR="00C61C92" w:rsidRPr="001A44FA" w:rsidRDefault="008A5EB2" w:rsidP="006716EE">
      <w:pPr>
        <w:pStyle w:val="ListParagraph"/>
        <w:tabs>
          <w:tab w:val="left" w:pos="709"/>
        </w:tabs>
        <w:suppressAutoHyphens/>
        <w:spacing w:before="0" w:line="276" w:lineRule="auto"/>
        <w:ind w:left="0" w:firstLine="426"/>
        <w:rPr>
          <w:b/>
          <w:bCs/>
          <w:iCs/>
          <w:sz w:val="28"/>
          <w:szCs w:val="28"/>
        </w:rPr>
      </w:pPr>
      <w:r>
        <w:rPr>
          <w:bCs/>
          <w:iCs/>
          <w:sz w:val="28"/>
          <w:szCs w:val="28"/>
          <w:lang w:val="en-US"/>
        </w:rPr>
        <w:t>-</w:t>
      </w:r>
      <w:r w:rsidR="00C61C92" w:rsidRPr="001A44FA">
        <w:rPr>
          <w:bCs/>
          <w:iCs/>
          <w:sz w:val="28"/>
          <w:szCs w:val="28"/>
        </w:rPr>
        <w:t xml:space="preserve"> Nếu trong cùng một ngày phát hiện từ 02 trường hợp F0 trở lên</w:t>
      </w:r>
      <w:r w:rsidR="00C61C92" w:rsidRPr="001A44FA">
        <w:rPr>
          <w:b/>
          <w:bCs/>
          <w:iCs/>
          <w:sz w:val="28"/>
          <w:szCs w:val="28"/>
        </w:rPr>
        <w:t xml:space="preserve"> ở 02 lớp học khác nhau: tổ chức ngay việc xét nghiệm </w:t>
      </w:r>
      <w:proofErr w:type="gramStart"/>
      <w:r w:rsidR="00C61C92" w:rsidRPr="001A44FA">
        <w:rPr>
          <w:b/>
          <w:bCs/>
          <w:iCs/>
          <w:sz w:val="28"/>
          <w:szCs w:val="28"/>
        </w:rPr>
        <w:t>theo</w:t>
      </w:r>
      <w:proofErr w:type="gramEnd"/>
      <w:r w:rsidR="00C61C92" w:rsidRPr="001A44FA">
        <w:rPr>
          <w:b/>
          <w:bCs/>
          <w:iCs/>
          <w:sz w:val="28"/>
          <w:szCs w:val="28"/>
        </w:rPr>
        <w:t xml:space="preserve"> quy mô như sau:</w:t>
      </w:r>
    </w:p>
    <w:p w:rsidR="00C61C92" w:rsidRPr="008A5EB2" w:rsidRDefault="00C61C92" w:rsidP="006716EE">
      <w:pPr>
        <w:widowControl/>
        <w:autoSpaceDE/>
        <w:autoSpaceDN/>
        <w:spacing w:line="276" w:lineRule="auto"/>
        <w:ind w:firstLine="851"/>
        <w:jc w:val="both"/>
        <w:rPr>
          <w:rFonts w:eastAsia="Calibri"/>
          <w:b/>
          <w:sz w:val="28"/>
          <w:szCs w:val="28"/>
          <w:lang w:val="en-US"/>
        </w:rPr>
      </w:pPr>
      <w:r w:rsidRPr="008A5EB2">
        <w:rPr>
          <w:rFonts w:eastAsia="Calibri"/>
          <w:b/>
          <w:sz w:val="28"/>
          <w:szCs w:val="28"/>
          <w:lang w:val="en-US"/>
        </w:rPr>
        <w:t>+ 02 lớp ở cùng tầng: xét nghiệm kiểm tra cho học sinh, giáo viên của tất cả các lớp học trên cùng tầng.</w:t>
      </w:r>
    </w:p>
    <w:p w:rsidR="00C61C92" w:rsidRPr="008A5EB2" w:rsidRDefault="00C61C92" w:rsidP="006716EE">
      <w:pPr>
        <w:widowControl/>
        <w:autoSpaceDE/>
        <w:autoSpaceDN/>
        <w:spacing w:line="276" w:lineRule="auto"/>
        <w:ind w:firstLine="851"/>
        <w:jc w:val="both"/>
        <w:rPr>
          <w:rFonts w:eastAsia="Calibri"/>
          <w:b/>
          <w:sz w:val="28"/>
          <w:szCs w:val="28"/>
          <w:lang w:val="en-US"/>
        </w:rPr>
      </w:pPr>
      <w:r w:rsidRPr="008A5EB2">
        <w:rPr>
          <w:rFonts w:eastAsia="Calibri"/>
          <w:b/>
          <w:sz w:val="28"/>
          <w:szCs w:val="28"/>
          <w:lang w:val="en-US"/>
        </w:rPr>
        <w:t>+ 02 lớp ở khác tầng, cùng khối nhà: xét nghiệm kiểm tra cho học sinh, giáo viên của tất cả các lớp học trong cùng khối nhà.</w:t>
      </w:r>
    </w:p>
    <w:p w:rsidR="00C61C92" w:rsidRPr="008A5EB2" w:rsidRDefault="00C61C92" w:rsidP="006716EE">
      <w:pPr>
        <w:widowControl/>
        <w:autoSpaceDE/>
        <w:autoSpaceDN/>
        <w:spacing w:line="276" w:lineRule="auto"/>
        <w:ind w:firstLine="851"/>
        <w:jc w:val="both"/>
        <w:rPr>
          <w:rFonts w:eastAsia="Calibri"/>
          <w:b/>
          <w:sz w:val="28"/>
          <w:szCs w:val="28"/>
          <w:lang w:val="en-US"/>
        </w:rPr>
      </w:pPr>
      <w:r w:rsidRPr="008A5EB2">
        <w:rPr>
          <w:rFonts w:eastAsia="Calibri"/>
          <w:b/>
          <w:sz w:val="28"/>
          <w:szCs w:val="28"/>
          <w:lang w:val="en-US"/>
        </w:rPr>
        <w:t xml:space="preserve">+ 02 lớp ở khác khối nhà: nếu có mối liên hệ dịch tễ thì xét nghiệm kiểm tra cho toàn bộ học sinh, giáo viên của trường. Nếu không có mối liên hệ dịch tễ thì chỉ xử lý </w:t>
      </w:r>
      <w:proofErr w:type="gramStart"/>
      <w:r w:rsidRPr="008A5EB2">
        <w:rPr>
          <w:rFonts w:eastAsia="Calibri"/>
          <w:b/>
          <w:sz w:val="28"/>
          <w:szCs w:val="28"/>
          <w:lang w:val="en-US"/>
        </w:rPr>
        <w:t>theo</w:t>
      </w:r>
      <w:proofErr w:type="gramEnd"/>
      <w:r w:rsidRPr="008A5EB2">
        <w:rPr>
          <w:rFonts w:eastAsia="Calibri"/>
          <w:b/>
          <w:sz w:val="28"/>
          <w:szCs w:val="28"/>
          <w:lang w:val="en-US"/>
        </w:rPr>
        <w:t xml:space="preserve"> lớp học.</w:t>
      </w:r>
    </w:p>
    <w:bookmarkEnd w:id="1"/>
    <w:p w:rsidR="00C61C92" w:rsidRPr="008A5EB2" w:rsidRDefault="00C61C92" w:rsidP="006716EE">
      <w:pPr>
        <w:pStyle w:val="NormalWeb"/>
        <w:numPr>
          <w:ilvl w:val="0"/>
          <w:numId w:val="36"/>
        </w:numPr>
        <w:spacing w:before="0" w:beforeAutospacing="0" w:after="0" w:afterAutospacing="0"/>
        <w:ind w:left="0" w:firstLine="567"/>
        <w:jc w:val="both"/>
        <w:rPr>
          <w:sz w:val="28"/>
          <w:szCs w:val="28"/>
        </w:rPr>
      </w:pPr>
      <w:r w:rsidRPr="008A5EB2">
        <w:rPr>
          <w:sz w:val="28"/>
          <w:szCs w:val="28"/>
        </w:rPr>
        <w:t>Phân công thực hiện: Ban Chỉ đạo phòng chống dịch nhà trường, Tổ an toàn COVID-19 của cơ sở giáo dục phối hợp với Trạm Y tế/ Trung tâm Y tế địa phương để thực hiện theo quy định.</w:t>
      </w:r>
    </w:p>
    <w:p w:rsidR="00C61C92" w:rsidRPr="002E6B9F" w:rsidRDefault="00C61C92" w:rsidP="006716EE">
      <w:pPr>
        <w:pStyle w:val="NormalWeb"/>
        <w:numPr>
          <w:ilvl w:val="0"/>
          <w:numId w:val="38"/>
        </w:numPr>
        <w:tabs>
          <w:tab w:val="left" w:pos="567"/>
        </w:tabs>
        <w:spacing w:before="0" w:beforeAutospacing="0" w:after="0" w:afterAutospacing="0"/>
        <w:ind w:firstLine="284"/>
        <w:jc w:val="both"/>
        <w:rPr>
          <w:b/>
          <w:sz w:val="28"/>
          <w:szCs w:val="28"/>
        </w:rPr>
      </w:pPr>
      <w:r w:rsidRPr="002E6B9F">
        <w:rPr>
          <w:b/>
          <w:sz w:val="28"/>
          <w:szCs w:val="28"/>
        </w:rPr>
        <w:t>Trường hợp học sinh mắc COVID-19 trước khi đến trường (tại nơi cư trú)</w:t>
      </w:r>
    </w:p>
    <w:p w:rsidR="00E8315E" w:rsidRDefault="00C61C92" w:rsidP="006716EE">
      <w:pPr>
        <w:pStyle w:val="NoSpacing"/>
        <w:spacing w:line="276" w:lineRule="auto"/>
        <w:jc w:val="both"/>
        <w:rPr>
          <w:sz w:val="26"/>
          <w:szCs w:val="26"/>
          <w:lang w:val="en-US"/>
        </w:rPr>
      </w:pPr>
      <w:r w:rsidRPr="001A44FA">
        <w:rPr>
          <w:sz w:val="28"/>
          <w:szCs w:val="28"/>
        </w:rPr>
        <w:t>Khi nhận thông tin từ gia đình, nhà trường thực hiện quy trình từ bước 3</w:t>
      </w:r>
      <w:r w:rsidR="00103896" w:rsidRPr="00B92A26">
        <w:rPr>
          <w:color w:val="000000"/>
          <w:sz w:val="26"/>
          <w:szCs w:val="26"/>
          <w:lang w:val="en-US"/>
        </w:rPr>
        <w:t> </w:t>
      </w:r>
      <w:bookmarkEnd w:id="0"/>
      <w:r w:rsidR="00205998" w:rsidRPr="00B92A26">
        <w:rPr>
          <w:sz w:val="26"/>
          <w:szCs w:val="26"/>
          <w:lang w:val="en-US"/>
        </w:rPr>
        <w:t xml:space="preserve"> </w:t>
      </w:r>
    </w:p>
    <w:p w:rsidR="00334C03" w:rsidRPr="00334C03" w:rsidRDefault="00334C03" w:rsidP="006716EE">
      <w:pPr>
        <w:pStyle w:val="ListParagraph"/>
        <w:widowControl/>
        <w:numPr>
          <w:ilvl w:val="0"/>
          <w:numId w:val="42"/>
        </w:numPr>
        <w:tabs>
          <w:tab w:val="left" w:pos="426"/>
          <w:tab w:val="left" w:pos="851"/>
        </w:tabs>
        <w:autoSpaceDE/>
        <w:autoSpaceDN/>
        <w:spacing w:before="0"/>
        <w:ind w:left="0" w:firstLine="0"/>
        <w:textAlignment w:val="baseline"/>
        <w:rPr>
          <w:b/>
          <w:sz w:val="28"/>
          <w:szCs w:val="28"/>
          <w:bdr w:val="none" w:sz="0" w:space="0" w:color="auto" w:frame="1"/>
        </w:rPr>
      </w:pPr>
      <w:r w:rsidRPr="00334C03">
        <w:rPr>
          <w:b/>
          <w:sz w:val="28"/>
          <w:szCs w:val="28"/>
          <w:bdr w:val="none" w:sz="0" w:space="0" w:color="auto" w:frame="1"/>
        </w:rPr>
        <w:t>CÁC TÌNH HUỐNG GIẢ ĐỊNH</w:t>
      </w:r>
    </w:p>
    <w:p w:rsidR="00334C03" w:rsidRPr="00EF0824" w:rsidRDefault="00334C03" w:rsidP="00334C03">
      <w:pPr>
        <w:pStyle w:val="NormalWeb"/>
        <w:numPr>
          <w:ilvl w:val="0"/>
          <w:numId w:val="43"/>
        </w:numPr>
        <w:tabs>
          <w:tab w:val="left" w:pos="567"/>
        </w:tabs>
        <w:spacing w:before="0" w:beforeAutospacing="0" w:after="0" w:afterAutospacing="0"/>
        <w:ind w:firstLine="284"/>
        <w:jc w:val="both"/>
        <w:rPr>
          <w:sz w:val="28"/>
          <w:szCs w:val="28"/>
        </w:rPr>
      </w:pPr>
      <w:r w:rsidRPr="00EF0824">
        <w:rPr>
          <w:b/>
          <w:bCs/>
          <w:sz w:val="28"/>
          <w:szCs w:val="28"/>
        </w:rPr>
        <w:t xml:space="preserve">Tình huống 1: </w:t>
      </w:r>
      <w:r w:rsidRPr="00334C03">
        <w:rPr>
          <w:b/>
          <w:sz w:val="28"/>
          <w:szCs w:val="28"/>
        </w:rPr>
        <w:t>Trong</w:t>
      </w:r>
      <w:r w:rsidRPr="00EF0824">
        <w:rPr>
          <w:b/>
          <w:bCs/>
          <w:sz w:val="28"/>
          <w:szCs w:val="28"/>
        </w:rPr>
        <w:t xml:space="preserve"> lúc kiểm tra thân nhiệt, phát hiện học sinh bị nóng, sốt, ho, khó thở.</w:t>
      </w:r>
    </w:p>
    <w:p w:rsidR="00334C03" w:rsidRPr="00EF0824" w:rsidRDefault="00334C03" w:rsidP="00334C03">
      <w:pPr>
        <w:shd w:val="clear" w:color="auto" w:fill="FFFFFF"/>
        <w:spacing w:line="276" w:lineRule="auto"/>
        <w:ind w:firstLine="567"/>
        <w:jc w:val="both"/>
        <w:rPr>
          <w:sz w:val="28"/>
          <w:szCs w:val="28"/>
        </w:rPr>
      </w:pPr>
      <w:r w:rsidRPr="00EF0824">
        <w:rPr>
          <w:sz w:val="28"/>
          <w:szCs w:val="28"/>
        </w:rPr>
        <w:t>- Đưa học sinh đến phòng cách ly (</w:t>
      </w:r>
      <w:r>
        <w:rPr>
          <w:sz w:val="28"/>
          <w:szCs w:val="28"/>
        </w:rPr>
        <w:t xml:space="preserve">ở </w:t>
      </w:r>
      <w:r w:rsidR="007550E7">
        <w:rPr>
          <w:sz w:val="28"/>
          <w:szCs w:val="28"/>
          <w:lang w:val="en-US"/>
        </w:rPr>
        <w:t>Lầu 1</w:t>
      </w:r>
      <w:r w:rsidRPr="00EF0824">
        <w:rPr>
          <w:sz w:val="28"/>
          <w:szCs w:val="28"/>
        </w:rPr>
        <w:t>)</w:t>
      </w:r>
    </w:p>
    <w:p w:rsidR="00334C03" w:rsidRPr="00EF0824" w:rsidRDefault="00334C03" w:rsidP="00334C03">
      <w:pPr>
        <w:shd w:val="clear" w:color="auto" w:fill="FFFFFF"/>
        <w:spacing w:line="276" w:lineRule="auto"/>
        <w:ind w:firstLine="567"/>
        <w:jc w:val="both"/>
        <w:rPr>
          <w:sz w:val="28"/>
          <w:szCs w:val="28"/>
        </w:rPr>
      </w:pPr>
      <w:r w:rsidRPr="00EF0824">
        <w:rPr>
          <w:sz w:val="28"/>
          <w:szCs w:val="28"/>
        </w:rPr>
        <w:t>- Thông báo ngay với PH đến rước học sinh về: Giáo viên chủ nhiệm.</w:t>
      </w:r>
    </w:p>
    <w:p w:rsidR="00334C03" w:rsidRPr="00EF0824" w:rsidRDefault="00334C03" w:rsidP="00334C03">
      <w:pPr>
        <w:shd w:val="clear" w:color="auto" w:fill="FFFFFF"/>
        <w:spacing w:line="276" w:lineRule="auto"/>
        <w:ind w:firstLine="567"/>
        <w:jc w:val="both"/>
        <w:rPr>
          <w:sz w:val="28"/>
          <w:szCs w:val="28"/>
        </w:rPr>
      </w:pPr>
      <w:r w:rsidRPr="00EF0824">
        <w:rPr>
          <w:sz w:val="28"/>
          <w:szCs w:val="28"/>
        </w:rPr>
        <w:t>- Điều tra dịch tễ: Nhân viên y tế</w:t>
      </w:r>
      <w:r>
        <w:rPr>
          <w:sz w:val="28"/>
          <w:szCs w:val="28"/>
        </w:rPr>
        <w:t xml:space="preserve"> - C. </w:t>
      </w:r>
      <w:r w:rsidRPr="00C61C92">
        <w:rPr>
          <w:rFonts w:eastAsia="Calibri"/>
          <w:sz w:val="28"/>
          <w:szCs w:val="28"/>
          <w:lang w:val="en-US"/>
        </w:rPr>
        <w:t>Bùi Thị Luân</w:t>
      </w:r>
      <w:r>
        <w:rPr>
          <w:sz w:val="28"/>
          <w:szCs w:val="28"/>
        </w:rPr>
        <w:t xml:space="preserve"> - </w:t>
      </w:r>
      <w:r w:rsidRPr="00C61C92">
        <w:rPr>
          <w:rFonts w:eastAsia="Calibri"/>
          <w:sz w:val="28"/>
          <w:szCs w:val="28"/>
          <w:lang w:val="en-US"/>
        </w:rPr>
        <w:t>0975135942</w:t>
      </w:r>
    </w:p>
    <w:p w:rsidR="00334C03" w:rsidRPr="00EF0824" w:rsidRDefault="00334C03" w:rsidP="00334C03">
      <w:pPr>
        <w:shd w:val="clear" w:color="auto" w:fill="FFFFFF"/>
        <w:spacing w:line="276" w:lineRule="auto"/>
        <w:ind w:firstLine="567"/>
        <w:jc w:val="both"/>
        <w:rPr>
          <w:sz w:val="28"/>
          <w:szCs w:val="28"/>
        </w:rPr>
      </w:pPr>
      <w:r w:rsidRPr="00EF0824">
        <w:rPr>
          <w:sz w:val="28"/>
          <w:szCs w:val="28"/>
        </w:rPr>
        <w:t xml:space="preserve">- Báo cáo ngay với Trạm </w:t>
      </w:r>
      <w:r>
        <w:rPr>
          <w:sz w:val="28"/>
          <w:szCs w:val="28"/>
        </w:rPr>
        <w:t xml:space="preserve">y tế phường Bến Nghé, </w:t>
      </w:r>
      <w:r w:rsidRPr="00EF0824">
        <w:rPr>
          <w:sz w:val="28"/>
          <w:szCs w:val="28"/>
        </w:rPr>
        <w:t>Phòng Giáo dục Quận 1: CBQL</w:t>
      </w:r>
    </w:p>
    <w:p w:rsidR="00334C03" w:rsidRPr="00EF0824" w:rsidRDefault="00334C03" w:rsidP="00334C03">
      <w:pPr>
        <w:shd w:val="clear" w:color="auto" w:fill="FFFFFF"/>
        <w:spacing w:line="276" w:lineRule="auto"/>
        <w:ind w:firstLine="567"/>
        <w:jc w:val="both"/>
        <w:rPr>
          <w:sz w:val="28"/>
          <w:szCs w:val="28"/>
        </w:rPr>
      </w:pPr>
      <w:r w:rsidRPr="00EF0824">
        <w:rPr>
          <w:sz w:val="28"/>
          <w:szCs w:val="28"/>
        </w:rPr>
        <w:t>- Tổ chức khử khuẩn lớp học bằng dung dịch Cloramin B: CBQL + y tế</w:t>
      </w:r>
    </w:p>
    <w:p w:rsidR="00334C03" w:rsidRPr="00EF0824" w:rsidRDefault="00334C03" w:rsidP="00334C03">
      <w:pPr>
        <w:shd w:val="clear" w:color="auto" w:fill="FFFFFF"/>
        <w:spacing w:line="276" w:lineRule="auto"/>
        <w:ind w:firstLine="567"/>
        <w:jc w:val="both"/>
        <w:rPr>
          <w:sz w:val="28"/>
          <w:szCs w:val="28"/>
        </w:rPr>
      </w:pPr>
      <w:r w:rsidRPr="00EF0824">
        <w:rPr>
          <w:sz w:val="28"/>
          <w:szCs w:val="28"/>
        </w:rPr>
        <w:t>- Theo dõi thân nhiệt của các HS cùng lớp: Nhân viên y tế, giáo viên chủ nhiệm.</w:t>
      </w:r>
    </w:p>
    <w:p w:rsidR="00334C03" w:rsidRPr="00EF0824" w:rsidRDefault="00334C03" w:rsidP="00334C03">
      <w:pPr>
        <w:shd w:val="clear" w:color="auto" w:fill="FFFFFF"/>
        <w:spacing w:line="276" w:lineRule="auto"/>
        <w:ind w:firstLine="567"/>
        <w:jc w:val="both"/>
        <w:rPr>
          <w:sz w:val="28"/>
          <w:szCs w:val="28"/>
        </w:rPr>
      </w:pPr>
      <w:r w:rsidRPr="00EF0824">
        <w:rPr>
          <w:sz w:val="28"/>
          <w:szCs w:val="28"/>
        </w:rPr>
        <w:t>- Hướng dẫn PH theo dõi thân nhiệt và các biểu hiện của HS để có biện pháp xử trí kịp thời: Nhân viên y tế.</w:t>
      </w:r>
    </w:p>
    <w:p w:rsidR="00334C03" w:rsidRPr="00EF0824" w:rsidRDefault="00334C03" w:rsidP="007550E7">
      <w:pPr>
        <w:pStyle w:val="NormalWeb"/>
        <w:numPr>
          <w:ilvl w:val="0"/>
          <w:numId w:val="43"/>
        </w:numPr>
        <w:tabs>
          <w:tab w:val="left" w:pos="567"/>
        </w:tabs>
        <w:spacing w:before="0" w:beforeAutospacing="0" w:after="0" w:afterAutospacing="0"/>
        <w:ind w:firstLine="284"/>
        <w:jc w:val="both"/>
        <w:rPr>
          <w:b/>
          <w:bCs/>
          <w:sz w:val="28"/>
          <w:szCs w:val="28"/>
        </w:rPr>
      </w:pPr>
      <w:r w:rsidRPr="00EF0824">
        <w:rPr>
          <w:b/>
          <w:bCs/>
          <w:sz w:val="28"/>
          <w:szCs w:val="28"/>
        </w:rPr>
        <w:t>Tình huống 2: Có HS nhiễm nCoV F0 (do nhận được thông tin từ phụ huynh)</w:t>
      </w:r>
    </w:p>
    <w:p w:rsidR="00334C03" w:rsidRPr="007550E7" w:rsidRDefault="00334C03" w:rsidP="007550E7">
      <w:pPr>
        <w:shd w:val="clear" w:color="auto" w:fill="FFFFFF"/>
        <w:spacing w:line="276" w:lineRule="auto"/>
        <w:ind w:firstLine="567"/>
        <w:jc w:val="both"/>
        <w:rPr>
          <w:sz w:val="28"/>
          <w:szCs w:val="28"/>
        </w:rPr>
      </w:pPr>
      <w:r w:rsidRPr="00EF0824">
        <w:rPr>
          <w:sz w:val="28"/>
          <w:szCs w:val="28"/>
        </w:rPr>
        <w:t xml:space="preserve">- Thực hiện triển khai các biện pháp cách ly chặt chẽ trường hợp đã tiếp xúc với học sinh mắc bệnh (trao đổi với PH để PH cho HS nghỉ ở nhà nhưng không tính ngày nghỉ, HS sẽ được học bù vào những ngày sau), theo dõi chặt chẽ sức khỏe học sinh </w:t>
      </w:r>
      <w:r w:rsidRPr="00EF0824">
        <w:rPr>
          <w:sz w:val="28"/>
          <w:szCs w:val="28"/>
        </w:rPr>
        <w:lastRenderedPageBreak/>
        <w:t>toàn trường.</w:t>
      </w:r>
    </w:p>
    <w:p w:rsidR="00334C03" w:rsidRPr="00EF0824" w:rsidRDefault="00334C03" w:rsidP="007550E7">
      <w:pPr>
        <w:shd w:val="clear" w:color="auto" w:fill="FFFFFF"/>
        <w:spacing w:line="276" w:lineRule="auto"/>
        <w:ind w:firstLine="567"/>
        <w:jc w:val="both"/>
        <w:rPr>
          <w:sz w:val="28"/>
          <w:szCs w:val="28"/>
        </w:rPr>
      </w:pPr>
      <w:r w:rsidRPr="00EF0824">
        <w:rPr>
          <w:sz w:val="28"/>
          <w:szCs w:val="28"/>
        </w:rPr>
        <w:t xml:space="preserve">- Tăng cường giám sát các trường hợp viêm đường hô hấp cấp tính không rõ nguyên nhân: Giáo viên chủ nhiệm, nhân viên y tế.   </w:t>
      </w:r>
    </w:p>
    <w:p w:rsidR="00334C03" w:rsidRPr="00EF0824" w:rsidRDefault="00334C03" w:rsidP="007550E7">
      <w:pPr>
        <w:shd w:val="clear" w:color="auto" w:fill="FFFFFF"/>
        <w:spacing w:line="276" w:lineRule="auto"/>
        <w:ind w:firstLine="567"/>
        <w:jc w:val="both"/>
        <w:rPr>
          <w:sz w:val="28"/>
          <w:szCs w:val="28"/>
        </w:rPr>
      </w:pPr>
      <w:r w:rsidRPr="00EF0824">
        <w:rPr>
          <w:sz w:val="28"/>
          <w:szCs w:val="28"/>
        </w:rPr>
        <w:t>- Thường xuyên cập nhật thông tin, bổ sung các thông điệp truyền thông, khuyến cáo phòng, chống dịch phù hợp với các đối tượng nguy cơ và tình hình dịch bệnh: Ban chỉ đạo.</w:t>
      </w:r>
    </w:p>
    <w:p w:rsidR="00334C03" w:rsidRPr="00EF0824" w:rsidRDefault="00334C03" w:rsidP="007550E7">
      <w:pPr>
        <w:shd w:val="clear" w:color="auto" w:fill="FFFFFF"/>
        <w:spacing w:line="276" w:lineRule="auto"/>
        <w:ind w:firstLine="567"/>
        <w:jc w:val="both"/>
        <w:rPr>
          <w:sz w:val="28"/>
          <w:szCs w:val="28"/>
        </w:rPr>
      </w:pPr>
      <w:r w:rsidRPr="00EF0824">
        <w:rPr>
          <w:sz w:val="28"/>
          <w:szCs w:val="28"/>
        </w:rPr>
        <w:t xml:space="preserve">- Tiếp tục đẩy mạnh các hoạt động tuyên truyền trực tiếp, kịp thời cung cấp thông tin để toàn thể </w:t>
      </w:r>
      <w:r w:rsidRPr="007550E7">
        <w:rPr>
          <w:sz w:val="28"/>
          <w:szCs w:val="28"/>
        </w:rPr>
        <w:t xml:space="preserve">CB, GV, NV </w:t>
      </w:r>
      <w:r w:rsidRPr="00EF0824">
        <w:rPr>
          <w:sz w:val="28"/>
          <w:szCs w:val="28"/>
        </w:rPr>
        <w:t>không hoang mang lo lắng thực hiện tốt các biện pháp phòng bệnh: Nhân viên y tế, Chủ tịch Công đoàn</w:t>
      </w:r>
      <w:r>
        <w:rPr>
          <w:sz w:val="28"/>
          <w:szCs w:val="28"/>
        </w:rPr>
        <w:t xml:space="preserve"> (C. </w:t>
      </w:r>
      <w:r w:rsidR="007550E7">
        <w:rPr>
          <w:sz w:val="28"/>
          <w:szCs w:val="28"/>
          <w:lang w:val="en-US"/>
        </w:rPr>
        <w:t>Văn Thị Diệu Hằng</w:t>
      </w:r>
      <w:r>
        <w:rPr>
          <w:sz w:val="28"/>
          <w:szCs w:val="28"/>
        </w:rPr>
        <w:t xml:space="preserve"> – 09</w:t>
      </w:r>
      <w:r w:rsidR="007550E7">
        <w:rPr>
          <w:sz w:val="28"/>
          <w:szCs w:val="28"/>
          <w:lang w:val="en-US"/>
        </w:rPr>
        <w:t>12150151</w:t>
      </w:r>
      <w:r>
        <w:rPr>
          <w:sz w:val="28"/>
          <w:szCs w:val="28"/>
        </w:rPr>
        <w:t>)</w:t>
      </w:r>
    </w:p>
    <w:p w:rsidR="00334C03" w:rsidRPr="00EF0824" w:rsidRDefault="00334C03" w:rsidP="007550E7">
      <w:pPr>
        <w:shd w:val="clear" w:color="auto" w:fill="FFFFFF"/>
        <w:spacing w:line="276" w:lineRule="auto"/>
        <w:ind w:firstLine="567"/>
        <w:jc w:val="both"/>
        <w:rPr>
          <w:sz w:val="28"/>
          <w:szCs w:val="28"/>
        </w:rPr>
      </w:pPr>
      <w:r w:rsidRPr="00EF0824">
        <w:rPr>
          <w:sz w:val="28"/>
          <w:szCs w:val="28"/>
        </w:rPr>
        <w:t xml:space="preserve">- Thực hiện báo cáo hàng ngày, hàng tuần về Trạm y tế </w:t>
      </w:r>
      <w:r>
        <w:rPr>
          <w:sz w:val="28"/>
          <w:szCs w:val="28"/>
        </w:rPr>
        <w:t>phường Bến Nghé</w:t>
      </w:r>
      <w:r w:rsidRPr="00EF0824">
        <w:rPr>
          <w:sz w:val="28"/>
          <w:szCs w:val="28"/>
        </w:rPr>
        <w:t xml:space="preserve">, Phòng Giáo dục Quận 1, và chia sẻ thông tin kịp thời: nhân viên y tế. </w:t>
      </w:r>
    </w:p>
    <w:p w:rsidR="00334C03" w:rsidRPr="00EF0824" w:rsidRDefault="00334C03" w:rsidP="007550E7">
      <w:pPr>
        <w:pStyle w:val="NormalWeb"/>
        <w:numPr>
          <w:ilvl w:val="0"/>
          <w:numId w:val="43"/>
        </w:numPr>
        <w:tabs>
          <w:tab w:val="left" w:pos="567"/>
        </w:tabs>
        <w:spacing w:before="0" w:beforeAutospacing="0" w:after="0" w:afterAutospacing="0"/>
        <w:ind w:firstLine="284"/>
        <w:jc w:val="both"/>
        <w:rPr>
          <w:b/>
          <w:bCs/>
          <w:sz w:val="28"/>
          <w:szCs w:val="28"/>
        </w:rPr>
      </w:pPr>
      <w:r w:rsidRPr="00EF0824">
        <w:rPr>
          <w:b/>
          <w:bCs/>
          <w:sz w:val="28"/>
          <w:szCs w:val="28"/>
        </w:rPr>
        <w:t>Tình huống 3: Phát hiện có trường hợp F0 nhiễm nCoV tại trường</w:t>
      </w:r>
    </w:p>
    <w:p w:rsidR="00334C03" w:rsidRPr="007550E7" w:rsidRDefault="00334C03" w:rsidP="007550E7">
      <w:pPr>
        <w:shd w:val="clear" w:color="auto" w:fill="FFFFFF"/>
        <w:spacing w:line="276" w:lineRule="auto"/>
        <w:ind w:firstLine="567"/>
        <w:jc w:val="both"/>
        <w:rPr>
          <w:sz w:val="28"/>
          <w:szCs w:val="28"/>
        </w:rPr>
      </w:pPr>
      <w:r w:rsidRPr="00EF0824">
        <w:rPr>
          <w:bCs/>
          <w:sz w:val="28"/>
          <w:szCs w:val="28"/>
        </w:rPr>
        <w:t xml:space="preserve">- Nhanh </w:t>
      </w:r>
      <w:r w:rsidRPr="007550E7">
        <w:rPr>
          <w:sz w:val="28"/>
          <w:szCs w:val="28"/>
        </w:rPr>
        <w:t>chóng cách ly người bệnh: Giáo viên chủ nhiệm, nhân viên y tế.</w:t>
      </w:r>
    </w:p>
    <w:p w:rsidR="00334C03" w:rsidRPr="00EF0824" w:rsidRDefault="00334C03" w:rsidP="007550E7">
      <w:pPr>
        <w:shd w:val="clear" w:color="auto" w:fill="FFFFFF"/>
        <w:spacing w:line="276" w:lineRule="auto"/>
        <w:ind w:firstLine="567"/>
        <w:jc w:val="both"/>
        <w:rPr>
          <w:sz w:val="28"/>
          <w:szCs w:val="28"/>
        </w:rPr>
      </w:pPr>
      <w:r w:rsidRPr="007550E7">
        <w:rPr>
          <w:sz w:val="28"/>
          <w:szCs w:val="28"/>
        </w:rPr>
        <w:t>- </w:t>
      </w:r>
      <w:r w:rsidRPr="00EF0824">
        <w:rPr>
          <w:sz w:val="28"/>
          <w:szCs w:val="28"/>
        </w:rPr>
        <w:t>Tổ chức khoanh vùng ổ dịch, triển khai các biện pháp cách ly, điều trị bệnh theo hướng dẫn của chuyên ngành y tế: Nhân viên y tế, Chủ tịch Công đoàn.</w:t>
      </w:r>
    </w:p>
    <w:p w:rsidR="00334C03" w:rsidRPr="00EF0824" w:rsidRDefault="00334C03" w:rsidP="007550E7">
      <w:pPr>
        <w:shd w:val="clear" w:color="auto" w:fill="FFFFFF"/>
        <w:spacing w:line="276" w:lineRule="auto"/>
        <w:ind w:firstLine="567"/>
        <w:jc w:val="both"/>
        <w:rPr>
          <w:sz w:val="28"/>
          <w:szCs w:val="28"/>
        </w:rPr>
      </w:pPr>
      <w:r w:rsidRPr="00EF0824">
        <w:rPr>
          <w:sz w:val="28"/>
          <w:szCs w:val="28"/>
        </w:rPr>
        <w:t xml:space="preserve">- Tổ chức tổng vệ sinh toàn trường, nhất là khu vực học tập, vui chơi của người mắc bệnh: toàn thể </w:t>
      </w:r>
      <w:r w:rsidRPr="007550E7">
        <w:rPr>
          <w:sz w:val="28"/>
          <w:szCs w:val="28"/>
        </w:rPr>
        <w:t xml:space="preserve">CB, GV, NV </w:t>
      </w:r>
      <w:r w:rsidRPr="00EF0824">
        <w:rPr>
          <w:sz w:val="28"/>
          <w:szCs w:val="28"/>
        </w:rPr>
        <w:t>trong trường.</w:t>
      </w:r>
    </w:p>
    <w:p w:rsidR="00334C03" w:rsidRPr="00EF0824" w:rsidRDefault="00334C03" w:rsidP="007550E7">
      <w:pPr>
        <w:shd w:val="clear" w:color="auto" w:fill="FFFFFF"/>
        <w:spacing w:line="276" w:lineRule="auto"/>
        <w:ind w:firstLine="567"/>
        <w:jc w:val="both"/>
        <w:rPr>
          <w:sz w:val="28"/>
          <w:szCs w:val="28"/>
        </w:rPr>
      </w:pPr>
      <w:r w:rsidRPr="00EF0824">
        <w:rPr>
          <w:sz w:val="28"/>
          <w:szCs w:val="28"/>
        </w:rPr>
        <w:t>- Làm công văn đề nghị lãnh đạo cấp trên cho phép HS toàn trường nghỉ học tránh dịch bệnh bùng phát trên phạm vi rộng: Hiệu trưởng</w:t>
      </w:r>
    </w:p>
    <w:p w:rsidR="00334C03" w:rsidRPr="00EF0824" w:rsidRDefault="00334C03" w:rsidP="007550E7">
      <w:pPr>
        <w:shd w:val="clear" w:color="auto" w:fill="FFFFFF"/>
        <w:spacing w:line="276" w:lineRule="auto"/>
        <w:ind w:firstLine="567"/>
        <w:jc w:val="both"/>
        <w:rPr>
          <w:sz w:val="28"/>
          <w:szCs w:val="28"/>
        </w:rPr>
      </w:pPr>
      <w:r w:rsidRPr="00EF0824">
        <w:rPr>
          <w:sz w:val="28"/>
          <w:szCs w:val="28"/>
        </w:rPr>
        <w:t xml:space="preserve">- Báo cáo ngay với Trạm y tế </w:t>
      </w:r>
      <w:r>
        <w:rPr>
          <w:sz w:val="28"/>
          <w:szCs w:val="28"/>
        </w:rPr>
        <w:t xml:space="preserve">Quận 1, </w:t>
      </w:r>
      <w:r w:rsidRPr="00EF0824">
        <w:rPr>
          <w:sz w:val="28"/>
          <w:szCs w:val="28"/>
        </w:rPr>
        <w:t>Phòng Giáo dục Quận 1</w:t>
      </w:r>
      <w:r>
        <w:rPr>
          <w:sz w:val="28"/>
          <w:szCs w:val="28"/>
        </w:rPr>
        <w:t xml:space="preserve"> </w:t>
      </w:r>
      <w:r w:rsidRPr="00EF0824">
        <w:rPr>
          <w:sz w:val="28"/>
          <w:szCs w:val="28"/>
        </w:rPr>
        <w:t>để xin ý kiến chỉ đạo: nhân viên y tế.</w:t>
      </w:r>
    </w:p>
    <w:p w:rsidR="00334C03" w:rsidRPr="00EF0824" w:rsidRDefault="00334C03" w:rsidP="007550E7">
      <w:pPr>
        <w:shd w:val="clear" w:color="auto" w:fill="FFFFFF"/>
        <w:spacing w:line="276" w:lineRule="auto"/>
        <w:ind w:firstLine="567"/>
        <w:jc w:val="both"/>
        <w:rPr>
          <w:sz w:val="28"/>
          <w:szCs w:val="28"/>
        </w:rPr>
      </w:pPr>
      <w:r w:rsidRPr="00EF0824">
        <w:rPr>
          <w:sz w:val="28"/>
          <w:szCs w:val="28"/>
        </w:rPr>
        <w:t xml:space="preserve">- Tiếp tục đẩy mạnh các hoạt động tuyên truyền trực tiếp, kịp thời cung cấp thông tin để toàn thể </w:t>
      </w:r>
      <w:r w:rsidRPr="007550E7">
        <w:rPr>
          <w:sz w:val="28"/>
          <w:szCs w:val="28"/>
        </w:rPr>
        <w:t xml:space="preserve">CB, GV, NV </w:t>
      </w:r>
      <w:r w:rsidRPr="00EF0824">
        <w:rPr>
          <w:sz w:val="28"/>
          <w:szCs w:val="28"/>
        </w:rPr>
        <w:t>và PH không hoang mang lo lắng thực hiện tốt các biện pháp phòng bệnh: Nhân viên y tế, Chủ tịch Công đoàn.</w:t>
      </w:r>
    </w:p>
    <w:p w:rsidR="00334C03" w:rsidRPr="00EF0824" w:rsidRDefault="00334C03" w:rsidP="007550E7">
      <w:pPr>
        <w:shd w:val="clear" w:color="auto" w:fill="FFFFFF"/>
        <w:spacing w:line="276" w:lineRule="auto"/>
        <w:ind w:firstLine="567"/>
        <w:jc w:val="both"/>
        <w:rPr>
          <w:sz w:val="28"/>
          <w:szCs w:val="28"/>
        </w:rPr>
      </w:pPr>
      <w:r w:rsidRPr="00EF0824">
        <w:rPr>
          <w:sz w:val="28"/>
          <w:szCs w:val="28"/>
        </w:rPr>
        <w:t>- Căn cứ vào dự báo tình hình dịch tiếp tục bổ sung kinh phí, vật tư hóa chất, phương tiện, kịp thời triển khai các biện pháp phòng, chống dịch.</w:t>
      </w:r>
    </w:p>
    <w:p w:rsidR="00334C03" w:rsidRPr="00EF0824" w:rsidRDefault="00334C03" w:rsidP="007550E7">
      <w:pPr>
        <w:shd w:val="clear" w:color="auto" w:fill="FFFFFF"/>
        <w:spacing w:line="276" w:lineRule="auto"/>
        <w:ind w:firstLine="567"/>
        <w:jc w:val="both"/>
        <w:rPr>
          <w:sz w:val="28"/>
          <w:szCs w:val="28"/>
        </w:rPr>
      </w:pPr>
      <w:r w:rsidRPr="00EF0824">
        <w:rPr>
          <w:sz w:val="28"/>
          <w:szCs w:val="28"/>
        </w:rPr>
        <w:t>- Tổ chức các đoàn kiểm tra giám sát, hướng dẫn tại nơi công tác.</w:t>
      </w:r>
    </w:p>
    <w:p w:rsidR="00334C03" w:rsidRPr="00EF0824" w:rsidRDefault="00334C03" w:rsidP="007550E7">
      <w:pPr>
        <w:shd w:val="clear" w:color="auto" w:fill="FFFFFF"/>
        <w:spacing w:line="276" w:lineRule="auto"/>
        <w:ind w:firstLine="567"/>
        <w:jc w:val="both"/>
        <w:rPr>
          <w:sz w:val="28"/>
          <w:szCs w:val="28"/>
        </w:rPr>
      </w:pPr>
      <w:r w:rsidRPr="00EF0824">
        <w:rPr>
          <w:sz w:val="28"/>
          <w:szCs w:val="28"/>
        </w:rPr>
        <w:t>- Thực hiện báo cáo hàng ngày, hàng tuần, và chia sẻ thông tin kịp thời: nhân viên y tế.</w:t>
      </w:r>
    </w:p>
    <w:p w:rsidR="00334C03" w:rsidRPr="00EF0824" w:rsidRDefault="00334C03" w:rsidP="007550E7">
      <w:pPr>
        <w:shd w:val="clear" w:color="auto" w:fill="FFFFFF"/>
        <w:spacing w:line="276" w:lineRule="auto"/>
        <w:ind w:firstLine="567"/>
        <w:jc w:val="both"/>
        <w:rPr>
          <w:sz w:val="28"/>
          <w:szCs w:val="28"/>
        </w:rPr>
      </w:pPr>
      <w:r w:rsidRPr="00EF0824">
        <w:rPr>
          <w:sz w:val="28"/>
          <w:szCs w:val="28"/>
        </w:rPr>
        <w:t>- Thường xuyên đánh giá rút kinh nghiệm trong công tác giám sát, chuẩn đoán điều trị, dự phòng xử lý ổ dịch để kịp thời điều chỉnh các hướng dẫn, chỉ đạo phù hợp với đặc điểm dịch bệnh: Ban chỉ đạo.</w:t>
      </w:r>
    </w:p>
    <w:p w:rsidR="00334C03" w:rsidRPr="00EF0824" w:rsidRDefault="00334C03" w:rsidP="007550E7">
      <w:pPr>
        <w:pStyle w:val="NormalWeb"/>
        <w:numPr>
          <w:ilvl w:val="0"/>
          <w:numId w:val="43"/>
        </w:numPr>
        <w:tabs>
          <w:tab w:val="left" w:pos="567"/>
        </w:tabs>
        <w:spacing w:before="0" w:beforeAutospacing="0" w:after="0" w:afterAutospacing="0"/>
        <w:ind w:firstLine="284"/>
        <w:jc w:val="both"/>
        <w:rPr>
          <w:b/>
          <w:bCs/>
          <w:sz w:val="28"/>
          <w:szCs w:val="28"/>
        </w:rPr>
      </w:pPr>
      <w:r w:rsidRPr="00EF0824">
        <w:rPr>
          <w:b/>
          <w:bCs/>
          <w:sz w:val="28"/>
          <w:szCs w:val="28"/>
        </w:rPr>
        <w:t>Tình huống 4</w:t>
      </w:r>
      <w:r w:rsidRPr="00EF0824">
        <w:rPr>
          <w:sz w:val="28"/>
          <w:szCs w:val="28"/>
        </w:rPr>
        <w:t>:</w:t>
      </w:r>
      <w:r w:rsidRPr="00EF0824">
        <w:rPr>
          <w:b/>
          <w:bCs/>
          <w:sz w:val="28"/>
          <w:szCs w:val="28"/>
        </w:rPr>
        <w:t xml:space="preserve"> Phát hiện có trường hợp F1 tại trường (do nhận được thông tin từ phụ huynh)</w:t>
      </w:r>
    </w:p>
    <w:p w:rsidR="00334C03" w:rsidRPr="00EF0824" w:rsidRDefault="00334C03" w:rsidP="007550E7">
      <w:pPr>
        <w:shd w:val="clear" w:color="auto" w:fill="FFFFFF"/>
        <w:spacing w:line="276" w:lineRule="auto"/>
        <w:ind w:firstLine="567"/>
        <w:jc w:val="both"/>
        <w:rPr>
          <w:sz w:val="28"/>
          <w:szCs w:val="28"/>
        </w:rPr>
      </w:pPr>
      <w:r w:rsidRPr="00EF0824">
        <w:rPr>
          <w:sz w:val="28"/>
          <w:szCs w:val="28"/>
        </w:rPr>
        <w:t>- Đưa học sinh đến phòng cách ly (</w:t>
      </w:r>
      <w:r w:rsidR="006716EE">
        <w:rPr>
          <w:sz w:val="28"/>
          <w:szCs w:val="28"/>
          <w:lang w:val="en-US"/>
        </w:rPr>
        <w:t>Lầu 1</w:t>
      </w:r>
      <w:r w:rsidRPr="00EF0824">
        <w:rPr>
          <w:sz w:val="28"/>
          <w:szCs w:val="28"/>
        </w:rPr>
        <w:t>)</w:t>
      </w:r>
    </w:p>
    <w:p w:rsidR="00334C03" w:rsidRPr="00EF0824" w:rsidRDefault="00334C03" w:rsidP="007550E7">
      <w:pPr>
        <w:shd w:val="clear" w:color="auto" w:fill="FFFFFF"/>
        <w:spacing w:line="276" w:lineRule="auto"/>
        <w:ind w:firstLine="567"/>
        <w:jc w:val="both"/>
        <w:rPr>
          <w:sz w:val="28"/>
          <w:szCs w:val="28"/>
        </w:rPr>
      </w:pPr>
      <w:r w:rsidRPr="00EF0824">
        <w:rPr>
          <w:sz w:val="28"/>
          <w:szCs w:val="28"/>
        </w:rPr>
        <w:t>- Thông báo ngay với PH đến rước HS về: Giáo viên chủ nhiệm.</w:t>
      </w:r>
    </w:p>
    <w:p w:rsidR="00334C03" w:rsidRPr="00EF0824" w:rsidRDefault="00334C03" w:rsidP="007550E7">
      <w:pPr>
        <w:shd w:val="clear" w:color="auto" w:fill="FFFFFF"/>
        <w:spacing w:line="276" w:lineRule="auto"/>
        <w:ind w:firstLine="567"/>
        <w:jc w:val="both"/>
        <w:rPr>
          <w:sz w:val="28"/>
          <w:szCs w:val="28"/>
        </w:rPr>
      </w:pPr>
      <w:r w:rsidRPr="00EF0824">
        <w:rPr>
          <w:sz w:val="28"/>
          <w:szCs w:val="28"/>
        </w:rPr>
        <w:t>- Điều tra dịch tễ: nhân viên y tế.</w:t>
      </w:r>
    </w:p>
    <w:p w:rsidR="00334C03" w:rsidRPr="00EF0824" w:rsidRDefault="00334C03" w:rsidP="007550E7">
      <w:pPr>
        <w:shd w:val="clear" w:color="auto" w:fill="FFFFFF"/>
        <w:spacing w:line="276" w:lineRule="auto"/>
        <w:ind w:firstLine="567"/>
        <w:jc w:val="both"/>
        <w:rPr>
          <w:sz w:val="28"/>
          <w:szCs w:val="28"/>
        </w:rPr>
      </w:pPr>
      <w:r w:rsidRPr="00EF0824">
        <w:rPr>
          <w:sz w:val="28"/>
          <w:szCs w:val="28"/>
        </w:rPr>
        <w:t xml:space="preserve">- Báo cáo ngay với Trạm Y tế </w:t>
      </w:r>
      <w:r>
        <w:rPr>
          <w:sz w:val="28"/>
          <w:szCs w:val="28"/>
        </w:rPr>
        <w:t>phường Bến Nghé</w:t>
      </w:r>
      <w:r w:rsidRPr="00EF0824">
        <w:rPr>
          <w:sz w:val="28"/>
          <w:szCs w:val="28"/>
        </w:rPr>
        <w:t>, Phòng Giáo dục Quận 1, CBQL.</w:t>
      </w:r>
    </w:p>
    <w:p w:rsidR="00334C03" w:rsidRPr="00EF0824" w:rsidRDefault="00334C03" w:rsidP="007550E7">
      <w:pPr>
        <w:shd w:val="clear" w:color="auto" w:fill="FFFFFF"/>
        <w:spacing w:line="276" w:lineRule="auto"/>
        <w:ind w:firstLine="567"/>
        <w:jc w:val="both"/>
        <w:rPr>
          <w:sz w:val="28"/>
          <w:szCs w:val="28"/>
        </w:rPr>
      </w:pPr>
      <w:r w:rsidRPr="00EF0824">
        <w:rPr>
          <w:sz w:val="28"/>
          <w:szCs w:val="28"/>
        </w:rPr>
        <w:lastRenderedPageBreak/>
        <w:t>- Tổ chức khử khuẩn lớp học bằng dung dịch Cloramin B: CBQL + y tế</w:t>
      </w:r>
    </w:p>
    <w:p w:rsidR="00334C03" w:rsidRPr="00EF0824" w:rsidRDefault="00334C03" w:rsidP="007550E7">
      <w:pPr>
        <w:shd w:val="clear" w:color="auto" w:fill="FFFFFF"/>
        <w:spacing w:line="276" w:lineRule="auto"/>
        <w:ind w:firstLine="567"/>
        <w:jc w:val="both"/>
        <w:rPr>
          <w:sz w:val="28"/>
          <w:szCs w:val="28"/>
        </w:rPr>
      </w:pPr>
      <w:r w:rsidRPr="00EF0824">
        <w:rPr>
          <w:sz w:val="28"/>
          <w:szCs w:val="28"/>
        </w:rPr>
        <w:t>- Theo dõi thân nhiệt của các HS cùng lớp: Nhân viên y tế, giáo viên chủ nhiệm.</w:t>
      </w:r>
    </w:p>
    <w:p w:rsidR="006716EE" w:rsidRDefault="00334C03" w:rsidP="006716EE">
      <w:pPr>
        <w:shd w:val="clear" w:color="auto" w:fill="FFFFFF"/>
        <w:spacing w:line="276" w:lineRule="auto"/>
        <w:ind w:firstLine="567"/>
        <w:jc w:val="both"/>
        <w:rPr>
          <w:sz w:val="28"/>
          <w:szCs w:val="28"/>
        </w:rPr>
      </w:pPr>
      <w:r w:rsidRPr="00EF0824">
        <w:rPr>
          <w:sz w:val="28"/>
          <w:szCs w:val="28"/>
        </w:rPr>
        <w:t>- Hướng dẫn PH theo dõi thân nhiệt và các biểu hiện của HS, hướng dẫn phụ huynh khai báo y tế tại địa phương nơi cư trú để có biện pháp xử trí kịp thời: nhân viên y tế.</w:t>
      </w:r>
    </w:p>
    <w:p w:rsidR="00334C03" w:rsidRPr="006716EE" w:rsidRDefault="00334C03" w:rsidP="006716EE">
      <w:pPr>
        <w:pStyle w:val="ListParagraph"/>
        <w:widowControl/>
        <w:numPr>
          <w:ilvl w:val="0"/>
          <w:numId w:val="42"/>
        </w:numPr>
        <w:tabs>
          <w:tab w:val="left" w:pos="426"/>
          <w:tab w:val="left" w:pos="851"/>
        </w:tabs>
        <w:autoSpaceDE/>
        <w:autoSpaceDN/>
        <w:spacing w:before="0"/>
        <w:ind w:left="0" w:firstLine="0"/>
        <w:textAlignment w:val="baseline"/>
        <w:rPr>
          <w:b/>
          <w:sz w:val="28"/>
          <w:szCs w:val="28"/>
          <w:bdr w:val="none" w:sz="0" w:space="0" w:color="auto" w:frame="1"/>
        </w:rPr>
      </w:pPr>
      <w:r w:rsidRPr="006716EE">
        <w:rPr>
          <w:b/>
          <w:sz w:val="28"/>
          <w:szCs w:val="28"/>
          <w:bdr w:val="none" w:sz="0" w:space="0" w:color="auto" w:frame="1"/>
        </w:rPr>
        <w:t>TỔ CHỨC THỰC HIỆN</w:t>
      </w:r>
    </w:p>
    <w:p w:rsidR="00334C03" w:rsidRPr="00EF0824" w:rsidRDefault="00334C03" w:rsidP="006716EE">
      <w:pPr>
        <w:pStyle w:val="NormalWeb"/>
        <w:numPr>
          <w:ilvl w:val="0"/>
          <w:numId w:val="44"/>
        </w:numPr>
        <w:tabs>
          <w:tab w:val="left" w:pos="567"/>
        </w:tabs>
        <w:spacing w:before="0" w:beforeAutospacing="0" w:after="0" w:afterAutospacing="0"/>
        <w:ind w:firstLine="284"/>
        <w:jc w:val="both"/>
        <w:rPr>
          <w:sz w:val="28"/>
          <w:szCs w:val="28"/>
        </w:rPr>
      </w:pPr>
      <w:r w:rsidRPr="00EF0824">
        <w:rPr>
          <w:b/>
          <w:bCs/>
          <w:sz w:val="28"/>
          <w:szCs w:val="28"/>
        </w:rPr>
        <w:t>Công tác chung</w:t>
      </w:r>
    </w:p>
    <w:p w:rsidR="00334C03" w:rsidRPr="00EF0824" w:rsidRDefault="00334C03" w:rsidP="006716EE">
      <w:pPr>
        <w:shd w:val="clear" w:color="auto" w:fill="FFFFFF"/>
        <w:spacing w:line="276" w:lineRule="auto"/>
        <w:ind w:firstLine="567"/>
        <w:jc w:val="both"/>
        <w:rPr>
          <w:sz w:val="28"/>
          <w:szCs w:val="28"/>
        </w:rPr>
      </w:pPr>
      <w:r w:rsidRPr="00EF0824">
        <w:rPr>
          <w:sz w:val="28"/>
          <w:szCs w:val="28"/>
        </w:rPr>
        <w:t>- Phối hợp chặt chẽ với Ban chỉ đạo phòng chống dịch bệnh nCoV, Trạm y tế phường và các cơ quan ban nghành của địa phương để được chỉ đạo kịp thời.</w:t>
      </w:r>
    </w:p>
    <w:p w:rsidR="00334C03" w:rsidRDefault="00334C03" w:rsidP="006716EE">
      <w:pPr>
        <w:shd w:val="clear" w:color="auto" w:fill="FFFFFF"/>
        <w:spacing w:line="276" w:lineRule="auto"/>
        <w:ind w:firstLine="567"/>
        <w:jc w:val="both"/>
        <w:rPr>
          <w:sz w:val="28"/>
          <w:szCs w:val="28"/>
        </w:rPr>
      </w:pPr>
      <w:r w:rsidRPr="00EF0824">
        <w:rPr>
          <w:sz w:val="28"/>
          <w:szCs w:val="28"/>
        </w:rPr>
        <w:t>- Tăng cường vệ sinh cá nhân, quy trình rửa tay bằng xà phòng, cách đeo khẩu trang. Vệ sinh môi trường, trường học, chuẩn bị đầy đủ khẩu trang, xà phòng, dung dịch rửa tay sát khuẩn.</w:t>
      </w:r>
    </w:p>
    <w:p w:rsidR="00334C03" w:rsidRPr="00EF0824" w:rsidRDefault="00334C03" w:rsidP="006716EE">
      <w:pPr>
        <w:pStyle w:val="NormalWeb"/>
        <w:numPr>
          <w:ilvl w:val="0"/>
          <w:numId w:val="44"/>
        </w:numPr>
        <w:tabs>
          <w:tab w:val="left" w:pos="567"/>
        </w:tabs>
        <w:spacing w:before="0" w:beforeAutospacing="0" w:after="0" w:afterAutospacing="0"/>
        <w:ind w:firstLine="284"/>
        <w:jc w:val="both"/>
        <w:rPr>
          <w:sz w:val="28"/>
          <w:szCs w:val="28"/>
        </w:rPr>
      </w:pPr>
      <w:r w:rsidRPr="00EF0824">
        <w:rPr>
          <w:b/>
          <w:bCs/>
          <w:sz w:val="28"/>
          <w:szCs w:val="28"/>
        </w:rPr>
        <w:t>Công tác chuyên môn</w:t>
      </w:r>
    </w:p>
    <w:p w:rsidR="00334C03" w:rsidRPr="00EF0824" w:rsidRDefault="00334C03" w:rsidP="006716EE">
      <w:pPr>
        <w:shd w:val="clear" w:color="auto" w:fill="FFFFFF"/>
        <w:spacing w:line="276" w:lineRule="auto"/>
        <w:ind w:firstLine="567"/>
        <w:jc w:val="both"/>
        <w:rPr>
          <w:sz w:val="28"/>
          <w:szCs w:val="28"/>
        </w:rPr>
      </w:pPr>
      <w:r w:rsidRPr="00EF0824">
        <w:rPr>
          <w:sz w:val="28"/>
          <w:szCs w:val="28"/>
        </w:rPr>
        <w:t xml:space="preserve">- Tuyên truyền tới toàn bộ </w:t>
      </w:r>
      <w:r w:rsidRPr="006716EE">
        <w:rPr>
          <w:sz w:val="28"/>
          <w:szCs w:val="28"/>
        </w:rPr>
        <w:t xml:space="preserve">CB, GV, NV </w:t>
      </w:r>
      <w:r w:rsidRPr="00EF0824">
        <w:rPr>
          <w:sz w:val="28"/>
          <w:szCs w:val="28"/>
        </w:rPr>
        <w:t>và PH, HS về nội dung, biện pháp phòng chống dịch bệnh để mọi người hiểu biết tự giác trong việc thực hiện các biện pháp phòng chống dịch bệnh.</w:t>
      </w:r>
    </w:p>
    <w:p w:rsidR="00334C03" w:rsidRPr="00EF0824" w:rsidRDefault="00334C03" w:rsidP="006716EE">
      <w:pPr>
        <w:shd w:val="clear" w:color="auto" w:fill="FFFFFF"/>
        <w:spacing w:line="276" w:lineRule="auto"/>
        <w:ind w:firstLine="567"/>
        <w:jc w:val="both"/>
        <w:rPr>
          <w:sz w:val="28"/>
          <w:szCs w:val="28"/>
        </w:rPr>
      </w:pPr>
      <w:r w:rsidRPr="00EF0824">
        <w:rPr>
          <w:sz w:val="28"/>
          <w:szCs w:val="28"/>
        </w:rPr>
        <w:t>- Đưa nội dung giáo dục phòng chống dịch bệnh nCoV vào các tiết dạy kĩ năng sống cho HS hàng tuần.</w:t>
      </w:r>
    </w:p>
    <w:p w:rsidR="00334C03" w:rsidRPr="00EF0824" w:rsidRDefault="00334C03" w:rsidP="006716EE">
      <w:pPr>
        <w:shd w:val="clear" w:color="auto" w:fill="FFFFFF"/>
        <w:spacing w:line="276" w:lineRule="auto"/>
        <w:ind w:firstLine="567"/>
        <w:jc w:val="both"/>
        <w:rPr>
          <w:sz w:val="28"/>
          <w:szCs w:val="28"/>
        </w:rPr>
      </w:pPr>
      <w:r w:rsidRPr="00EF0824">
        <w:rPr>
          <w:sz w:val="28"/>
          <w:szCs w:val="28"/>
        </w:rPr>
        <w:t xml:space="preserve">- Đẩy mạnh công tác tuyên truyền vệ sinh môi trường, vệ sinh ATTP, vệ sinh ăn uống, vệ sinh nguồn nước, vệ sinh cá nhân </w:t>
      </w:r>
      <w:r>
        <w:rPr>
          <w:sz w:val="28"/>
          <w:szCs w:val="28"/>
        </w:rPr>
        <w:t>HS</w:t>
      </w:r>
      <w:r w:rsidRPr="00EF0824">
        <w:rPr>
          <w:sz w:val="28"/>
          <w:szCs w:val="28"/>
        </w:rPr>
        <w:t>, vệ sinh trong và ngoài lớp học.</w:t>
      </w:r>
    </w:p>
    <w:p w:rsidR="00334C03" w:rsidRPr="00EF0824" w:rsidRDefault="00334C03" w:rsidP="006716EE">
      <w:pPr>
        <w:pStyle w:val="NormalWeb"/>
        <w:numPr>
          <w:ilvl w:val="0"/>
          <w:numId w:val="44"/>
        </w:numPr>
        <w:tabs>
          <w:tab w:val="left" w:pos="567"/>
        </w:tabs>
        <w:spacing w:before="0" w:beforeAutospacing="0" w:after="0" w:afterAutospacing="0"/>
        <w:ind w:firstLine="284"/>
        <w:jc w:val="both"/>
        <w:rPr>
          <w:b/>
          <w:bCs/>
          <w:sz w:val="28"/>
          <w:szCs w:val="28"/>
        </w:rPr>
      </w:pPr>
      <w:r w:rsidRPr="00EF0824">
        <w:rPr>
          <w:b/>
          <w:bCs/>
          <w:sz w:val="28"/>
          <w:szCs w:val="28"/>
        </w:rPr>
        <w:t>Các hoạt động của trường</w:t>
      </w:r>
    </w:p>
    <w:p w:rsidR="00334C03" w:rsidRPr="00EF0824" w:rsidRDefault="00334C03" w:rsidP="006716EE">
      <w:pPr>
        <w:shd w:val="clear" w:color="auto" w:fill="FFFFFF"/>
        <w:spacing w:line="276" w:lineRule="auto"/>
        <w:ind w:firstLine="567"/>
        <w:jc w:val="both"/>
        <w:rPr>
          <w:sz w:val="28"/>
          <w:szCs w:val="28"/>
        </w:rPr>
      </w:pPr>
      <w:r w:rsidRPr="00EF0824">
        <w:rPr>
          <w:bCs/>
          <w:sz w:val="28"/>
          <w:szCs w:val="28"/>
        </w:rPr>
        <w:t>-</w:t>
      </w:r>
      <w:r w:rsidRPr="00EF0824">
        <w:rPr>
          <w:b/>
          <w:bCs/>
          <w:sz w:val="28"/>
          <w:szCs w:val="28"/>
        </w:rPr>
        <w:t xml:space="preserve"> </w:t>
      </w:r>
      <w:r w:rsidRPr="00EF0824">
        <w:rPr>
          <w:bCs/>
          <w:sz w:val="28"/>
          <w:szCs w:val="28"/>
        </w:rPr>
        <w:t xml:space="preserve">Liên hệ với Trạm y tế </w:t>
      </w:r>
      <w:r w:rsidRPr="006716EE">
        <w:rPr>
          <w:sz w:val="28"/>
          <w:szCs w:val="28"/>
        </w:rPr>
        <w:t xml:space="preserve">Phường Bến Nghé, hỗ trợ Cloramin B, các tờ bướm, tờ rơi về phòng </w:t>
      </w:r>
      <w:r w:rsidRPr="00EF0824">
        <w:rPr>
          <w:sz w:val="28"/>
          <w:szCs w:val="28"/>
        </w:rPr>
        <w:t xml:space="preserve">chống dịch bệnh do chủng mới của virus </w:t>
      </w:r>
      <w:r w:rsidR="006716EE">
        <w:rPr>
          <w:sz w:val="28"/>
          <w:szCs w:val="28"/>
        </w:rPr>
        <w:t>Covid 19</w:t>
      </w:r>
      <w:r w:rsidRPr="00EF0824">
        <w:rPr>
          <w:sz w:val="28"/>
          <w:szCs w:val="28"/>
        </w:rPr>
        <w:t xml:space="preserve"> gây ra.</w:t>
      </w:r>
    </w:p>
    <w:p w:rsidR="00334C03" w:rsidRPr="00EF0824" w:rsidRDefault="00334C03" w:rsidP="006716EE">
      <w:pPr>
        <w:shd w:val="clear" w:color="auto" w:fill="FFFFFF"/>
        <w:spacing w:line="276" w:lineRule="auto"/>
        <w:ind w:firstLine="567"/>
        <w:jc w:val="both"/>
        <w:rPr>
          <w:sz w:val="28"/>
          <w:szCs w:val="28"/>
        </w:rPr>
      </w:pPr>
      <w:r w:rsidRPr="00EF0824">
        <w:rPr>
          <w:sz w:val="28"/>
          <w:szCs w:val="28"/>
        </w:rPr>
        <w:t>- Vệ sinh sạch sẽ trong và ngoài trường.</w:t>
      </w:r>
    </w:p>
    <w:p w:rsidR="00334C03" w:rsidRPr="00EF0824" w:rsidRDefault="00334C03" w:rsidP="006716EE">
      <w:pPr>
        <w:shd w:val="clear" w:color="auto" w:fill="FFFFFF"/>
        <w:spacing w:line="276" w:lineRule="auto"/>
        <w:ind w:firstLine="567"/>
        <w:jc w:val="both"/>
        <w:rPr>
          <w:sz w:val="28"/>
          <w:szCs w:val="28"/>
        </w:rPr>
      </w:pPr>
      <w:r w:rsidRPr="00EF0824">
        <w:rPr>
          <w:sz w:val="28"/>
          <w:szCs w:val="28"/>
        </w:rPr>
        <w:t>- Chuẩn bị tốt mọi đồ dùng vệ sinh cá nhân cho HS, thực hiện tốt rửa tay bằng xà phòng và</w:t>
      </w:r>
      <w:r>
        <w:rPr>
          <w:sz w:val="28"/>
          <w:szCs w:val="28"/>
        </w:rPr>
        <w:t xml:space="preserve"> </w:t>
      </w:r>
      <w:r w:rsidRPr="00EF0824">
        <w:rPr>
          <w:sz w:val="28"/>
          <w:szCs w:val="28"/>
        </w:rPr>
        <w:t>nước sạch.</w:t>
      </w:r>
    </w:p>
    <w:p w:rsidR="00334C03" w:rsidRPr="00EF0824" w:rsidRDefault="00334C03" w:rsidP="006716EE">
      <w:pPr>
        <w:shd w:val="clear" w:color="auto" w:fill="FFFFFF"/>
        <w:spacing w:line="276" w:lineRule="auto"/>
        <w:ind w:firstLine="567"/>
        <w:jc w:val="both"/>
        <w:rPr>
          <w:sz w:val="28"/>
          <w:szCs w:val="28"/>
        </w:rPr>
      </w:pPr>
      <w:r w:rsidRPr="00EF0824">
        <w:rPr>
          <w:sz w:val="28"/>
          <w:szCs w:val="28"/>
        </w:rPr>
        <w:t>- Thường xuyên vệ sinh đồ dùng cá nhân, vệ sinh đồ dùng học tập, .</w:t>
      </w:r>
    </w:p>
    <w:p w:rsidR="00334C03" w:rsidRPr="00EF0824" w:rsidRDefault="00334C03" w:rsidP="006716EE">
      <w:pPr>
        <w:shd w:val="clear" w:color="auto" w:fill="FFFFFF"/>
        <w:spacing w:line="276" w:lineRule="auto"/>
        <w:ind w:firstLine="567"/>
        <w:jc w:val="both"/>
        <w:rPr>
          <w:sz w:val="28"/>
          <w:szCs w:val="28"/>
        </w:rPr>
      </w:pPr>
      <w:r w:rsidRPr="00EF0824">
        <w:rPr>
          <w:sz w:val="28"/>
          <w:szCs w:val="28"/>
        </w:rPr>
        <w:t>- Xử lý nước thải, nhà vệ sinh sạch sẽ.</w:t>
      </w:r>
    </w:p>
    <w:p w:rsidR="00334C03" w:rsidRPr="00EF0824" w:rsidRDefault="00334C03" w:rsidP="00334C03">
      <w:pPr>
        <w:shd w:val="clear" w:color="auto" w:fill="FFFFFF"/>
        <w:spacing w:before="240" w:line="276" w:lineRule="auto"/>
        <w:ind w:firstLine="709"/>
        <w:jc w:val="both"/>
        <w:rPr>
          <w:sz w:val="28"/>
          <w:szCs w:val="28"/>
        </w:rPr>
      </w:pPr>
      <w:r w:rsidRPr="00EF0824">
        <w:rPr>
          <w:b/>
          <w:bCs/>
          <w:sz w:val="28"/>
          <w:szCs w:val="28"/>
        </w:rPr>
        <w:t>4. Công tác kiểm tra giám sát</w:t>
      </w:r>
    </w:p>
    <w:p w:rsidR="00334C03" w:rsidRPr="00EF0824" w:rsidRDefault="00334C03" w:rsidP="006716EE">
      <w:pPr>
        <w:shd w:val="clear" w:color="auto" w:fill="FFFFFF"/>
        <w:spacing w:line="276" w:lineRule="auto"/>
        <w:ind w:firstLine="567"/>
        <w:jc w:val="both"/>
        <w:rPr>
          <w:sz w:val="28"/>
          <w:szCs w:val="28"/>
        </w:rPr>
      </w:pPr>
      <w:r w:rsidRPr="00EF0824">
        <w:rPr>
          <w:sz w:val="28"/>
          <w:szCs w:val="28"/>
        </w:rPr>
        <w:t>- Tăng cường giám sát chặt chẽ thường xuyên các hoạt động của trường để nhằm phát hiện sớm các biểu hiện của bệnh có thể xảy ra đối với các cháu và các cô trong trường để có biện pháp cách ly kịp thời.</w:t>
      </w:r>
    </w:p>
    <w:p w:rsidR="00334C03" w:rsidRPr="00EF0824" w:rsidRDefault="00334C03" w:rsidP="006716EE">
      <w:pPr>
        <w:shd w:val="clear" w:color="auto" w:fill="FFFFFF"/>
        <w:spacing w:line="276" w:lineRule="auto"/>
        <w:ind w:firstLine="567"/>
        <w:jc w:val="both"/>
        <w:rPr>
          <w:sz w:val="28"/>
          <w:szCs w:val="28"/>
        </w:rPr>
      </w:pPr>
      <w:r w:rsidRPr="00EF0824">
        <w:rPr>
          <w:sz w:val="28"/>
          <w:szCs w:val="28"/>
        </w:rPr>
        <w:t>- Phối hợp với CBQL, Ban chỉ đạo phòng chống dịch bệnh kiểm tra thường xuyên.</w:t>
      </w:r>
    </w:p>
    <w:p w:rsidR="006716EE" w:rsidRDefault="006716EE" w:rsidP="006716EE">
      <w:pPr>
        <w:shd w:val="clear" w:color="auto" w:fill="FFFFFF"/>
        <w:spacing w:line="276" w:lineRule="auto"/>
        <w:ind w:firstLine="567"/>
        <w:jc w:val="both"/>
        <w:rPr>
          <w:sz w:val="28"/>
          <w:szCs w:val="28"/>
        </w:rPr>
      </w:pPr>
    </w:p>
    <w:p w:rsidR="00334C03" w:rsidRPr="00EF0824" w:rsidRDefault="00334C03" w:rsidP="006716EE">
      <w:pPr>
        <w:shd w:val="clear" w:color="auto" w:fill="FFFFFF"/>
        <w:spacing w:line="276" w:lineRule="auto"/>
        <w:ind w:firstLine="567"/>
        <w:jc w:val="both"/>
        <w:rPr>
          <w:sz w:val="28"/>
          <w:szCs w:val="28"/>
        </w:rPr>
      </w:pPr>
      <w:r w:rsidRPr="00EF0824">
        <w:rPr>
          <w:sz w:val="28"/>
          <w:szCs w:val="28"/>
        </w:rPr>
        <w:t xml:space="preserve">Trên đây là phương án </w:t>
      </w:r>
      <w:r w:rsidRPr="00EF0824">
        <w:rPr>
          <w:bCs/>
          <w:sz w:val="28"/>
          <w:szCs w:val="28"/>
        </w:rPr>
        <w:t xml:space="preserve">phòng </w:t>
      </w:r>
      <w:r w:rsidRPr="00EF0824">
        <w:rPr>
          <w:sz w:val="28"/>
          <w:szCs w:val="28"/>
        </w:rPr>
        <w:t xml:space="preserve">chống dịch bệnh do chủng mới của virus </w:t>
      </w:r>
      <w:r w:rsidR="006716EE">
        <w:rPr>
          <w:sz w:val="28"/>
          <w:szCs w:val="28"/>
        </w:rPr>
        <w:t>Covid 19</w:t>
      </w:r>
      <w:r w:rsidRPr="00EF0824">
        <w:rPr>
          <w:sz w:val="28"/>
          <w:szCs w:val="28"/>
        </w:rPr>
        <w:t xml:space="preserve"> gây ra trong công tác chuẩn bị đón HS nhập học trở lại của Ban chỉ đạo phòng, chống dịch bệnh. Đề nghị </w:t>
      </w:r>
      <w:r w:rsidRPr="006716EE">
        <w:rPr>
          <w:sz w:val="28"/>
          <w:szCs w:val="28"/>
        </w:rPr>
        <w:t>CB</w:t>
      </w:r>
      <w:r w:rsidRPr="00EF0824">
        <w:rPr>
          <w:bCs/>
          <w:sz w:val="28"/>
          <w:szCs w:val="28"/>
        </w:rPr>
        <w:t>, GV, NV</w:t>
      </w:r>
      <w:r w:rsidRPr="00EF0824">
        <w:rPr>
          <w:bCs/>
          <w:sz w:val="28"/>
          <w:szCs w:val="28"/>
          <w:lang w:val="vi-VN"/>
        </w:rPr>
        <w:t xml:space="preserve"> </w:t>
      </w:r>
      <w:r w:rsidRPr="00EF0824">
        <w:rPr>
          <w:sz w:val="28"/>
          <w:szCs w:val="28"/>
        </w:rPr>
        <w:t xml:space="preserve">trong toàn trường nghiêm túc thực hiện. Khi phát hiện người mắc bệnh cần báo ngay cho CBQL nhà trường và báo cáo cơ quan cấp trên để có biện pháp xử lý. </w:t>
      </w:r>
    </w:p>
    <w:p w:rsidR="00334C03" w:rsidRPr="00EF0824" w:rsidRDefault="00334C03" w:rsidP="006716EE">
      <w:pPr>
        <w:shd w:val="clear" w:color="auto" w:fill="FFFFFF"/>
        <w:spacing w:line="276" w:lineRule="auto"/>
        <w:ind w:firstLine="567"/>
        <w:jc w:val="both"/>
        <w:rPr>
          <w:sz w:val="28"/>
          <w:szCs w:val="28"/>
        </w:rPr>
      </w:pPr>
      <w:r w:rsidRPr="00EF0824">
        <w:rPr>
          <w:sz w:val="28"/>
          <w:szCs w:val="28"/>
        </w:rPr>
        <w:lastRenderedPageBreak/>
        <w:t xml:space="preserve">Yêu cầu </w:t>
      </w:r>
      <w:r w:rsidRPr="00EF0824">
        <w:rPr>
          <w:bCs/>
          <w:sz w:val="28"/>
          <w:szCs w:val="28"/>
        </w:rPr>
        <w:t>CB, GV, NV</w:t>
      </w:r>
      <w:r w:rsidRPr="00EF0824">
        <w:rPr>
          <w:sz w:val="28"/>
          <w:szCs w:val="28"/>
        </w:rPr>
        <w:t xml:space="preserve"> và HS toàn trường nghiêm túc triển khai thực hiện./.</w:t>
      </w:r>
    </w:p>
    <w:p w:rsidR="00334C03" w:rsidRPr="00B92A26" w:rsidRDefault="00334C03" w:rsidP="00C61C92">
      <w:pPr>
        <w:pStyle w:val="NoSpacing"/>
        <w:spacing w:line="276" w:lineRule="auto"/>
        <w:jc w:val="both"/>
        <w:rPr>
          <w:sz w:val="26"/>
          <w:szCs w:val="26"/>
          <w:lang w:val="en-US"/>
        </w:rPr>
      </w:pPr>
    </w:p>
    <w:p w:rsidR="00145E1A" w:rsidRPr="008F36BE" w:rsidRDefault="00145E1A" w:rsidP="00687F05">
      <w:pPr>
        <w:pStyle w:val="NoSpacing"/>
        <w:spacing w:line="276" w:lineRule="auto"/>
        <w:ind w:firstLine="567"/>
        <w:jc w:val="both"/>
        <w:rPr>
          <w:sz w:val="26"/>
          <w:szCs w:val="26"/>
          <w:lang w:val="en-US"/>
        </w:rPr>
      </w:pPr>
    </w:p>
    <w:tbl>
      <w:tblPr>
        <w:tblW w:w="9781" w:type="dxa"/>
        <w:tblLook w:val="04A0" w:firstRow="1" w:lastRow="0" w:firstColumn="1" w:lastColumn="0" w:noHBand="0" w:noVBand="1"/>
      </w:tblPr>
      <w:tblGrid>
        <w:gridCol w:w="5387"/>
        <w:gridCol w:w="4394"/>
      </w:tblGrid>
      <w:tr w:rsidR="00A53EEC" w:rsidRPr="008F36BE" w:rsidTr="007F39AB">
        <w:trPr>
          <w:trHeight w:val="575"/>
        </w:trPr>
        <w:tc>
          <w:tcPr>
            <w:tcW w:w="5387" w:type="dxa"/>
          </w:tcPr>
          <w:p w:rsidR="00A53EEC" w:rsidRPr="00E149DC" w:rsidRDefault="00A53EEC" w:rsidP="00A53EEC">
            <w:pPr>
              <w:tabs>
                <w:tab w:val="left" w:pos="1440"/>
                <w:tab w:val="left" w:pos="2160"/>
                <w:tab w:val="left" w:pos="2880"/>
                <w:tab w:val="left" w:pos="3600"/>
                <w:tab w:val="left" w:pos="4320"/>
                <w:tab w:val="left" w:pos="5040"/>
                <w:tab w:val="left" w:pos="5760"/>
                <w:tab w:val="left" w:pos="6480"/>
                <w:tab w:val="left" w:pos="7200"/>
                <w:tab w:val="left" w:pos="7920"/>
                <w:tab w:val="right" w:pos="9638"/>
              </w:tabs>
              <w:rPr>
                <w:rFonts w:eastAsia="Calibri"/>
                <w:sz w:val="24"/>
                <w:szCs w:val="24"/>
                <w:lang w:val="nl-NL"/>
              </w:rPr>
            </w:pPr>
            <w:r w:rsidRPr="00E149DC">
              <w:rPr>
                <w:rFonts w:eastAsia="Calibri"/>
                <w:b/>
                <w:i/>
                <w:sz w:val="24"/>
                <w:szCs w:val="24"/>
                <w:lang w:val="nl-NL"/>
              </w:rPr>
              <w:t>Nơi nhận</w:t>
            </w:r>
            <w:r w:rsidRPr="00E149DC">
              <w:rPr>
                <w:rFonts w:eastAsia="Calibri"/>
                <w:i/>
                <w:sz w:val="24"/>
                <w:szCs w:val="24"/>
                <w:lang w:val="nl-NL"/>
              </w:rPr>
              <w:t>:</w:t>
            </w:r>
            <w:r w:rsidRPr="00E149DC">
              <w:rPr>
                <w:rFonts w:eastAsia="Calibri"/>
                <w:i/>
                <w:sz w:val="24"/>
                <w:szCs w:val="24"/>
                <w:lang w:val="nl-NL"/>
              </w:rPr>
              <w:tab/>
            </w:r>
            <w:r w:rsidRPr="00E149DC">
              <w:rPr>
                <w:rFonts w:eastAsia="Calibri"/>
                <w:sz w:val="24"/>
                <w:szCs w:val="24"/>
                <w:lang w:val="nl-NL"/>
              </w:rPr>
              <w:tab/>
            </w:r>
            <w:r w:rsidRPr="00E149DC">
              <w:rPr>
                <w:rFonts w:eastAsia="Calibri"/>
                <w:sz w:val="24"/>
                <w:szCs w:val="24"/>
                <w:lang w:val="nl-NL"/>
              </w:rPr>
              <w:tab/>
            </w:r>
            <w:r w:rsidRPr="00E149DC">
              <w:rPr>
                <w:rFonts w:eastAsia="Calibri"/>
                <w:sz w:val="24"/>
                <w:szCs w:val="24"/>
                <w:lang w:val="vi-VN"/>
              </w:rPr>
              <w:t xml:space="preserve">                                          </w:t>
            </w:r>
          </w:p>
          <w:p w:rsidR="00A53EEC" w:rsidRPr="00E149DC" w:rsidRDefault="00A53EEC" w:rsidP="00A53EEC">
            <w:pPr>
              <w:jc w:val="both"/>
              <w:rPr>
                <w:bCs/>
                <w:iCs/>
                <w:lang w:val="vi-VN"/>
              </w:rPr>
            </w:pPr>
            <w:r w:rsidRPr="00E149DC">
              <w:rPr>
                <w:bCs/>
                <w:iCs/>
              </w:rPr>
              <w:t>-</w:t>
            </w:r>
            <w:r w:rsidRPr="00E149DC">
              <w:rPr>
                <w:bCs/>
                <w:iCs/>
                <w:lang w:val="vi-VN"/>
              </w:rPr>
              <w:t xml:space="preserve"> Sở GDĐT (để báo cáo);</w:t>
            </w:r>
          </w:p>
          <w:p w:rsidR="00A53EEC" w:rsidRPr="00E149DC" w:rsidRDefault="00A53EEC" w:rsidP="00A53EEC">
            <w:pPr>
              <w:jc w:val="both"/>
              <w:rPr>
                <w:bCs/>
                <w:iCs/>
              </w:rPr>
            </w:pPr>
            <w:r w:rsidRPr="00E149DC">
              <w:rPr>
                <w:bCs/>
                <w:iCs/>
              </w:rPr>
              <w:t>-</w:t>
            </w:r>
            <w:r w:rsidRPr="00E149DC">
              <w:rPr>
                <w:bCs/>
                <w:iCs/>
                <w:lang w:val="vi-VN"/>
              </w:rPr>
              <w:t xml:space="preserve"> Ban CĐ phòng, chống dịch (để báo cáo)</w:t>
            </w:r>
            <w:r w:rsidRPr="00E149DC">
              <w:rPr>
                <w:bCs/>
                <w:iCs/>
              </w:rPr>
              <w:t>;</w:t>
            </w:r>
          </w:p>
          <w:p w:rsidR="00A53EEC" w:rsidRPr="00E149DC" w:rsidRDefault="00A53EEC" w:rsidP="00A53EEC">
            <w:pPr>
              <w:jc w:val="both"/>
              <w:rPr>
                <w:bCs/>
                <w:iCs/>
                <w:lang w:val="vi-VN"/>
              </w:rPr>
            </w:pPr>
            <w:r w:rsidRPr="00E149DC">
              <w:rPr>
                <w:bCs/>
                <w:iCs/>
                <w:lang w:val="vi-VN"/>
              </w:rPr>
              <w:t>- Các tổ CM;</w:t>
            </w:r>
          </w:p>
          <w:p w:rsidR="00A53EEC" w:rsidRPr="007346E7" w:rsidRDefault="00A53EEC" w:rsidP="00A53EEC">
            <w:pPr>
              <w:tabs>
                <w:tab w:val="left" w:pos="6480"/>
              </w:tabs>
              <w:rPr>
                <w:bCs/>
                <w:iCs/>
                <w:sz w:val="28"/>
                <w:szCs w:val="28"/>
              </w:rPr>
            </w:pPr>
            <w:r w:rsidRPr="00E149DC">
              <w:rPr>
                <w:bCs/>
                <w:iCs/>
              </w:rPr>
              <w:t>- Lưu: VT.</w:t>
            </w:r>
          </w:p>
        </w:tc>
        <w:tc>
          <w:tcPr>
            <w:tcW w:w="4394" w:type="dxa"/>
          </w:tcPr>
          <w:p w:rsidR="00A53EEC" w:rsidRPr="007346E7" w:rsidRDefault="00A53EEC" w:rsidP="00A53EEC">
            <w:pPr>
              <w:jc w:val="center"/>
              <w:rPr>
                <w:b/>
                <w:bCs/>
                <w:iCs/>
                <w:sz w:val="28"/>
                <w:szCs w:val="28"/>
              </w:rPr>
            </w:pPr>
            <w:r w:rsidRPr="007346E7">
              <w:rPr>
                <w:b/>
                <w:bCs/>
                <w:iCs/>
                <w:sz w:val="28"/>
                <w:szCs w:val="28"/>
              </w:rPr>
              <w:t>HIỆU TRƯỞNG</w:t>
            </w:r>
          </w:p>
          <w:p w:rsidR="00A53EEC" w:rsidRPr="007346E7" w:rsidRDefault="00A53EEC" w:rsidP="00A53EEC">
            <w:pPr>
              <w:jc w:val="center"/>
              <w:rPr>
                <w:b/>
                <w:bCs/>
                <w:iCs/>
                <w:sz w:val="28"/>
                <w:szCs w:val="28"/>
              </w:rPr>
            </w:pPr>
          </w:p>
          <w:p w:rsidR="00A53EEC" w:rsidRPr="008E560D" w:rsidRDefault="008E560D" w:rsidP="00A53EEC">
            <w:pPr>
              <w:jc w:val="center"/>
              <w:rPr>
                <w:b/>
                <w:bCs/>
                <w:iCs/>
                <w:sz w:val="28"/>
                <w:szCs w:val="28"/>
                <w:lang w:val="en-US"/>
              </w:rPr>
            </w:pPr>
            <w:r>
              <w:rPr>
                <w:b/>
                <w:bCs/>
                <w:iCs/>
                <w:sz w:val="28"/>
                <w:szCs w:val="28"/>
                <w:lang w:val="en-US"/>
              </w:rPr>
              <w:t>(Đã kí)</w:t>
            </w:r>
            <w:bookmarkStart w:id="2" w:name="_GoBack"/>
            <w:bookmarkEnd w:id="2"/>
          </w:p>
          <w:p w:rsidR="00A53EEC" w:rsidRPr="007346E7" w:rsidRDefault="00A53EEC" w:rsidP="00A53EEC">
            <w:pPr>
              <w:jc w:val="center"/>
              <w:rPr>
                <w:b/>
                <w:bCs/>
                <w:iCs/>
                <w:sz w:val="28"/>
                <w:szCs w:val="28"/>
              </w:rPr>
            </w:pPr>
          </w:p>
          <w:p w:rsidR="00A53EEC" w:rsidRPr="007346E7" w:rsidRDefault="00A53EEC" w:rsidP="00A53EEC">
            <w:pPr>
              <w:jc w:val="center"/>
              <w:rPr>
                <w:b/>
                <w:bCs/>
                <w:iCs/>
                <w:sz w:val="28"/>
                <w:szCs w:val="28"/>
              </w:rPr>
            </w:pPr>
            <w:r w:rsidRPr="007346E7">
              <w:rPr>
                <w:b/>
                <w:bCs/>
                <w:iCs/>
                <w:sz w:val="28"/>
                <w:szCs w:val="28"/>
                <w:lang w:val="en-US"/>
              </w:rPr>
              <w:t>Nguyễn Thị Mỹ Hạnh</w:t>
            </w:r>
          </w:p>
        </w:tc>
      </w:tr>
    </w:tbl>
    <w:p w:rsidR="00145E1A" w:rsidRDefault="00145E1A" w:rsidP="00687F05">
      <w:pPr>
        <w:pStyle w:val="NoSpacing"/>
        <w:spacing w:line="276" w:lineRule="auto"/>
        <w:ind w:firstLine="567"/>
        <w:jc w:val="both"/>
        <w:rPr>
          <w:sz w:val="26"/>
          <w:szCs w:val="26"/>
          <w:lang w:val="en-US"/>
        </w:rPr>
      </w:pPr>
    </w:p>
    <w:p w:rsidR="00AA2C4D" w:rsidRDefault="00AA2C4D" w:rsidP="00687F05">
      <w:pPr>
        <w:pStyle w:val="NoSpacing"/>
        <w:spacing w:line="276" w:lineRule="auto"/>
        <w:ind w:firstLine="567"/>
        <w:jc w:val="both"/>
        <w:rPr>
          <w:sz w:val="26"/>
          <w:szCs w:val="26"/>
          <w:lang w:val="en-US"/>
        </w:rPr>
      </w:pPr>
    </w:p>
    <w:sectPr w:rsidR="00AA2C4D" w:rsidSect="006C356B">
      <w:headerReference w:type="default" r:id="rId9"/>
      <w:pgSz w:w="11910" w:h="16850"/>
      <w:pgMar w:top="1134" w:right="851" w:bottom="1134" w:left="1418"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E49" w:rsidRDefault="00787E49">
      <w:r>
        <w:separator/>
      </w:r>
    </w:p>
  </w:endnote>
  <w:endnote w:type="continuationSeparator" w:id="0">
    <w:p w:rsidR="00787E49" w:rsidRDefault="0078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E49" w:rsidRDefault="00787E49">
      <w:r>
        <w:separator/>
      </w:r>
    </w:p>
  </w:footnote>
  <w:footnote w:type="continuationSeparator" w:id="0">
    <w:p w:rsidR="00787E49" w:rsidRDefault="00787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003484"/>
      <w:docPartObj>
        <w:docPartGallery w:val="Page Numbers (Top of Page)"/>
        <w:docPartUnique/>
      </w:docPartObj>
    </w:sdtPr>
    <w:sdtEndPr>
      <w:rPr>
        <w:noProof/>
      </w:rPr>
    </w:sdtEndPr>
    <w:sdtContent>
      <w:p w:rsidR="006C356B" w:rsidRDefault="006C356B">
        <w:pPr>
          <w:pStyle w:val="Header"/>
          <w:jc w:val="center"/>
        </w:pPr>
        <w:r>
          <w:fldChar w:fldCharType="begin"/>
        </w:r>
        <w:r>
          <w:instrText xml:space="preserve"> PAGE   \* MERGEFORMAT </w:instrText>
        </w:r>
        <w:r>
          <w:fldChar w:fldCharType="separate"/>
        </w:r>
        <w:r w:rsidR="008E560D">
          <w:rPr>
            <w:noProof/>
          </w:rPr>
          <w:t>5</w:t>
        </w:r>
        <w:r>
          <w:rPr>
            <w:noProof/>
          </w:rPr>
          <w:fldChar w:fldCharType="end"/>
        </w:r>
      </w:p>
    </w:sdtContent>
  </w:sdt>
  <w:p w:rsidR="001F053E" w:rsidRDefault="001F053E">
    <w:pPr>
      <w:pStyle w:val="BodyText"/>
      <w:spacing w:before="0"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5F0C"/>
    <w:multiLevelType w:val="multilevel"/>
    <w:tmpl w:val="74DA4F66"/>
    <w:lvl w:ilvl="0">
      <w:start w:val="1"/>
      <w:numFmt w:val="decimal"/>
      <w:lvlText w:val="%1."/>
      <w:lvlJc w:val="left"/>
      <w:pPr>
        <w:ind w:left="2321" w:hanging="260"/>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2515" w:hanging="454"/>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3466" w:hanging="454"/>
      </w:pPr>
      <w:rPr>
        <w:rFonts w:hint="default"/>
        <w:lang w:val="vi" w:eastAsia="en-US" w:bidi="ar-SA"/>
      </w:rPr>
    </w:lvl>
    <w:lvl w:ilvl="3">
      <w:numFmt w:val="bullet"/>
      <w:lvlText w:val="•"/>
      <w:lvlJc w:val="left"/>
      <w:pPr>
        <w:ind w:left="4413" w:hanging="454"/>
      </w:pPr>
      <w:rPr>
        <w:rFonts w:hint="default"/>
        <w:lang w:val="vi" w:eastAsia="en-US" w:bidi="ar-SA"/>
      </w:rPr>
    </w:lvl>
    <w:lvl w:ilvl="4">
      <w:numFmt w:val="bullet"/>
      <w:lvlText w:val="•"/>
      <w:lvlJc w:val="left"/>
      <w:pPr>
        <w:ind w:left="5360" w:hanging="454"/>
      </w:pPr>
      <w:rPr>
        <w:rFonts w:hint="default"/>
        <w:lang w:val="vi" w:eastAsia="en-US" w:bidi="ar-SA"/>
      </w:rPr>
    </w:lvl>
    <w:lvl w:ilvl="5">
      <w:numFmt w:val="bullet"/>
      <w:lvlText w:val="•"/>
      <w:lvlJc w:val="left"/>
      <w:pPr>
        <w:ind w:left="6307" w:hanging="454"/>
      </w:pPr>
      <w:rPr>
        <w:rFonts w:hint="default"/>
        <w:lang w:val="vi" w:eastAsia="en-US" w:bidi="ar-SA"/>
      </w:rPr>
    </w:lvl>
    <w:lvl w:ilvl="6">
      <w:numFmt w:val="bullet"/>
      <w:lvlText w:val="•"/>
      <w:lvlJc w:val="left"/>
      <w:pPr>
        <w:ind w:left="7254" w:hanging="454"/>
      </w:pPr>
      <w:rPr>
        <w:rFonts w:hint="default"/>
        <w:lang w:val="vi" w:eastAsia="en-US" w:bidi="ar-SA"/>
      </w:rPr>
    </w:lvl>
    <w:lvl w:ilvl="7">
      <w:numFmt w:val="bullet"/>
      <w:lvlText w:val="•"/>
      <w:lvlJc w:val="left"/>
      <w:pPr>
        <w:ind w:left="8201" w:hanging="454"/>
      </w:pPr>
      <w:rPr>
        <w:rFonts w:hint="default"/>
        <w:lang w:val="vi" w:eastAsia="en-US" w:bidi="ar-SA"/>
      </w:rPr>
    </w:lvl>
    <w:lvl w:ilvl="8">
      <w:numFmt w:val="bullet"/>
      <w:lvlText w:val="•"/>
      <w:lvlJc w:val="left"/>
      <w:pPr>
        <w:ind w:left="9147" w:hanging="454"/>
      </w:pPr>
      <w:rPr>
        <w:rFonts w:hint="default"/>
        <w:lang w:val="vi" w:eastAsia="en-US" w:bidi="ar-SA"/>
      </w:rPr>
    </w:lvl>
  </w:abstractNum>
  <w:abstractNum w:abstractNumId="1">
    <w:nsid w:val="02163792"/>
    <w:multiLevelType w:val="hybridMultilevel"/>
    <w:tmpl w:val="93441FD6"/>
    <w:lvl w:ilvl="0" w:tplc="957EA190">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2ED6F98"/>
    <w:multiLevelType w:val="hybridMultilevel"/>
    <w:tmpl w:val="8010669E"/>
    <w:lvl w:ilvl="0" w:tplc="6BFAD4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4350677"/>
    <w:multiLevelType w:val="hybridMultilevel"/>
    <w:tmpl w:val="780AAE06"/>
    <w:lvl w:ilvl="0" w:tplc="5BF09288">
      <w:start w:val="1"/>
      <w:numFmt w:val="decimal"/>
      <w:lvlText w:val="%1."/>
      <w:lvlJc w:val="left"/>
      <w:pPr>
        <w:ind w:left="0" w:firstLine="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596E56"/>
    <w:multiLevelType w:val="hybridMultilevel"/>
    <w:tmpl w:val="79285F1C"/>
    <w:lvl w:ilvl="0" w:tplc="FCDAFC10">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06842102"/>
    <w:multiLevelType w:val="hybridMultilevel"/>
    <w:tmpl w:val="FF609BD0"/>
    <w:lvl w:ilvl="0" w:tplc="F98E4DE4">
      <w:start w:val="1"/>
      <w:numFmt w:val="decimal"/>
      <w:lvlText w:val="%1."/>
      <w:lvlJc w:val="left"/>
      <w:pPr>
        <w:ind w:left="2321" w:hanging="260"/>
      </w:pPr>
      <w:rPr>
        <w:rFonts w:ascii="Times New Roman" w:eastAsia="Times New Roman" w:hAnsi="Times New Roman" w:cs="Times New Roman" w:hint="default"/>
        <w:b/>
        <w:bCs/>
        <w:w w:val="99"/>
        <w:sz w:val="26"/>
        <w:szCs w:val="26"/>
        <w:lang w:val="vi" w:eastAsia="en-US" w:bidi="ar-SA"/>
      </w:rPr>
    </w:lvl>
    <w:lvl w:ilvl="1" w:tplc="8232197A">
      <w:numFmt w:val="bullet"/>
      <w:lvlText w:val="•"/>
      <w:lvlJc w:val="left"/>
      <w:pPr>
        <w:ind w:left="3192" w:hanging="260"/>
      </w:pPr>
      <w:rPr>
        <w:rFonts w:hint="default"/>
        <w:lang w:val="vi" w:eastAsia="en-US" w:bidi="ar-SA"/>
      </w:rPr>
    </w:lvl>
    <w:lvl w:ilvl="2" w:tplc="D576A78E">
      <w:numFmt w:val="bullet"/>
      <w:lvlText w:val="•"/>
      <w:lvlJc w:val="left"/>
      <w:pPr>
        <w:ind w:left="4064" w:hanging="260"/>
      </w:pPr>
      <w:rPr>
        <w:rFonts w:hint="default"/>
        <w:lang w:val="vi" w:eastAsia="en-US" w:bidi="ar-SA"/>
      </w:rPr>
    </w:lvl>
    <w:lvl w:ilvl="3" w:tplc="8EA60F1C">
      <w:numFmt w:val="bullet"/>
      <w:lvlText w:val="•"/>
      <w:lvlJc w:val="left"/>
      <w:pPr>
        <w:ind w:left="4936" w:hanging="260"/>
      </w:pPr>
      <w:rPr>
        <w:rFonts w:hint="default"/>
        <w:lang w:val="vi" w:eastAsia="en-US" w:bidi="ar-SA"/>
      </w:rPr>
    </w:lvl>
    <w:lvl w:ilvl="4" w:tplc="226E520C">
      <w:numFmt w:val="bullet"/>
      <w:lvlText w:val="•"/>
      <w:lvlJc w:val="left"/>
      <w:pPr>
        <w:ind w:left="5808" w:hanging="260"/>
      </w:pPr>
      <w:rPr>
        <w:rFonts w:hint="default"/>
        <w:lang w:val="vi" w:eastAsia="en-US" w:bidi="ar-SA"/>
      </w:rPr>
    </w:lvl>
    <w:lvl w:ilvl="5" w:tplc="13480824">
      <w:numFmt w:val="bullet"/>
      <w:lvlText w:val="•"/>
      <w:lvlJc w:val="left"/>
      <w:pPr>
        <w:ind w:left="6680" w:hanging="260"/>
      </w:pPr>
      <w:rPr>
        <w:rFonts w:hint="default"/>
        <w:lang w:val="vi" w:eastAsia="en-US" w:bidi="ar-SA"/>
      </w:rPr>
    </w:lvl>
    <w:lvl w:ilvl="6" w:tplc="BAD63B62">
      <w:numFmt w:val="bullet"/>
      <w:lvlText w:val="•"/>
      <w:lvlJc w:val="left"/>
      <w:pPr>
        <w:ind w:left="7552" w:hanging="260"/>
      </w:pPr>
      <w:rPr>
        <w:rFonts w:hint="default"/>
        <w:lang w:val="vi" w:eastAsia="en-US" w:bidi="ar-SA"/>
      </w:rPr>
    </w:lvl>
    <w:lvl w:ilvl="7" w:tplc="AF12C0F2">
      <w:numFmt w:val="bullet"/>
      <w:lvlText w:val="•"/>
      <w:lvlJc w:val="left"/>
      <w:pPr>
        <w:ind w:left="8425" w:hanging="260"/>
      </w:pPr>
      <w:rPr>
        <w:rFonts w:hint="default"/>
        <w:lang w:val="vi" w:eastAsia="en-US" w:bidi="ar-SA"/>
      </w:rPr>
    </w:lvl>
    <w:lvl w:ilvl="8" w:tplc="841EE3CA">
      <w:numFmt w:val="bullet"/>
      <w:lvlText w:val="•"/>
      <w:lvlJc w:val="left"/>
      <w:pPr>
        <w:ind w:left="9297" w:hanging="260"/>
      </w:pPr>
      <w:rPr>
        <w:rFonts w:hint="default"/>
        <w:lang w:val="vi" w:eastAsia="en-US" w:bidi="ar-SA"/>
      </w:rPr>
    </w:lvl>
  </w:abstractNum>
  <w:abstractNum w:abstractNumId="6">
    <w:nsid w:val="07057861"/>
    <w:multiLevelType w:val="hybridMultilevel"/>
    <w:tmpl w:val="F036D838"/>
    <w:lvl w:ilvl="0" w:tplc="E544F866">
      <w:start w:val="1"/>
      <w:numFmt w:val="decimal"/>
      <w:lvlText w:val="%1."/>
      <w:lvlJc w:val="left"/>
      <w:pPr>
        <w:ind w:left="0" w:firstLine="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67000C"/>
    <w:multiLevelType w:val="hybridMultilevel"/>
    <w:tmpl w:val="E51AA63E"/>
    <w:lvl w:ilvl="0" w:tplc="1FAC57D8">
      <w:start w:val="3"/>
      <w:numFmt w:val="decimal"/>
      <w:lvlText w:val="%1."/>
      <w:lvlJc w:val="left"/>
      <w:pPr>
        <w:ind w:left="1342" w:hanging="257"/>
      </w:pPr>
      <w:rPr>
        <w:rFonts w:ascii="Times New Roman" w:eastAsia="Times New Roman" w:hAnsi="Times New Roman" w:cs="Times New Roman" w:hint="default"/>
        <w:b/>
        <w:bCs/>
        <w:w w:val="99"/>
        <w:sz w:val="26"/>
        <w:szCs w:val="26"/>
        <w:lang w:val="vi" w:eastAsia="en-US" w:bidi="ar-SA"/>
      </w:rPr>
    </w:lvl>
    <w:lvl w:ilvl="1" w:tplc="967E05A8">
      <w:numFmt w:val="bullet"/>
      <w:lvlText w:val="•"/>
      <w:lvlJc w:val="left"/>
      <w:pPr>
        <w:ind w:left="2310" w:hanging="257"/>
      </w:pPr>
      <w:rPr>
        <w:rFonts w:hint="default"/>
        <w:lang w:val="vi" w:eastAsia="en-US" w:bidi="ar-SA"/>
      </w:rPr>
    </w:lvl>
    <w:lvl w:ilvl="2" w:tplc="4DE822B8">
      <w:numFmt w:val="bullet"/>
      <w:lvlText w:val="•"/>
      <w:lvlJc w:val="left"/>
      <w:pPr>
        <w:ind w:left="3280" w:hanging="257"/>
      </w:pPr>
      <w:rPr>
        <w:rFonts w:hint="default"/>
        <w:lang w:val="vi" w:eastAsia="en-US" w:bidi="ar-SA"/>
      </w:rPr>
    </w:lvl>
    <w:lvl w:ilvl="3" w:tplc="5BAC31A2">
      <w:numFmt w:val="bullet"/>
      <w:lvlText w:val="•"/>
      <w:lvlJc w:val="left"/>
      <w:pPr>
        <w:ind w:left="4250" w:hanging="257"/>
      </w:pPr>
      <w:rPr>
        <w:rFonts w:hint="default"/>
        <w:lang w:val="vi" w:eastAsia="en-US" w:bidi="ar-SA"/>
      </w:rPr>
    </w:lvl>
    <w:lvl w:ilvl="4" w:tplc="914A530A">
      <w:numFmt w:val="bullet"/>
      <w:lvlText w:val="•"/>
      <w:lvlJc w:val="left"/>
      <w:pPr>
        <w:ind w:left="5220" w:hanging="257"/>
      </w:pPr>
      <w:rPr>
        <w:rFonts w:hint="default"/>
        <w:lang w:val="vi" w:eastAsia="en-US" w:bidi="ar-SA"/>
      </w:rPr>
    </w:lvl>
    <w:lvl w:ilvl="5" w:tplc="2368C81C">
      <w:numFmt w:val="bullet"/>
      <w:lvlText w:val="•"/>
      <w:lvlJc w:val="left"/>
      <w:pPr>
        <w:ind w:left="6190" w:hanging="257"/>
      </w:pPr>
      <w:rPr>
        <w:rFonts w:hint="default"/>
        <w:lang w:val="vi" w:eastAsia="en-US" w:bidi="ar-SA"/>
      </w:rPr>
    </w:lvl>
    <w:lvl w:ilvl="6" w:tplc="4FB64D3C">
      <w:numFmt w:val="bullet"/>
      <w:lvlText w:val="•"/>
      <w:lvlJc w:val="left"/>
      <w:pPr>
        <w:ind w:left="7160" w:hanging="257"/>
      </w:pPr>
      <w:rPr>
        <w:rFonts w:hint="default"/>
        <w:lang w:val="vi" w:eastAsia="en-US" w:bidi="ar-SA"/>
      </w:rPr>
    </w:lvl>
    <w:lvl w:ilvl="7" w:tplc="64F220B6">
      <w:numFmt w:val="bullet"/>
      <w:lvlText w:val="•"/>
      <w:lvlJc w:val="left"/>
      <w:pPr>
        <w:ind w:left="8131" w:hanging="257"/>
      </w:pPr>
      <w:rPr>
        <w:rFonts w:hint="default"/>
        <w:lang w:val="vi" w:eastAsia="en-US" w:bidi="ar-SA"/>
      </w:rPr>
    </w:lvl>
    <w:lvl w:ilvl="8" w:tplc="6F9E75E4">
      <w:numFmt w:val="bullet"/>
      <w:lvlText w:val="•"/>
      <w:lvlJc w:val="left"/>
      <w:pPr>
        <w:ind w:left="9101" w:hanging="257"/>
      </w:pPr>
      <w:rPr>
        <w:rFonts w:hint="default"/>
        <w:lang w:val="vi" w:eastAsia="en-US" w:bidi="ar-SA"/>
      </w:rPr>
    </w:lvl>
  </w:abstractNum>
  <w:abstractNum w:abstractNumId="8">
    <w:nsid w:val="14290DB2"/>
    <w:multiLevelType w:val="hybridMultilevel"/>
    <w:tmpl w:val="10526BC6"/>
    <w:lvl w:ilvl="0" w:tplc="FE7A181A">
      <w:start w:val="1"/>
      <w:numFmt w:val="decimal"/>
      <w:lvlText w:val="%1."/>
      <w:lvlJc w:val="left"/>
      <w:pPr>
        <w:ind w:left="2321" w:hanging="260"/>
      </w:pPr>
      <w:rPr>
        <w:rFonts w:ascii="Times New Roman" w:eastAsia="Times New Roman" w:hAnsi="Times New Roman" w:cs="Times New Roman" w:hint="default"/>
        <w:b/>
        <w:bCs/>
        <w:w w:val="99"/>
        <w:sz w:val="26"/>
        <w:szCs w:val="26"/>
        <w:lang w:val="vi" w:eastAsia="en-US" w:bidi="ar-SA"/>
      </w:rPr>
    </w:lvl>
    <w:lvl w:ilvl="1" w:tplc="00CE1B6C">
      <w:numFmt w:val="bullet"/>
      <w:lvlText w:val="•"/>
      <w:lvlJc w:val="left"/>
      <w:pPr>
        <w:ind w:left="3192" w:hanging="260"/>
      </w:pPr>
      <w:rPr>
        <w:rFonts w:hint="default"/>
        <w:lang w:val="vi" w:eastAsia="en-US" w:bidi="ar-SA"/>
      </w:rPr>
    </w:lvl>
    <w:lvl w:ilvl="2" w:tplc="4984B79E">
      <w:numFmt w:val="bullet"/>
      <w:lvlText w:val="•"/>
      <w:lvlJc w:val="left"/>
      <w:pPr>
        <w:ind w:left="4064" w:hanging="260"/>
      </w:pPr>
      <w:rPr>
        <w:rFonts w:hint="default"/>
        <w:lang w:val="vi" w:eastAsia="en-US" w:bidi="ar-SA"/>
      </w:rPr>
    </w:lvl>
    <w:lvl w:ilvl="3" w:tplc="D66A4F72">
      <w:numFmt w:val="bullet"/>
      <w:lvlText w:val="•"/>
      <w:lvlJc w:val="left"/>
      <w:pPr>
        <w:ind w:left="4936" w:hanging="260"/>
      </w:pPr>
      <w:rPr>
        <w:rFonts w:hint="default"/>
        <w:lang w:val="vi" w:eastAsia="en-US" w:bidi="ar-SA"/>
      </w:rPr>
    </w:lvl>
    <w:lvl w:ilvl="4" w:tplc="2260332E">
      <w:numFmt w:val="bullet"/>
      <w:lvlText w:val="•"/>
      <w:lvlJc w:val="left"/>
      <w:pPr>
        <w:ind w:left="5808" w:hanging="260"/>
      </w:pPr>
      <w:rPr>
        <w:rFonts w:hint="default"/>
        <w:lang w:val="vi" w:eastAsia="en-US" w:bidi="ar-SA"/>
      </w:rPr>
    </w:lvl>
    <w:lvl w:ilvl="5" w:tplc="BCAA413A">
      <w:numFmt w:val="bullet"/>
      <w:lvlText w:val="•"/>
      <w:lvlJc w:val="left"/>
      <w:pPr>
        <w:ind w:left="6680" w:hanging="260"/>
      </w:pPr>
      <w:rPr>
        <w:rFonts w:hint="default"/>
        <w:lang w:val="vi" w:eastAsia="en-US" w:bidi="ar-SA"/>
      </w:rPr>
    </w:lvl>
    <w:lvl w:ilvl="6" w:tplc="D53625D0">
      <w:numFmt w:val="bullet"/>
      <w:lvlText w:val="•"/>
      <w:lvlJc w:val="left"/>
      <w:pPr>
        <w:ind w:left="7552" w:hanging="260"/>
      </w:pPr>
      <w:rPr>
        <w:rFonts w:hint="default"/>
        <w:lang w:val="vi" w:eastAsia="en-US" w:bidi="ar-SA"/>
      </w:rPr>
    </w:lvl>
    <w:lvl w:ilvl="7" w:tplc="E0CCB5EC">
      <w:numFmt w:val="bullet"/>
      <w:lvlText w:val="•"/>
      <w:lvlJc w:val="left"/>
      <w:pPr>
        <w:ind w:left="8425" w:hanging="260"/>
      </w:pPr>
      <w:rPr>
        <w:rFonts w:hint="default"/>
        <w:lang w:val="vi" w:eastAsia="en-US" w:bidi="ar-SA"/>
      </w:rPr>
    </w:lvl>
    <w:lvl w:ilvl="8" w:tplc="9600E940">
      <w:numFmt w:val="bullet"/>
      <w:lvlText w:val="•"/>
      <w:lvlJc w:val="left"/>
      <w:pPr>
        <w:ind w:left="9297" w:hanging="260"/>
      </w:pPr>
      <w:rPr>
        <w:rFonts w:hint="default"/>
        <w:lang w:val="vi" w:eastAsia="en-US" w:bidi="ar-SA"/>
      </w:rPr>
    </w:lvl>
  </w:abstractNum>
  <w:abstractNum w:abstractNumId="9">
    <w:nsid w:val="14AE074D"/>
    <w:multiLevelType w:val="hybridMultilevel"/>
    <w:tmpl w:val="747A077E"/>
    <w:lvl w:ilvl="0" w:tplc="BE9A9610">
      <w:numFmt w:val="bullet"/>
      <w:lvlText w:val="-"/>
      <w:lvlJc w:val="left"/>
      <w:pPr>
        <w:ind w:left="108" w:hanging="152"/>
      </w:pPr>
      <w:rPr>
        <w:rFonts w:ascii="Times New Roman" w:eastAsia="Times New Roman" w:hAnsi="Times New Roman" w:cs="Times New Roman" w:hint="default"/>
        <w:w w:val="99"/>
        <w:sz w:val="26"/>
        <w:szCs w:val="26"/>
        <w:lang w:val="vi" w:eastAsia="en-US" w:bidi="ar-SA"/>
      </w:rPr>
    </w:lvl>
    <w:lvl w:ilvl="1" w:tplc="51F228CA">
      <w:numFmt w:val="bullet"/>
      <w:lvlText w:val="•"/>
      <w:lvlJc w:val="left"/>
      <w:pPr>
        <w:ind w:left="692" w:hanging="152"/>
      </w:pPr>
      <w:rPr>
        <w:rFonts w:hint="default"/>
        <w:lang w:val="vi" w:eastAsia="en-US" w:bidi="ar-SA"/>
      </w:rPr>
    </w:lvl>
    <w:lvl w:ilvl="2" w:tplc="1A1AB99C">
      <w:numFmt w:val="bullet"/>
      <w:lvlText w:val="•"/>
      <w:lvlJc w:val="left"/>
      <w:pPr>
        <w:ind w:left="1284" w:hanging="152"/>
      </w:pPr>
      <w:rPr>
        <w:rFonts w:hint="default"/>
        <w:lang w:val="vi" w:eastAsia="en-US" w:bidi="ar-SA"/>
      </w:rPr>
    </w:lvl>
    <w:lvl w:ilvl="3" w:tplc="47AE4156">
      <w:numFmt w:val="bullet"/>
      <w:lvlText w:val="•"/>
      <w:lvlJc w:val="left"/>
      <w:pPr>
        <w:ind w:left="1876" w:hanging="152"/>
      </w:pPr>
      <w:rPr>
        <w:rFonts w:hint="default"/>
        <w:lang w:val="vi" w:eastAsia="en-US" w:bidi="ar-SA"/>
      </w:rPr>
    </w:lvl>
    <w:lvl w:ilvl="4" w:tplc="F4CE2600">
      <w:numFmt w:val="bullet"/>
      <w:lvlText w:val="•"/>
      <w:lvlJc w:val="left"/>
      <w:pPr>
        <w:ind w:left="2468" w:hanging="152"/>
      </w:pPr>
      <w:rPr>
        <w:rFonts w:hint="default"/>
        <w:lang w:val="vi" w:eastAsia="en-US" w:bidi="ar-SA"/>
      </w:rPr>
    </w:lvl>
    <w:lvl w:ilvl="5" w:tplc="56B6F296">
      <w:numFmt w:val="bullet"/>
      <w:lvlText w:val="•"/>
      <w:lvlJc w:val="left"/>
      <w:pPr>
        <w:ind w:left="3060" w:hanging="152"/>
      </w:pPr>
      <w:rPr>
        <w:rFonts w:hint="default"/>
        <w:lang w:val="vi" w:eastAsia="en-US" w:bidi="ar-SA"/>
      </w:rPr>
    </w:lvl>
    <w:lvl w:ilvl="6" w:tplc="1ABCEB56">
      <w:numFmt w:val="bullet"/>
      <w:lvlText w:val="•"/>
      <w:lvlJc w:val="left"/>
      <w:pPr>
        <w:ind w:left="3652" w:hanging="152"/>
      </w:pPr>
      <w:rPr>
        <w:rFonts w:hint="default"/>
        <w:lang w:val="vi" w:eastAsia="en-US" w:bidi="ar-SA"/>
      </w:rPr>
    </w:lvl>
    <w:lvl w:ilvl="7" w:tplc="CA92EB80">
      <w:numFmt w:val="bullet"/>
      <w:lvlText w:val="•"/>
      <w:lvlJc w:val="left"/>
      <w:pPr>
        <w:ind w:left="4244" w:hanging="152"/>
      </w:pPr>
      <w:rPr>
        <w:rFonts w:hint="default"/>
        <w:lang w:val="vi" w:eastAsia="en-US" w:bidi="ar-SA"/>
      </w:rPr>
    </w:lvl>
    <w:lvl w:ilvl="8" w:tplc="4ECE86B4">
      <w:numFmt w:val="bullet"/>
      <w:lvlText w:val="•"/>
      <w:lvlJc w:val="left"/>
      <w:pPr>
        <w:ind w:left="4836" w:hanging="152"/>
      </w:pPr>
      <w:rPr>
        <w:rFonts w:hint="default"/>
        <w:lang w:val="vi" w:eastAsia="en-US" w:bidi="ar-SA"/>
      </w:rPr>
    </w:lvl>
  </w:abstractNum>
  <w:abstractNum w:abstractNumId="10">
    <w:nsid w:val="1D3D5693"/>
    <w:multiLevelType w:val="hybridMultilevel"/>
    <w:tmpl w:val="FD183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3D3A6C"/>
    <w:multiLevelType w:val="hybridMultilevel"/>
    <w:tmpl w:val="CED0782C"/>
    <w:lvl w:ilvl="0" w:tplc="ED72B6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1EA550FC"/>
    <w:multiLevelType w:val="hybridMultilevel"/>
    <w:tmpl w:val="34AC3A10"/>
    <w:lvl w:ilvl="0" w:tplc="DE46BF38">
      <w:start w:val="1"/>
      <w:numFmt w:val="upperRoman"/>
      <w:lvlText w:val="%1."/>
      <w:lvlJc w:val="left"/>
      <w:pPr>
        <w:ind w:left="2301" w:hanging="231"/>
      </w:pPr>
      <w:rPr>
        <w:rFonts w:ascii="Times New Roman" w:eastAsia="Times New Roman" w:hAnsi="Times New Roman" w:cs="Times New Roman" w:hint="default"/>
        <w:b/>
        <w:bCs/>
        <w:spacing w:val="-1"/>
        <w:w w:val="99"/>
        <w:sz w:val="26"/>
        <w:szCs w:val="26"/>
        <w:lang w:val="vi" w:eastAsia="en-US" w:bidi="ar-SA"/>
      </w:rPr>
    </w:lvl>
    <w:lvl w:ilvl="1" w:tplc="56C4F3CA">
      <w:start w:val="1"/>
      <w:numFmt w:val="decimal"/>
      <w:lvlText w:val="%2."/>
      <w:lvlJc w:val="left"/>
      <w:pPr>
        <w:ind w:left="2332" w:hanging="271"/>
      </w:pPr>
      <w:rPr>
        <w:rFonts w:ascii="Times New Roman" w:eastAsia="Times New Roman" w:hAnsi="Times New Roman" w:cs="Times New Roman" w:hint="default"/>
        <w:b/>
        <w:bCs/>
        <w:w w:val="99"/>
        <w:sz w:val="26"/>
        <w:szCs w:val="26"/>
        <w:lang w:val="vi" w:eastAsia="en-US" w:bidi="ar-SA"/>
      </w:rPr>
    </w:lvl>
    <w:lvl w:ilvl="2" w:tplc="1528E42C">
      <w:numFmt w:val="bullet"/>
      <w:lvlText w:val="•"/>
      <w:lvlJc w:val="left"/>
      <w:pPr>
        <w:ind w:left="3306" w:hanging="271"/>
      </w:pPr>
      <w:rPr>
        <w:rFonts w:hint="default"/>
        <w:lang w:val="vi" w:eastAsia="en-US" w:bidi="ar-SA"/>
      </w:rPr>
    </w:lvl>
    <w:lvl w:ilvl="3" w:tplc="F2E854F4">
      <w:numFmt w:val="bullet"/>
      <w:lvlText w:val="•"/>
      <w:lvlJc w:val="left"/>
      <w:pPr>
        <w:ind w:left="4273" w:hanging="271"/>
      </w:pPr>
      <w:rPr>
        <w:rFonts w:hint="default"/>
        <w:lang w:val="vi" w:eastAsia="en-US" w:bidi="ar-SA"/>
      </w:rPr>
    </w:lvl>
    <w:lvl w:ilvl="4" w:tplc="9A0EB160">
      <w:numFmt w:val="bullet"/>
      <w:lvlText w:val="•"/>
      <w:lvlJc w:val="left"/>
      <w:pPr>
        <w:ind w:left="5240" w:hanging="271"/>
      </w:pPr>
      <w:rPr>
        <w:rFonts w:hint="default"/>
        <w:lang w:val="vi" w:eastAsia="en-US" w:bidi="ar-SA"/>
      </w:rPr>
    </w:lvl>
    <w:lvl w:ilvl="5" w:tplc="222C556C">
      <w:numFmt w:val="bullet"/>
      <w:lvlText w:val="•"/>
      <w:lvlJc w:val="left"/>
      <w:pPr>
        <w:ind w:left="6207" w:hanging="271"/>
      </w:pPr>
      <w:rPr>
        <w:rFonts w:hint="default"/>
        <w:lang w:val="vi" w:eastAsia="en-US" w:bidi="ar-SA"/>
      </w:rPr>
    </w:lvl>
    <w:lvl w:ilvl="6" w:tplc="70749BD2">
      <w:numFmt w:val="bullet"/>
      <w:lvlText w:val="•"/>
      <w:lvlJc w:val="left"/>
      <w:pPr>
        <w:ind w:left="7174" w:hanging="271"/>
      </w:pPr>
      <w:rPr>
        <w:rFonts w:hint="default"/>
        <w:lang w:val="vi" w:eastAsia="en-US" w:bidi="ar-SA"/>
      </w:rPr>
    </w:lvl>
    <w:lvl w:ilvl="7" w:tplc="682CC704">
      <w:numFmt w:val="bullet"/>
      <w:lvlText w:val="•"/>
      <w:lvlJc w:val="left"/>
      <w:pPr>
        <w:ind w:left="8141" w:hanging="271"/>
      </w:pPr>
      <w:rPr>
        <w:rFonts w:hint="default"/>
        <w:lang w:val="vi" w:eastAsia="en-US" w:bidi="ar-SA"/>
      </w:rPr>
    </w:lvl>
    <w:lvl w:ilvl="8" w:tplc="5C62A5F4">
      <w:numFmt w:val="bullet"/>
      <w:lvlText w:val="•"/>
      <w:lvlJc w:val="left"/>
      <w:pPr>
        <w:ind w:left="9107" w:hanging="271"/>
      </w:pPr>
      <w:rPr>
        <w:rFonts w:hint="default"/>
        <w:lang w:val="vi" w:eastAsia="en-US" w:bidi="ar-SA"/>
      </w:rPr>
    </w:lvl>
  </w:abstractNum>
  <w:abstractNum w:abstractNumId="13">
    <w:nsid w:val="23CD156D"/>
    <w:multiLevelType w:val="hybridMultilevel"/>
    <w:tmpl w:val="6CC64AAE"/>
    <w:lvl w:ilvl="0" w:tplc="2C08B9F4">
      <w:start w:val="1"/>
      <w:numFmt w:val="decimal"/>
      <w:lvlText w:val="%1."/>
      <w:lvlJc w:val="left"/>
      <w:pPr>
        <w:ind w:left="0" w:firstLine="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0E14C9"/>
    <w:multiLevelType w:val="hybridMultilevel"/>
    <w:tmpl w:val="F34AE1A4"/>
    <w:lvl w:ilvl="0" w:tplc="DCF8905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A5C4C7A"/>
    <w:multiLevelType w:val="hybridMultilevel"/>
    <w:tmpl w:val="C2AA66B6"/>
    <w:lvl w:ilvl="0" w:tplc="399A19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B0F2339"/>
    <w:multiLevelType w:val="hybridMultilevel"/>
    <w:tmpl w:val="08F4B604"/>
    <w:lvl w:ilvl="0" w:tplc="4FA85996">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6730362E">
      <w:numFmt w:val="bullet"/>
      <w:lvlText w:val="•"/>
      <w:lvlJc w:val="left"/>
      <w:pPr>
        <w:ind w:left="698" w:hanging="128"/>
      </w:pPr>
      <w:rPr>
        <w:rFonts w:hint="default"/>
        <w:lang w:val="vi" w:eastAsia="en-US" w:bidi="ar-SA"/>
      </w:rPr>
    </w:lvl>
    <w:lvl w:ilvl="2" w:tplc="DE3C3DC2">
      <w:numFmt w:val="bullet"/>
      <w:lvlText w:val="•"/>
      <w:lvlJc w:val="left"/>
      <w:pPr>
        <w:ind w:left="1076" w:hanging="128"/>
      </w:pPr>
      <w:rPr>
        <w:rFonts w:hint="default"/>
        <w:lang w:val="vi" w:eastAsia="en-US" w:bidi="ar-SA"/>
      </w:rPr>
    </w:lvl>
    <w:lvl w:ilvl="3" w:tplc="B2B2E142">
      <w:numFmt w:val="bullet"/>
      <w:lvlText w:val="•"/>
      <w:lvlJc w:val="left"/>
      <w:pPr>
        <w:ind w:left="1455" w:hanging="128"/>
      </w:pPr>
      <w:rPr>
        <w:rFonts w:hint="default"/>
        <w:lang w:val="vi" w:eastAsia="en-US" w:bidi="ar-SA"/>
      </w:rPr>
    </w:lvl>
    <w:lvl w:ilvl="4" w:tplc="26F4ABE2">
      <w:numFmt w:val="bullet"/>
      <w:lvlText w:val="•"/>
      <w:lvlJc w:val="left"/>
      <w:pPr>
        <w:ind w:left="1833" w:hanging="128"/>
      </w:pPr>
      <w:rPr>
        <w:rFonts w:hint="default"/>
        <w:lang w:val="vi" w:eastAsia="en-US" w:bidi="ar-SA"/>
      </w:rPr>
    </w:lvl>
    <w:lvl w:ilvl="5" w:tplc="6E005D5A">
      <w:numFmt w:val="bullet"/>
      <w:lvlText w:val="•"/>
      <w:lvlJc w:val="left"/>
      <w:pPr>
        <w:ind w:left="2212" w:hanging="128"/>
      </w:pPr>
      <w:rPr>
        <w:rFonts w:hint="default"/>
        <w:lang w:val="vi" w:eastAsia="en-US" w:bidi="ar-SA"/>
      </w:rPr>
    </w:lvl>
    <w:lvl w:ilvl="6" w:tplc="CB82EE88">
      <w:numFmt w:val="bullet"/>
      <w:lvlText w:val="•"/>
      <w:lvlJc w:val="left"/>
      <w:pPr>
        <w:ind w:left="2590" w:hanging="128"/>
      </w:pPr>
      <w:rPr>
        <w:rFonts w:hint="default"/>
        <w:lang w:val="vi" w:eastAsia="en-US" w:bidi="ar-SA"/>
      </w:rPr>
    </w:lvl>
    <w:lvl w:ilvl="7" w:tplc="85D6065E">
      <w:numFmt w:val="bullet"/>
      <w:lvlText w:val="•"/>
      <w:lvlJc w:val="left"/>
      <w:pPr>
        <w:ind w:left="2968" w:hanging="128"/>
      </w:pPr>
      <w:rPr>
        <w:rFonts w:hint="default"/>
        <w:lang w:val="vi" w:eastAsia="en-US" w:bidi="ar-SA"/>
      </w:rPr>
    </w:lvl>
    <w:lvl w:ilvl="8" w:tplc="8CFAF92A">
      <w:numFmt w:val="bullet"/>
      <w:lvlText w:val="•"/>
      <w:lvlJc w:val="left"/>
      <w:pPr>
        <w:ind w:left="3347" w:hanging="128"/>
      </w:pPr>
      <w:rPr>
        <w:rFonts w:hint="default"/>
        <w:lang w:val="vi" w:eastAsia="en-US" w:bidi="ar-SA"/>
      </w:rPr>
    </w:lvl>
  </w:abstractNum>
  <w:abstractNum w:abstractNumId="17">
    <w:nsid w:val="2EC03306"/>
    <w:multiLevelType w:val="hybridMultilevel"/>
    <w:tmpl w:val="6DF25B68"/>
    <w:lvl w:ilvl="0" w:tplc="2F380522">
      <w:start w:val="1"/>
      <w:numFmt w:val="decimal"/>
      <w:lvlText w:val="%1)"/>
      <w:lvlJc w:val="left"/>
      <w:pPr>
        <w:ind w:left="794" w:hanging="308"/>
      </w:pPr>
      <w:rPr>
        <w:rFonts w:ascii="Times New Roman" w:eastAsia="Times New Roman" w:hAnsi="Times New Roman" w:cs="Times New Roman" w:hint="default"/>
        <w:spacing w:val="-2"/>
        <w:w w:val="100"/>
        <w:sz w:val="28"/>
        <w:szCs w:val="28"/>
        <w:lang w:val="vi" w:eastAsia="en-US" w:bidi="ar-SA"/>
      </w:rPr>
    </w:lvl>
    <w:lvl w:ilvl="1" w:tplc="50FEB0AA">
      <w:numFmt w:val="bullet"/>
      <w:lvlText w:val="•"/>
      <w:lvlJc w:val="left"/>
      <w:pPr>
        <w:ind w:left="1766" w:hanging="308"/>
      </w:pPr>
      <w:rPr>
        <w:rFonts w:hint="default"/>
        <w:lang w:val="vi" w:eastAsia="en-US" w:bidi="ar-SA"/>
      </w:rPr>
    </w:lvl>
    <w:lvl w:ilvl="2" w:tplc="E676FC04">
      <w:numFmt w:val="bullet"/>
      <w:lvlText w:val="•"/>
      <w:lvlJc w:val="left"/>
      <w:pPr>
        <w:ind w:left="2733" w:hanging="308"/>
      </w:pPr>
      <w:rPr>
        <w:rFonts w:hint="default"/>
        <w:lang w:val="vi" w:eastAsia="en-US" w:bidi="ar-SA"/>
      </w:rPr>
    </w:lvl>
    <w:lvl w:ilvl="3" w:tplc="F1ECA2E4">
      <w:numFmt w:val="bullet"/>
      <w:lvlText w:val="•"/>
      <w:lvlJc w:val="left"/>
      <w:pPr>
        <w:ind w:left="3699" w:hanging="308"/>
      </w:pPr>
      <w:rPr>
        <w:rFonts w:hint="default"/>
        <w:lang w:val="vi" w:eastAsia="en-US" w:bidi="ar-SA"/>
      </w:rPr>
    </w:lvl>
    <w:lvl w:ilvl="4" w:tplc="AA9808C0">
      <w:numFmt w:val="bullet"/>
      <w:lvlText w:val="•"/>
      <w:lvlJc w:val="left"/>
      <w:pPr>
        <w:ind w:left="4666" w:hanging="308"/>
      </w:pPr>
      <w:rPr>
        <w:rFonts w:hint="default"/>
        <w:lang w:val="vi" w:eastAsia="en-US" w:bidi="ar-SA"/>
      </w:rPr>
    </w:lvl>
    <w:lvl w:ilvl="5" w:tplc="FBA0B18A">
      <w:numFmt w:val="bullet"/>
      <w:lvlText w:val="•"/>
      <w:lvlJc w:val="left"/>
      <w:pPr>
        <w:ind w:left="5633" w:hanging="308"/>
      </w:pPr>
      <w:rPr>
        <w:rFonts w:hint="default"/>
        <w:lang w:val="vi" w:eastAsia="en-US" w:bidi="ar-SA"/>
      </w:rPr>
    </w:lvl>
    <w:lvl w:ilvl="6" w:tplc="9588E9FA">
      <w:numFmt w:val="bullet"/>
      <w:lvlText w:val="•"/>
      <w:lvlJc w:val="left"/>
      <w:pPr>
        <w:ind w:left="6599" w:hanging="308"/>
      </w:pPr>
      <w:rPr>
        <w:rFonts w:hint="default"/>
        <w:lang w:val="vi" w:eastAsia="en-US" w:bidi="ar-SA"/>
      </w:rPr>
    </w:lvl>
    <w:lvl w:ilvl="7" w:tplc="D2323F78">
      <w:numFmt w:val="bullet"/>
      <w:lvlText w:val="•"/>
      <w:lvlJc w:val="left"/>
      <w:pPr>
        <w:ind w:left="7566" w:hanging="308"/>
      </w:pPr>
      <w:rPr>
        <w:rFonts w:hint="default"/>
        <w:lang w:val="vi" w:eastAsia="en-US" w:bidi="ar-SA"/>
      </w:rPr>
    </w:lvl>
    <w:lvl w:ilvl="8" w:tplc="2A1E2E8A">
      <w:numFmt w:val="bullet"/>
      <w:lvlText w:val="•"/>
      <w:lvlJc w:val="left"/>
      <w:pPr>
        <w:ind w:left="8533" w:hanging="308"/>
      </w:pPr>
      <w:rPr>
        <w:rFonts w:hint="default"/>
        <w:lang w:val="vi" w:eastAsia="en-US" w:bidi="ar-SA"/>
      </w:rPr>
    </w:lvl>
  </w:abstractNum>
  <w:abstractNum w:abstractNumId="18">
    <w:nsid w:val="31CF0D03"/>
    <w:multiLevelType w:val="hybridMultilevel"/>
    <w:tmpl w:val="DE84032E"/>
    <w:lvl w:ilvl="0" w:tplc="61D6D672">
      <w:start w:val="1"/>
      <w:numFmt w:val="upperRoman"/>
      <w:lvlText w:val="%1."/>
      <w:lvlJc w:val="left"/>
      <w:pPr>
        <w:ind w:left="2292" w:hanging="231"/>
      </w:pPr>
      <w:rPr>
        <w:rFonts w:ascii="Times New Roman" w:eastAsia="Times New Roman" w:hAnsi="Times New Roman" w:cs="Times New Roman" w:hint="default"/>
        <w:b/>
        <w:bCs/>
        <w:spacing w:val="-1"/>
        <w:w w:val="99"/>
        <w:sz w:val="26"/>
        <w:szCs w:val="26"/>
        <w:lang w:val="vi" w:eastAsia="en-US" w:bidi="ar-SA"/>
      </w:rPr>
    </w:lvl>
    <w:lvl w:ilvl="1" w:tplc="9634BFF4">
      <w:numFmt w:val="bullet"/>
      <w:lvlText w:val="•"/>
      <w:lvlJc w:val="left"/>
      <w:pPr>
        <w:ind w:left="3174" w:hanging="231"/>
      </w:pPr>
      <w:rPr>
        <w:rFonts w:hint="default"/>
        <w:lang w:val="vi" w:eastAsia="en-US" w:bidi="ar-SA"/>
      </w:rPr>
    </w:lvl>
    <w:lvl w:ilvl="2" w:tplc="88EC6126">
      <w:numFmt w:val="bullet"/>
      <w:lvlText w:val="•"/>
      <w:lvlJc w:val="left"/>
      <w:pPr>
        <w:ind w:left="4048" w:hanging="231"/>
      </w:pPr>
      <w:rPr>
        <w:rFonts w:hint="default"/>
        <w:lang w:val="vi" w:eastAsia="en-US" w:bidi="ar-SA"/>
      </w:rPr>
    </w:lvl>
    <w:lvl w:ilvl="3" w:tplc="575E3588">
      <w:numFmt w:val="bullet"/>
      <w:lvlText w:val="•"/>
      <w:lvlJc w:val="left"/>
      <w:pPr>
        <w:ind w:left="4922" w:hanging="231"/>
      </w:pPr>
      <w:rPr>
        <w:rFonts w:hint="default"/>
        <w:lang w:val="vi" w:eastAsia="en-US" w:bidi="ar-SA"/>
      </w:rPr>
    </w:lvl>
    <w:lvl w:ilvl="4" w:tplc="00A4DBDA">
      <w:numFmt w:val="bullet"/>
      <w:lvlText w:val="•"/>
      <w:lvlJc w:val="left"/>
      <w:pPr>
        <w:ind w:left="5796" w:hanging="231"/>
      </w:pPr>
      <w:rPr>
        <w:rFonts w:hint="default"/>
        <w:lang w:val="vi" w:eastAsia="en-US" w:bidi="ar-SA"/>
      </w:rPr>
    </w:lvl>
    <w:lvl w:ilvl="5" w:tplc="DB027556">
      <w:numFmt w:val="bullet"/>
      <w:lvlText w:val="•"/>
      <w:lvlJc w:val="left"/>
      <w:pPr>
        <w:ind w:left="6670" w:hanging="231"/>
      </w:pPr>
      <w:rPr>
        <w:rFonts w:hint="default"/>
        <w:lang w:val="vi" w:eastAsia="en-US" w:bidi="ar-SA"/>
      </w:rPr>
    </w:lvl>
    <w:lvl w:ilvl="6" w:tplc="08784A4A">
      <w:numFmt w:val="bullet"/>
      <w:lvlText w:val="•"/>
      <w:lvlJc w:val="left"/>
      <w:pPr>
        <w:ind w:left="7544" w:hanging="231"/>
      </w:pPr>
      <w:rPr>
        <w:rFonts w:hint="default"/>
        <w:lang w:val="vi" w:eastAsia="en-US" w:bidi="ar-SA"/>
      </w:rPr>
    </w:lvl>
    <w:lvl w:ilvl="7" w:tplc="733C4882">
      <w:numFmt w:val="bullet"/>
      <w:lvlText w:val="•"/>
      <w:lvlJc w:val="left"/>
      <w:pPr>
        <w:ind w:left="8419" w:hanging="231"/>
      </w:pPr>
      <w:rPr>
        <w:rFonts w:hint="default"/>
        <w:lang w:val="vi" w:eastAsia="en-US" w:bidi="ar-SA"/>
      </w:rPr>
    </w:lvl>
    <w:lvl w:ilvl="8" w:tplc="F2042492">
      <w:numFmt w:val="bullet"/>
      <w:lvlText w:val="•"/>
      <w:lvlJc w:val="left"/>
      <w:pPr>
        <w:ind w:left="9293" w:hanging="231"/>
      </w:pPr>
      <w:rPr>
        <w:rFonts w:hint="default"/>
        <w:lang w:val="vi" w:eastAsia="en-US" w:bidi="ar-SA"/>
      </w:rPr>
    </w:lvl>
  </w:abstractNum>
  <w:abstractNum w:abstractNumId="19">
    <w:nsid w:val="33EB6DF0"/>
    <w:multiLevelType w:val="hybridMultilevel"/>
    <w:tmpl w:val="47C6E602"/>
    <w:lvl w:ilvl="0" w:tplc="68A8828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CC23CB"/>
    <w:multiLevelType w:val="hybridMultilevel"/>
    <w:tmpl w:val="95F8F5F0"/>
    <w:lvl w:ilvl="0" w:tplc="869EF75C">
      <w:numFmt w:val="bullet"/>
      <w:lvlText w:val="-"/>
      <w:lvlJc w:val="left"/>
      <w:pPr>
        <w:ind w:left="1342" w:hanging="166"/>
      </w:pPr>
      <w:rPr>
        <w:rFonts w:ascii="Times New Roman" w:eastAsia="Times New Roman" w:hAnsi="Times New Roman" w:cs="Times New Roman" w:hint="default"/>
        <w:w w:val="99"/>
        <w:sz w:val="26"/>
        <w:szCs w:val="26"/>
        <w:lang w:val="vi" w:eastAsia="en-US" w:bidi="ar-SA"/>
      </w:rPr>
    </w:lvl>
    <w:lvl w:ilvl="1" w:tplc="0E68F122">
      <w:numFmt w:val="bullet"/>
      <w:lvlText w:val="•"/>
      <w:lvlJc w:val="left"/>
      <w:pPr>
        <w:ind w:left="2310" w:hanging="166"/>
      </w:pPr>
      <w:rPr>
        <w:rFonts w:hint="default"/>
        <w:lang w:val="vi" w:eastAsia="en-US" w:bidi="ar-SA"/>
      </w:rPr>
    </w:lvl>
    <w:lvl w:ilvl="2" w:tplc="6BF4DCEC">
      <w:numFmt w:val="bullet"/>
      <w:lvlText w:val="•"/>
      <w:lvlJc w:val="left"/>
      <w:pPr>
        <w:ind w:left="3280" w:hanging="166"/>
      </w:pPr>
      <w:rPr>
        <w:rFonts w:hint="default"/>
        <w:lang w:val="vi" w:eastAsia="en-US" w:bidi="ar-SA"/>
      </w:rPr>
    </w:lvl>
    <w:lvl w:ilvl="3" w:tplc="F1F60750">
      <w:numFmt w:val="bullet"/>
      <w:lvlText w:val="•"/>
      <w:lvlJc w:val="left"/>
      <w:pPr>
        <w:ind w:left="4250" w:hanging="166"/>
      </w:pPr>
      <w:rPr>
        <w:rFonts w:hint="default"/>
        <w:lang w:val="vi" w:eastAsia="en-US" w:bidi="ar-SA"/>
      </w:rPr>
    </w:lvl>
    <w:lvl w:ilvl="4" w:tplc="EB104F5C">
      <w:numFmt w:val="bullet"/>
      <w:lvlText w:val="•"/>
      <w:lvlJc w:val="left"/>
      <w:pPr>
        <w:ind w:left="5220" w:hanging="166"/>
      </w:pPr>
      <w:rPr>
        <w:rFonts w:hint="default"/>
        <w:lang w:val="vi" w:eastAsia="en-US" w:bidi="ar-SA"/>
      </w:rPr>
    </w:lvl>
    <w:lvl w:ilvl="5" w:tplc="D298A5F4">
      <w:numFmt w:val="bullet"/>
      <w:lvlText w:val="•"/>
      <w:lvlJc w:val="left"/>
      <w:pPr>
        <w:ind w:left="6190" w:hanging="166"/>
      </w:pPr>
      <w:rPr>
        <w:rFonts w:hint="default"/>
        <w:lang w:val="vi" w:eastAsia="en-US" w:bidi="ar-SA"/>
      </w:rPr>
    </w:lvl>
    <w:lvl w:ilvl="6" w:tplc="F30E034C">
      <w:numFmt w:val="bullet"/>
      <w:lvlText w:val="•"/>
      <w:lvlJc w:val="left"/>
      <w:pPr>
        <w:ind w:left="7160" w:hanging="166"/>
      </w:pPr>
      <w:rPr>
        <w:rFonts w:hint="default"/>
        <w:lang w:val="vi" w:eastAsia="en-US" w:bidi="ar-SA"/>
      </w:rPr>
    </w:lvl>
    <w:lvl w:ilvl="7" w:tplc="E2B83846">
      <w:numFmt w:val="bullet"/>
      <w:lvlText w:val="•"/>
      <w:lvlJc w:val="left"/>
      <w:pPr>
        <w:ind w:left="8131" w:hanging="166"/>
      </w:pPr>
      <w:rPr>
        <w:rFonts w:hint="default"/>
        <w:lang w:val="vi" w:eastAsia="en-US" w:bidi="ar-SA"/>
      </w:rPr>
    </w:lvl>
    <w:lvl w:ilvl="8" w:tplc="395AAF3C">
      <w:numFmt w:val="bullet"/>
      <w:lvlText w:val="•"/>
      <w:lvlJc w:val="left"/>
      <w:pPr>
        <w:ind w:left="9101" w:hanging="166"/>
      </w:pPr>
      <w:rPr>
        <w:rFonts w:hint="default"/>
        <w:lang w:val="vi" w:eastAsia="en-US" w:bidi="ar-SA"/>
      </w:rPr>
    </w:lvl>
  </w:abstractNum>
  <w:abstractNum w:abstractNumId="21">
    <w:nsid w:val="35A06743"/>
    <w:multiLevelType w:val="hybridMultilevel"/>
    <w:tmpl w:val="A812426A"/>
    <w:lvl w:ilvl="0" w:tplc="2C7E504C">
      <w:numFmt w:val="bullet"/>
      <w:lvlText w:val="-"/>
      <w:lvlJc w:val="left"/>
      <w:pPr>
        <w:ind w:left="204" w:hanging="152"/>
      </w:pPr>
      <w:rPr>
        <w:rFonts w:ascii="Times New Roman" w:eastAsia="Times New Roman" w:hAnsi="Times New Roman" w:cs="Times New Roman" w:hint="default"/>
        <w:w w:val="99"/>
        <w:sz w:val="26"/>
        <w:szCs w:val="26"/>
        <w:lang w:val="vi" w:eastAsia="en-US" w:bidi="ar-SA"/>
      </w:rPr>
    </w:lvl>
    <w:lvl w:ilvl="1" w:tplc="C8DC4E08">
      <w:numFmt w:val="bullet"/>
      <w:lvlText w:val="-"/>
      <w:lvlJc w:val="left"/>
      <w:pPr>
        <w:ind w:left="1342" w:hanging="152"/>
      </w:pPr>
      <w:rPr>
        <w:rFonts w:ascii="Times New Roman" w:eastAsia="Times New Roman" w:hAnsi="Times New Roman" w:cs="Times New Roman" w:hint="default"/>
        <w:w w:val="99"/>
        <w:sz w:val="26"/>
        <w:szCs w:val="26"/>
        <w:lang w:val="vi" w:eastAsia="en-US" w:bidi="ar-SA"/>
      </w:rPr>
    </w:lvl>
    <w:lvl w:ilvl="2" w:tplc="E4F88082">
      <w:numFmt w:val="bullet"/>
      <w:lvlText w:val="•"/>
      <w:lvlJc w:val="left"/>
      <w:pPr>
        <w:ind w:left="2194" w:hanging="152"/>
      </w:pPr>
      <w:rPr>
        <w:rFonts w:hint="default"/>
        <w:lang w:val="vi" w:eastAsia="en-US" w:bidi="ar-SA"/>
      </w:rPr>
    </w:lvl>
    <w:lvl w:ilvl="3" w:tplc="8A4E5C00">
      <w:numFmt w:val="bullet"/>
      <w:lvlText w:val="•"/>
      <w:lvlJc w:val="left"/>
      <w:pPr>
        <w:ind w:left="3049" w:hanging="152"/>
      </w:pPr>
      <w:rPr>
        <w:rFonts w:hint="default"/>
        <w:lang w:val="vi" w:eastAsia="en-US" w:bidi="ar-SA"/>
      </w:rPr>
    </w:lvl>
    <w:lvl w:ilvl="4" w:tplc="E50698F4">
      <w:numFmt w:val="bullet"/>
      <w:lvlText w:val="•"/>
      <w:lvlJc w:val="left"/>
      <w:pPr>
        <w:ind w:left="3904" w:hanging="152"/>
      </w:pPr>
      <w:rPr>
        <w:rFonts w:hint="default"/>
        <w:lang w:val="vi" w:eastAsia="en-US" w:bidi="ar-SA"/>
      </w:rPr>
    </w:lvl>
    <w:lvl w:ilvl="5" w:tplc="614AEC32">
      <w:numFmt w:val="bullet"/>
      <w:lvlText w:val="•"/>
      <w:lvlJc w:val="left"/>
      <w:pPr>
        <w:ind w:left="4759" w:hanging="152"/>
      </w:pPr>
      <w:rPr>
        <w:rFonts w:hint="default"/>
        <w:lang w:val="vi" w:eastAsia="en-US" w:bidi="ar-SA"/>
      </w:rPr>
    </w:lvl>
    <w:lvl w:ilvl="6" w:tplc="F2904000">
      <w:numFmt w:val="bullet"/>
      <w:lvlText w:val="•"/>
      <w:lvlJc w:val="left"/>
      <w:pPr>
        <w:ind w:left="5614" w:hanging="152"/>
      </w:pPr>
      <w:rPr>
        <w:rFonts w:hint="default"/>
        <w:lang w:val="vi" w:eastAsia="en-US" w:bidi="ar-SA"/>
      </w:rPr>
    </w:lvl>
    <w:lvl w:ilvl="7" w:tplc="C86C8C24">
      <w:numFmt w:val="bullet"/>
      <w:lvlText w:val="•"/>
      <w:lvlJc w:val="left"/>
      <w:pPr>
        <w:ind w:left="6468" w:hanging="152"/>
      </w:pPr>
      <w:rPr>
        <w:rFonts w:hint="default"/>
        <w:lang w:val="vi" w:eastAsia="en-US" w:bidi="ar-SA"/>
      </w:rPr>
    </w:lvl>
    <w:lvl w:ilvl="8" w:tplc="ACB2B74A">
      <w:numFmt w:val="bullet"/>
      <w:lvlText w:val="•"/>
      <w:lvlJc w:val="left"/>
      <w:pPr>
        <w:ind w:left="7323" w:hanging="152"/>
      </w:pPr>
      <w:rPr>
        <w:rFonts w:hint="default"/>
        <w:lang w:val="vi" w:eastAsia="en-US" w:bidi="ar-SA"/>
      </w:rPr>
    </w:lvl>
  </w:abstractNum>
  <w:abstractNum w:abstractNumId="22">
    <w:nsid w:val="390960AA"/>
    <w:multiLevelType w:val="hybridMultilevel"/>
    <w:tmpl w:val="DF2AE278"/>
    <w:lvl w:ilvl="0" w:tplc="944EF94E">
      <w:start w:val="3"/>
      <w:numFmt w:val="bullet"/>
      <w:lvlText w:val=""/>
      <w:lvlJc w:val="left"/>
      <w:pPr>
        <w:ind w:left="720" w:hanging="360"/>
      </w:pPr>
      <w:rPr>
        <w:rFonts w:ascii="Symbol" w:eastAsia="Times New Roman" w:hAnsi="Symbol"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2333A5"/>
    <w:multiLevelType w:val="hybridMultilevel"/>
    <w:tmpl w:val="89C48534"/>
    <w:lvl w:ilvl="0" w:tplc="AFD876C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CC178F"/>
    <w:multiLevelType w:val="hybridMultilevel"/>
    <w:tmpl w:val="325C3998"/>
    <w:lvl w:ilvl="0" w:tplc="16F07790">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nsid w:val="40F36235"/>
    <w:multiLevelType w:val="hybridMultilevel"/>
    <w:tmpl w:val="2006F8B6"/>
    <w:lvl w:ilvl="0" w:tplc="19F4EF4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439911B1"/>
    <w:multiLevelType w:val="hybridMultilevel"/>
    <w:tmpl w:val="967454E6"/>
    <w:lvl w:ilvl="0" w:tplc="4B7E9C6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4D3E1A6B"/>
    <w:multiLevelType w:val="hybridMultilevel"/>
    <w:tmpl w:val="748EFCC0"/>
    <w:lvl w:ilvl="0" w:tplc="2CD2EDB8">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nsid w:val="4DEA4329"/>
    <w:multiLevelType w:val="hybridMultilevel"/>
    <w:tmpl w:val="918E7F24"/>
    <w:lvl w:ilvl="0" w:tplc="CABC06B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F4F4925"/>
    <w:multiLevelType w:val="hybridMultilevel"/>
    <w:tmpl w:val="E948F7AA"/>
    <w:lvl w:ilvl="0" w:tplc="6720C55C">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4FFA70A3"/>
    <w:multiLevelType w:val="hybridMultilevel"/>
    <w:tmpl w:val="567A1406"/>
    <w:lvl w:ilvl="0" w:tplc="0409000F">
      <w:start w:val="1"/>
      <w:numFmt w:val="decimal"/>
      <w:lvlText w:val="%1."/>
      <w:lvlJc w:val="left"/>
      <w:pPr>
        <w:ind w:left="0" w:firstLine="72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0D40FB8"/>
    <w:multiLevelType w:val="hybridMultilevel"/>
    <w:tmpl w:val="75108460"/>
    <w:lvl w:ilvl="0" w:tplc="B1D48A2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nsid w:val="555020E3"/>
    <w:multiLevelType w:val="hybridMultilevel"/>
    <w:tmpl w:val="D850167C"/>
    <w:lvl w:ilvl="0" w:tplc="A2307E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5C586046"/>
    <w:multiLevelType w:val="hybridMultilevel"/>
    <w:tmpl w:val="E856AEBA"/>
    <w:lvl w:ilvl="0" w:tplc="BCC204EA">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5D4146D6"/>
    <w:multiLevelType w:val="hybridMultilevel"/>
    <w:tmpl w:val="A180370C"/>
    <w:lvl w:ilvl="0" w:tplc="2EBE8ED0">
      <w:start w:val="1"/>
      <w:numFmt w:val="decimal"/>
      <w:lvlText w:val="%1."/>
      <w:lvlJc w:val="left"/>
      <w:pPr>
        <w:ind w:left="2321" w:hanging="260"/>
      </w:pPr>
      <w:rPr>
        <w:rFonts w:ascii="Times New Roman" w:eastAsia="Times New Roman" w:hAnsi="Times New Roman" w:cs="Times New Roman" w:hint="default"/>
        <w:b/>
        <w:bCs/>
        <w:w w:val="99"/>
        <w:sz w:val="26"/>
        <w:szCs w:val="26"/>
        <w:lang w:val="vi" w:eastAsia="en-US" w:bidi="ar-SA"/>
      </w:rPr>
    </w:lvl>
    <w:lvl w:ilvl="1" w:tplc="4232FCE8">
      <w:numFmt w:val="bullet"/>
      <w:lvlText w:val="•"/>
      <w:lvlJc w:val="left"/>
      <w:pPr>
        <w:ind w:left="3192" w:hanging="260"/>
      </w:pPr>
      <w:rPr>
        <w:rFonts w:hint="default"/>
        <w:lang w:val="vi" w:eastAsia="en-US" w:bidi="ar-SA"/>
      </w:rPr>
    </w:lvl>
    <w:lvl w:ilvl="2" w:tplc="F7681C96">
      <w:numFmt w:val="bullet"/>
      <w:lvlText w:val="•"/>
      <w:lvlJc w:val="left"/>
      <w:pPr>
        <w:ind w:left="4064" w:hanging="260"/>
      </w:pPr>
      <w:rPr>
        <w:rFonts w:hint="default"/>
        <w:lang w:val="vi" w:eastAsia="en-US" w:bidi="ar-SA"/>
      </w:rPr>
    </w:lvl>
    <w:lvl w:ilvl="3" w:tplc="0E26226E">
      <w:numFmt w:val="bullet"/>
      <w:lvlText w:val="•"/>
      <w:lvlJc w:val="left"/>
      <w:pPr>
        <w:ind w:left="4936" w:hanging="260"/>
      </w:pPr>
      <w:rPr>
        <w:rFonts w:hint="default"/>
        <w:lang w:val="vi" w:eastAsia="en-US" w:bidi="ar-SA"/>
      </w:rPr>
    </w:lvl>
    <w:lvl w:ilvl="4" w:tplc="49A8275C">
      <w:numFmt w:val="bullet"/>
      <w:lvlText w:val="•"/>
      <w:lvlJc w:val="left"/>
      <w:pPr>
        <w:ind w:left="5808" w:hanging="260"/>
      </w:pPr>
      <w:rPr>
        <w:rFonts w:hint="default"/>
        <w:lang w:val="vi" w:eastAsia="en-US" w:bidi="ar-SA"/>
      </w:rPr>
    </w:lvl>
    <w:lvl w:ilvl="5" w:tplc="395C0E96">
      <w:numFmt w:val="bullet"/>
      <w:lvlText w:val="•"/>
      <w:lvlJc w:val="left"/>
      <w:pPr>
        <w:ind w:left="6680" w:hanging="260"/>
      </w:pPr>
      <w:rPr>
        <w:rFonts w:hint="default"/>
        <w:lang w:val="vi" w:eastAsia="en-US" w:bidi="ar-SA"/>
      </w:rPr>
    </w:lvl>
    <w:lvl w:ilvl="6" w:tplc="E6F0407A">
      <w:numFmt w:val="bullet"/>
      <w:lvlText w:val="•"/>
      <w:lvlJc w:val="left"/>
      <w:pPr>
        <w:ind w:left="7552" w:hanging="260"/>
      </w:pPr>
      <w:rPr>
        <w:rFonts w:hint="default"/>
        <w:lang w:val="vi" w:eastAsia="en-US" w:bidi="ar-SA"/>
      </w:rPr>
    </w:lvl>
    <w:lvl w:ilvl="7" w:tplc="1E04E138">
      <w:numFmt w:val="bullet"/>
      <w:lvlText w:val="•"/>
      <w:lvlJc w:val="left"/>
      <w:pPr>
        <w:ind w:left="8425" w:hanging="260"/>
      </w:pPr>
      <w:rPr>
        <w:rFonts w:hint="default"/>
        <w:lang w:val="vi" w:eastAsia="en-US" w:bidi="ar-SA"/>
      </w:rPr>
    </w:lvl>
    <w:lvl w:ilvl="8" w:tplc="BF26AFF2">
      <w:numFmt w:val="bullet"/>
      <w:lvlText w:val="•"/>
      <w:lvlJc w:val="left"/>
      <w:pPr>
        <w:ind w:left="9297" w:hanging="260"/>
      </w:pPr>
      <w:rPr>
        <w:rFonts w:hint="default"/>
        <w:lang w:val="vi" w:eastAsia="en-US" w:bidi="ar-SA"/>
      </w:rPr>
    </w:lvl>
  </w:abstractNum>
  <w:abstractNum w:abstractNumId="35">
    <w:nsid w:val="5D9A36F3"/>
    <w:multiLevelType w:val="multilevel"/>
    <w:tmpl w:val="A476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F503EB2"/>
    <w:multiLevelType w:val="multilevel"/>
    <w:tmpl w:val="FB9A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F510101"/>
    <w:multiLevelType w:val="hybridMultilevel"/>
    <w:tmpl w:val="180A8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086E6C"/>
    <w:multiLevelType w:val="multilevel"/>
    <w:tmpl w:val="09F4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D3B39E9"/>
    <w:multiLevelType w:val="hybridMultilevel"/>
    <w:tmpl w:val="DC7E6AA0"/>
    <w:lvl w:ilvl="0" w:tplc="191EFA96">
      <w:start w:val="2"/>
      <w:numFmt w:val="upperRoman"/>
      <w:lvlText w:val="%1."/>
      <w:lvlJc w:val="left"/>
      <w:pPr>
        <w:ind w:left="1874" w:hanging="361"/>
      </w:pPr>
      <w:rPr>
        <w:rFonts w:ascii="Times New Roman" w:eastAsia="Times New Roman" w:hAnsi="Times New Roman" w:cs="Times New Roman" w:hint="default"/>
        <w:b/>
        <w:bCs/>
        <w:spacing w:val="0"/>
        <w:w w:val="100"/>
        <w:sz w:val="28"/>
        <w:szCs w:val="28"/>
        <w:lang w:val="vi" w:eastAsia="en-US" w:bidi="ar-SA"/>
      </w:rPr>
    </w:lvl>
    <w:lvl w:ilvl="1" w:tplc="020E4EAA">
      <w:start w:val="1"/>
      <w:numFmt w:val="decimal"/>
      <w:lvlText w:val="%2."/>
      <w:lvlJc w:val="left"/>
      <w:pPr>
        <w:ind w:left="1795" w:hanging="281"/>
      </w:pPr>
      <w:rPr>
        <w:rFonts w:ascii="Times New Roman" w:eastAsia="Times New Roman" w:hAnsi="Times New Roman" w:cs="Times New Roman" w:hint="default"/>
        <w:b/>
        <w:bCs/>
        <w:spacing w:val="0"/>
        <w:w w:val="100"/>
        <w:sz w:val="28"/>
        <w:szCs w:val="28"/>
        <w:lang w:val="vi" w:eastAsia="en-US" w:bidi="ar-SA"/>
      </w:rPr>
    </w:lvl>
    <w:lvl w:ilvl="2" w:tplc="3A88EEAA">
      <w:numFmt w:val="bullet"/>
      <w:lvlText w:val="•"/>
      <w:lvlJc w:val="left"/>
      <w:pPr>
        <w:ind w:left="2834" w:hanging="281"/>
      </w:pPr>
      <w:rPr>
        <w:rFonts w:hint="default"/>
        <w:lang w:val="vi" w:eastAsia="en-US" w:bidi="ar-SA"/>
      </w:rPr>
    </w:lvl>
    <w:lvl w:ilvl="3" w:tplc="B1382346">
      <w:numFmt w:val="bullet"/>
      <w:lvlText w:val="•"/>
      <w:lvlJc w:val="left"/>
      <w:pPr>
        <w:ind w:left="3788" w:hanging="281"/>
      </w:pPr>
      <w:rPr>
        <w:rFonts w:hint="default"/>
        <w:lang w:val="vi" w:eastAsia="en-US" w:bidi="ar-SA"/>
      </w:rPr>
    </w:lvl>
    <w:lvl w:ilvl="4" w:tplc="760C3B1C">
      <w:numFmt w:val="bullet"/>
      <w:lvlText w:val="•"/>
      <w:lvlJc w:val="left"/>
      <w:pPr>
        <w:ind w:left="4742" w:hanging="281"/>
      </w:pPr>
      <w:rPr>
        <w:rFonts w:hint="default"/>
        <w:lang w:val="vi" w:eastAsia="en-US" w:bidi="ar-SA"/>
      </w:rPr>
    </w:lvl>
    <w:lvl w:ilvl="5" w:tplc="03E48252">
      <w:numFmt w:val="bullet"/>
      <w:lvlText w:val="•"/>
      <w:lvlJc w:val="left"/>
      <w:pPr>
        <w:ind w:left="5696" w:hanging="281"/>
      </w:pPr>
      <w:rPr>
        <w:rFonts w:hint="default"/>
        <w:lang w:val="vi" w:eastAsia="en-US" w:bidi="ar-SA"/>
      </w:rPr>
    </w:lvl>
    <w:lvl w:ilvl="6" w:tplc="0DE2D8AE">
      <w:numFmt w:val="bullet"/>
      <w:lvlText w:val="•"/>
      <w:lvlJc w:val="left"/>
      <w:pPr>
        <w:ind w:left="6650" w:hanging="281"/>
      </w:pPr>
      <w:rPr>
        <w:rFonts w:hint="default"/>
        <w:lang w:val="vi" w:eastAsia="en-US" w:bidi="ar-SA"/>
      </w:rPr>
    </w:lvl>
    <w:lvl w:ilvl="7" w:tplc="05E22EB6">
      <w:numFmt w:val="bullet"/>
      <w:lvlText w:val="•"/>
      <w:lvlJc w:val="left"/>
      <w:pPr>
        <w:ind w:left="7604" w:hanging="281"/>
      </w:pPr>
      <w:rPr>
        <w:rFonts w:hint="default"/>
        <w:lang w:val="vi" w:eastAsia="en-US" w:bidi="ar-SA"/>
      </w:rPr>
    </w:lvl>
    <w:lvl w:ilvl="8" w:tplc="50CC279C">
      <w:numFmt w:val="bullet"/>
      <w:lvlText w:val="•"/>
      <w:lvlJc w:val="left"/>
      <w:pPr>
        <w:ind w:left="8558" w:hanging="281"/>
      </w:pPr>
      <w:rPr>
        <w:rFonts w:hint="default"/>
        <w:lang w:val="vi" w:eastAsia="en-US" w:bidi="ar-SA"/>
      </w:rPr>
    </w:lvl>
  </w:abstractNum>
  <w:abstractNum w:abstractNumId="40">
    <w:nsid w:val="6E8074F6"/>
    <w:multiLevelType w:val="hybridMultilevel"/>
    <w:tmpl w:val="CA70D7FA"/>
    <w:lvl w:ilvl="0" w:tplc="5290B7A8">
      <w:start w:val="3"/>
      <w:numFmt w:val="upperRoman"/>
      <w:lvlText w:val="%1."/>
      <w:lvlJc w:val="left"/>
      <w:pPr>
        <w:ind w:left="2493" w:hanging="432"/>
      </w:pPr>
      <w:rPr>
        <w:rFonts w:ascii="Times New Roman" w:eastAsia="Times New Roman" w:hAnsi="Times New Roman" w:cs="Times New Roman" w:hint="default"/>
        <w:b/>
        <w:bCs/>
        <w:spacing w:val="-1"/>
        <w:w w:val="99"/>
        <w:sz w:val="26"/>
        <w:szCs w:val="26"/>
        <w:lang w:val="vi" w:eastAsia="en-US" w:bidi="ar-SA"/>
      </w:rPr>
    </w:lvl>
    <w:lvl w:ilvl="1" w:tplc="5F2CB09A">
      <w:numFmt w:val="bullet"/>
      <w:lvlText w:val="•"/>
      <w:lvlJc w:val="left"/>
      <w:pPr>
        <w:ind w:left="3354" w:hanging="432"/>
      </w:pPr>
      <w:rPr>
        <w:rFonts w:hint="default"/>
        <w:lang w:val="vi" w:eastAsia="en-US" w:bidi="ar-SA"/>
      </w:rPr>
    </w:lvl>
    <w:lvl w:ilvl="2" w:tplc="9FA650F6">
      <w:numFmt w:val="bullet"/>
      <w:lvlText w:val="•"/>
      <w:lvlJc w:val="left"/>
      <w:pPr>
        <w:ind w:left="4208" w:hanging="432"/>
      </w:pPr>
      <w:rPr>
        <w:rFonts w:hint="default"/>
        <w:lang w:val="vi" w:eastAsia="en-US" w:bidi="ar-SA"/>
      </w:rPr>
    </w:lvl>
    <w:lvl w:ilvl="3" w:tplc="81C6EBE8">
      <w:numFmt w:val="bullet"/>
      <w:lvlText w:val="•"/>
      <w:lvlJc w:val="left"/>
      <w:pPr>
        <w:ind w:left="5062" w:hanging="432"/>
      </w:pPr>
      <w:rPr>
        <w:rFonts w:hint="default"/>
        <w:lang w:val="vi" w:eastAsia="en-US" w:bidi="ar-SA"/>
      </w:rPr>
    </w:lvl>
    <w:lvl w:ilvl="4" w:tplc="DEC6E78A">
      <w:numFmt w:val="bullet"/>
      <w:lvlText w:val="•"/>
      <w:lvlJc w:val="left"/>
      <w:pPr>
        <w:ind w:left="5916" w:hanging="432"/>
      </w:pPr>
      <w:rPr>
        <w:rFonts w:hint="default"/>
        <w:lang w:val="vi" w:eastAsia="en-US" w:bidi="ar-SA"/>
      </w:rPr>
    </w:lvl>
    <w:lvl w:ilvl="5" w:tplc="2AEE5CAE">
      <w:numFmt w:val="bullet"/>
      <w:lvlText w:val="•"/>
      <w:lvlJc w:val="left"/>
      <w:pPr>
        <w:ind w:left="6770" w:hanging="432"/>
      </w:pPr>
      <w:rPr>
        <w:rFonts w:hint="default"/>
        <w:lang w:val="vi" w:eastAsia="en-US" w:bidi="ar-SA"/>
      </w:rPr>
    </w:lvl>
    <w:lvl w:ilvl="6" w:tplc="18F240C6">
      <w:numFmt w:val="bullet"/>
      <w:lvlText w:val="•"/>
      <w:lvlJc w:val="left"/>
      <w:pPr>
        <w:ind w:left="7624" w:hanging="432"/>
      </w:pPr>
      <w:rPr>
        <w:rFonts w:hint="default"/>
        <w:lang w:val="vi" w:eastAsia="en-US" w:bidi="ar-SA"/>
      </w:rPr>
    </w:lvl>
    <w:lvl w:ilvl="7" w:tplc="5E72C5CA">
      <w:numFmt w:val="bullet"/>
      <w:lvlText w:val="•"/>
      <w:lvlJc w:val="left"/>
      <w:pPr>
        <w:ind w:left="8479" w:hanging="432"/>
      </w:pPr>
      <w:rPr>
        <w:rFonts w:hint="default"/>
        <w:lang w:val="vi" w:eastAsia="en-US" w:bidi="ar-SA"/>
      </w:rPr>
    </w:lvl>
    <w:lvl w:ilvl="8" w:tplc="7D465726">
      <w:numFmt w:val="bullet"/>
      <w:lvlText w:val="•"/>
      <w:lvlJc w:val="left"/>
      <w:pPr>
        <w:ind w:left="9333" w:hanging="432"/>
      </w:pPr>
      <w:rPr>
        <w:rFonts w:hint="default"/>
        <w:lang w:val="vi" w:eastAsia="en-US" w:bidi="ar-SA"/>
      </w:rPr>
    </w:lvl>
  </w:abstractNum>
  <w:abstractNum w:abstractNumId="41">
    <w:nsid w:val="75BF68DB"/>
    <w:multiLevelType w:val="hybridMultilevel"/>
    <w:tmpl w:val="E5462B7C"/>
    <w:lvl w:ilvl="0" w:tplc="9EDAAC00">
      <w:numFmt w:val="bullet"/>
      <w:lvlText w:val="-"/>
      <w:lvlJc w:val="left"/>
      <w:pPr>
        <w:ind w:left="794" w:hanging="176"/>
      </w:pPr>
      <w:rPr>
        <w:rFonts w:ascii="Times New Roman" w:eastAsia="Times New Roman" w:hAnsi="Times New Roman" w:cs="Times New Roman" w:hint="default"/>
        <w:w w:val="100"/>
        <w:sz w:val="28"/>
        <w:szCs w:val="28"/>
        <w:lang w:val="vi" w:eastAsia="en-US" w:bidi="ar-SA"/>
      </w:rPr>
    </w:lvl>
    <w:lvl w:ilvl="1" w:tplc="1488FD90">
      <w:numFmt w:val="bullet"/>
      <w:lvlText w:val="•"/>
      <w:lvlJc w:val="left"/>
      <w:pPr>
        <w:ind w:left="1766" w:hanging="176"/>
      </w:pPr>
      <w:rPr>
        <w:rFonts w:hint="default"/>
        <w:lang w:val="vi" w:eastAsia="en-US" w:bidi="ar-SA"/>
      </w:rPr>
    </w:lvl>
    <w:lvl w:ilvl="2" w:tplc="15BE82EE">
      <w:numFmt w:val="bullet"/>
      <w:lvlText w:val="•"/>
      <w:lvlJc w:val="left"/>
      <w:pPr>
        <w:ind w:left="2733" w:hanging="176"/>
      </w:pPr>
      <w:rPr>
        <w:rFonts w:hint="default"/>
        <w:lang w:val="vi" w:eastAsia="en-US" w:bidi="ar-SA"/>
      </w:rPr>
    </w:lvl>
    <w:lvl w:ilvl="3" w:tplc="6E6CAE18">
      <w:numFmt w:val="bullet"/>
      <w:lvlText w:val="•"/>
      <w:lvlJc w:val="left"/>
      <w:pPr>
        <w:ind w:left="3699" w:hanging="176"/>
      </w:pPr>
      <w:rPr>
        <w:rFonts w:hint="default"/>
        <w:lang w:val="vi" w:eastAsia="en-US" w:bidi="ar-SA"/>
      </w:rPr>
    </w:lvl>
    <w:lvl w:ilvl="4" w:tplc="54CA2D2A">
      <w:numFmt w:val="bullet"/>
      <w:lvlText w:val="•"/>
      <w:lvlJc w:val="left"/>
      <w:pPr>
        <w:ind w:left="4666" w:hanging="176"/>
      </w:pPr>
      <w:rPr>
        <w:rFonts w:hint="default"/>
        <w:lang w:val="vi" w:eastAsia="en-US" w:bidi="ar-SA"/>
      </w:rPr>
    </w:lvl>
    <w:lvl w:ilvl="5" w:tplc="3448199A">
      <w:numFmt w:val="bullet"/>
      <w:lvlText w:val="•"/>
      <w:lvlJc w:val="left"/>
      <w:pPr>
        <w:ind w:left="5633" w:hanging="176"/>
      </w:pPr>
      <w:rPr>
        <w:rFonts w:hint="default"/>
        <w:lang w:val="vi" w:eastAsia="en-US" w:bidi="ar-SA"/>
      </w:rPr>
    </w:lvl>
    <w:lvl w:ilvl="6" w:tplc="9EDA8714">
      <w:numFmt w:val="bullet"/>
      <w:lvlText w:val="•"/>
      <w:lvlJc w:val="left"/>
      <w:pPr>
        <w:ind w:left="6599" w:hanging="176"/>
      </w:pPr>
      <w:rPr>
        <w:rFonts w:hint="default"/>
        <w:lang w:val="vi" w:eastAsia="en-US" w:bidi="ar-SA"/>
      </w:rPr>
    </w:lvl>
    <w:lvl w:ilvl="7" w:tplc="A7E0ACAC">
      <w:numFmt w:val="bullet"/>
      <w:lvlText w:val="•"/>
      <w:lvlJc w:val="left"/>
      <w:pPr>
        <w:ind w:left="7566" w:hanging="176"/>
      </w:pPr>
      <w:rPr>
        <w:rFonts w:hint="default"/>
        <w:lang w:val="vi" w:eastAsia="en-US" w:bidi="ar-SA"/>
      </w:rPr>
    </w:lvl>
    <w:lvl w:ilvl="8" w:tplc="AF92DED2">
      <w:numFmt w:val="bullet"/>
      <w:lvlText w:val="•"/>
      <w:lvlJc w:val="left"/>
      <w:pPr>
        <w:ind w:left="8533" w:hanging="176"/>
      </w:pPr>
      <w:rPr>
        <w:rFonts w:hint="default"/>
        <w:lang w:val="vi" w:eastAsia="en-US" w:bidi="ar-SA"/>
      </w:rPr>
    </w:lvl>
  </w:abstractNum>
  <w:abstractNum w:abstractNumId="42">
    <w:nsid w:val="767E082D"/>
    <w:multiLevelType w:val="hybridMultilevel"/>
    <w:tmpl w:val="A122117A"/>
    <w:lvl w:ilvl="0" w:tplc="5352FFE6">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7DE594A"/>
    <w:multiLevelType w:val="hybridMultilevel"/>
    <w:tmpl w:val="F030F034"/>
    <w:lvl w:ilvl="0" w:tplc="D3480A8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8"/>
  </w:num>
  <w:num w:numId="3">
    <w:abstractNumId w:val="40"/>
  </w:num>
  <w:num w:numId="4">
    <w:abstractNumId w:val="34"/>
  </w:num>
  <w:num w:numId="5">
    <w:abstractNumId w:val="21"/>
  </w:num>
  <w:num w:numId="6">
    <w:abstractNumId w:val="7"/>
  </w:num>
  <w:num w:numId="7">
    <w:abstractNumId w:val="5"/>
  </w:num>
  <w:num w:numId="8">
    <w:abstractNumId w:val="18"/>
  </w:num>
  <w:num w:numId="9">
    <w:abstractNumId w:val="16"/>
  </w:num>
  <w:num w:numId="10">
    <w:abstractNumId w:val="20"/>
  </w:num>
  <w:num w:numId="11">
    <w:abstractNumId w:val="12"/>
  </w:num>
  <w:num w:numId="12">
    <w:abstractNumId w:val="9"/>
  </w:num>
  <w:num w:numId="13">
    <w:abstractNumId w:val="15"/>
  </w:num>
  <w:num w:numId="14">
    <w:abstractNumId w:val="37"/>
  </w:num>
  <w:num w:numId="15">
    <w:abstractNumId w:val="32"/>
  </w:num>
  <w:num w:numId="16">
    <w:abstractNumId w:val="14"/>
  </w:num>
  <w:num w:numId="17">
    <w:abstractNumId w:val="38"/>
  </w:num>
  <w:num w:numId="18">
    <w:abstractNumId w:val="35"/>
  </w:num>
  <w:num w:numId="19">
    <w:abstractNumId w:val="36"/>
  </w:num>
  <w:num w:numId="20">
    <w:abstractNumId w:val="17"/>
  </w:num>
  <w:num w:numId="21">
    <w:abstractNumId w:val="41"/>
  </w:num>
  <w:num w:numId="22">
    <w:abstractNumId w:val="39"/>
  </w:num>
  <w:num w:numId="23">
    <w:abstractNumId w:val="2"/>
  </w:num>
  <w:num w:numId="24">
    <w:abstractNumId w:val="31"/>
  </w:num>
  <w:num w:numId="25">
    <w:abstractNumId w:val="1"/>
  </w:num>
  <w:num w:numId="26">
    <w:abstractNumId w:val="27"/>
  </w:num>
  <w:num w:numId="27">
    <w:abstractNumId w:val="4"/>
  </w:num>
  <w:num w:numId="28">
    <w:abstractNumId w:val="11"/>
  </w:num>
  <w:num w:numId="29">
    <w:abstractNumId w:val="26"/>
  </w:num>
  <w:num w:numId="30">
    <w:abstractNumId w:val="24"/>
  </w:num>
  <w:num w:numId="31">
    <w:abstractNumId w:val="29"/>
  </w:num>
  <w:num w:numId="32">
    <w:abstractNumId w:val="25"/>
  </w:num>
  <w:num w:numId="33">
    <w:abstractNumId w:val="42"/>
  </w:num>
  <w:num w:numId="34">
    <w:abstractNumId w:val="33"/>
  </w:num>
  <w:num w:numId="35">
    <w:abstractNumId w:val="22"/>
  </w:num>
  <w:num w:numId="36">
    <w:abstractNumId w:val="19"/>
  </w:num>
  <w:num w:numId="37">
    <w:abstractNumId w:val="28"/>
  </w:num>
  <w:num w:numId="38">
    <w:abstractNumId w:val="30"/>
  </w:num>
  <w:num w:numId="39">
    <w:abstractNumId w:val="43"/>
  </w:num>
  <w:num w:numId="40">
    <w:abstractNumId w:val="3"/>
  </w:num>
  <w:num w:numId="41">
    <w:abstractNumId w:val="10"/>
  </w:num>
  <w:num w:numId="42">
    <w:abstractNumId w:val="23"/>
  </w:num>
  <w:num w:numId="43">
    <w:abstractNumId w:val="13"/>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B9A"/>
    <w:rsid w:val="00000A6D"/>
    <w:rsid w:val="0000587E"/>
    <w:rsid w:val="000157F4"/>
    <w:rsid w:val="0001621C"/>
    <w:rsid w:val="000278E8"/>
    <w:rsid w:val="0003138D"/>
    <w:rsid w:val="0003414E"/>
    <w:rsid w:val="00035867"/>
    <w:rsid w:val="00042BA2"/>
    <w:rsid w:val="0006174B"/>
    <w:rsid w:val="00072DD2"/>
    <w:rsid w:val="000748D3"/>
    <w:rsid w:val="00075BD8"/>
    <w:rsid w:val="00091484"/>
    <w:rsid w:val="000B18A1"/>
    <w:rsid w:val="000B749C"/>
    <w:rsid w:val="000E018D"/>
    <w:rsid w:val="000F739B"/>
    <w:rsid w:val="000F79CC"/>
    <w:rsid w:val="00103896"/>
    <w:rsid w:val="001249C1"/>
    <w:rsid w:val="00127A1E"/>
    <w:rsid w:val="001307BB"/>
    <w:rsid w:val="00130CF4"/>
    <w:rsid w:val="00143CBD"/>
    <w:rsid w:val="00145E1A"/>
    <w:rsid w:val="0014646B"/>
    <w:rsid w:val="0016432C"/>
    <w:rsid w:val="001658F6"/>
    <w:rsid w:val="00173A83"/>
    <w:rsid w:val="00182587"/>
    <w:rsid w:val="0018321D"/>
    <w:rsid w:val="0019019F"/>
    <w:rsid w:val="0019274A"/>
    <w:rsid w:val="00195030"/>
    <w:rsid w:val="001A094A"/>
    <w:rsid w:val="001A7E88"/>
    <w:rsid w:val="001B4998"/>
    <w:rsid w:val="001B72A5"/>
    <w:rsid w:val="001B7648"/>
    <w:rsid w:val="001C16DE"/>
    <w:rsid w:val="001C3C37"/>
    <w:rsid w:val="001C61D7"/>
    <w:rsid w:val="001C631C"/>
    <w:rsid w:val="001D39B1"/>
    <w:rsid w:val="001E3A3E"/>
    <w:rsid w:val="001F053E"/>
    <w:rsid w:val="001F5D5D"/>
    <w:rsid w:val="001F6583"/>
    <w:rsid w:val="002047F4"/>
    <w:rsid w:val="00204FCB"/>
    <w:rsid w:val="00205998"/>
    <w:rsid w:val="002101B6"/>
    <w:rsid w:val="00217B6C"/>
    <w:rsid w:val="002222B6"/>
    <w:rsid w:val="002236FF"/>
    <w:rsid w:val="00224609"/>
    <w:rsid w:val="002270B0"/>
    <w:rsid w:val="00230D04"/>
    <w:rsid w:val="00237917"/>
    <w:rsid w:val="00251539"/>
    <w:rsid w:val="00252987"/>
    <w:rsid w:val="002570CF"/>
    <w:rsid w:val="00272B1D"/>
    <w:rsid w:val="002760BF"/>
    <w:rsid w:val="00285A37"/>
    <w:rsid w:val="002A613C"/>
    <w:rsid w:val="002B485E"/>
    <w:rsid w:val="002B6389"/>
    <w:rsid w:val="002C6AEF"/>
    <w:rsid w:val="002D2391"/>
    <w:rsid w:val="002D7696"/>
    <w:rsid w:val="002E6B9F"/>
    <w:rsid w:val="002F1EBC"/>
    <w:rsid w:val="002F6921"/>
    <w:rsid w:val="00311C07"/>
    <w:rsid w:val="003279B0"/>
    <w:rsid w:val="00330A81"/>
    <w:rsid w:val="00334C03"/>
    <w:rsid w:val="0034734F"/>
    <w:rsid w:val="00356380"/>
    <w:rsid w:val="00363523"/>
    <w:rsid w:val="00364BC7"/>
    <w:rsid w:val="0038174B"/>
    <w:rsid w:val="00392D31"/>
    <w:rsid w:val="0039524A"/>
    <w:rsid w:val="003964A6"/>
    <w:rsid w:val="003A187F"/>
    <w:rsid w:val="003A243C"/>
    <w:rsid w:val="003D0DC2"/>
    <w:rsid w:val="00403AFC"/>
    <w:rsid w:val="00407F50"/>
    <w:rsid w:val="00412B33"/>
    <w:rsid w:val="004208F0"/>
    <w:rsid w:val="00427974"/>
    <w:rsid w:val="0043349A"/>
    <w:rsid w:val="00457638"/>
    <w:rsid w:val="00465E08"/>
    <w:rsid w:val="00471EA0"/>
    <w:rsid w:val="004813C1"/>
    <w:rsid w:val="00482FE4"/>
    <w:rsid w:val="004868EC"/>
    <w:rsid w:val="00487C5B"/>
    <w:rsid w:val="004903F6"/>
    <w:rsid w:val="004A6E89"/>
    <w:rsid w:val="004C0F86"/>
    <w:rsid w:val="004C7E90"/>
    <w:rsid w:val="004D7C99"/>
    <w:rsid w:val="004E29B0"/>
    <w:rsid w:val="004F1D0C"/>
    <w:rsid w:val="004F7329"/>
    <w:rsid w:val="0051124A"/>
    <w:rsid w:val="005168AC"/>
    <w:rsid w:val="00517ABF"/>
    <w:rsid w:val="0052443B"/>
    <w:rsid w:val="005322AC"/>
    <w:rsid w:val="00532D71"/>
    <w:rsid w:val="00533202"/>
    <w:rsid w:val="00533E61"/>
    <w:rsid w:val="0054068A"/>
    <w:rsid w:val="00550ED4"/>
    <w:rsid w:val="005711CB"/>
    <w:rsid w:val="005746ED"/>
    <w:rsid w:val="005750DC"/>
    <w:rsid w:val="005755F4"/>
    <w:rsid w:val="005761C5"/>
    <w:rsid w:val="0058040E"/>
    <w:rsid w:val="00597B99"/>
    <w:rsid w:val="005A2A4D"/>
    <w:rsid w:val="005B1D87"/>
    <w:rsid w:val="005B2005"/>
    <w:rsid w:val="005B2F96"/>
    <w:rsid w:val="005C0600"/>
    <w:rsid w:val="005C15B3"/>
    <w:rsid w:val="005C3DA5"/>
    <w:rsid w:val="005C3FF7"/>
    <w:rsid w:val="005D21FB"/>
    <w:rsid w:val="005D2311"/>
    <w:rsid w:val="005D453F"/>
    <w:rsid w:val="005D6CA7"/>
    <w:rsid w:val="005E0093"/>
    <w:rsid w:val="005F41D5"/>
    <w:rsid w:val="005F505D"/>
    <w:rsid w:val="005F79BF"/>
    <w:rsid w:val="0060738E"/>
    <w:rsid w:val="0061610F"/>
    <w:rsid w:val="00623774"/>
    <w:rsid w:val="0062620C"/>
    <w:rsid w:val="00626DA9"/>
    <w:rsid w:val="00634488"/>
    <w:rsid w:val="00635D56"/>
    <w:rsid w:val="00636BDB"/>
    <w:rsid w:val="00646EA2"/>
    <w:rsid w:val="00647943"/>
    <w:rsid w:val="00650849"/>
    <w:rsid w:val="00653625"/>
    <w:rsid w:val="00657B7B"/>
    <w:rsid w:val="0067068D"/>
    <w:rsid w:val="006714A2"/>
    <w:rsid w:val="006716EE"/>
    <w:rsid w:val="00676389"/>
    <w:rsid w:val="00682011"/>
    <w:rsid w:val="00687F05"/>
    <w:rsid w:val="00690750"/>
    <w:rsid w:val="00693AE4"/>
    <w:rsid w:val="006940C6"/>
    <w:rsid w:val="0069766D"/>
    <w:rsid w:val="006A25F2"/>
    <w:rsid w:val="006B42DB"/>
    <w:rsid w:val="006B4B2A"/>
    <w:rsid w:val="006B64C9"/>
    <w:rsid w:val="006C158E"/>
    <w:rsid w:val="006C356B"/>
    <w:rsid w:val="006C500A"/>
    <w:rsid w:val="006D4A72"/>
    <w:rsid w:val="006E1B3C"/>
    <w:rsid w:val="006E1BFF"/>
    <w:rsid w:val="006F0CA1"/>
    <w:rsid w:val="006F6DD2"/>
    <w:rsid w:val="006F7199"/>
    <w:rsid w:val="00700A02"/>
    <w:rsid w:val="00704CBC"/>
    <w:rsid w:val="00715940"/>
    <w:rsid w:val="00715E44"/>
    <w:rsid w:val="00717E0D"/>
    <w:rsid w:val="00723D0F"/>
    <w:rsid w:val="007316D6"/>
    <w:rsid w:val="007325AE"/>
    <w:rsid w:val="00736D46"/>
    <w:rsid w:val="00742341"/>
    <w:rsid w:val="00744B4E"/>
    <w:rsid w:val="00747163"/>
    <w:rsid w:val="00747D35"/>
    <w:rsid w:val="007500AE"/>
    <w:rsid w:val="007507EF"/>
    <w:rsid w:val="00751FF6"/>
    <w:rsid w:val="00752E25"/>
    <w:rsid w:val="00753D6F"/>
    <w:rsid w:val="007550E7"/>
    <w:rsid w:val="007617E0"/>
    <w:rsid w:val="007630D3"/>
    <w:rsid w:val="007742D3"/>
    <w:rsid w:val="0078430E"/>
    <w:rsid w:val="00787E49"/>
    <w:rsid w:val="00794E6F"/>
    <w:rsid w:val="007A4E0E"/>
    <w:rsid w:val="007B0C6F"/>
    <w:rsid w:val="007D08C5"/>
    <w:rsid w:val="007E217D"/>
    <w:rsid w:val="007F0ACD"/>
    <w:rsid w:val="007F150F"/>
    <w:rsid w:val="007F39AB"/>
    <w:rsid w:val="00813B66"/>
    <w:rsid w:val="0082302A"/>
    <w:rsid w:val="00823AF2"/>
    <w:rsid w:val="008332F6"/>
    <w:rsid w:val="00833D43"/>
    <w:rsid w:val="008404B4"/>
    <w:rsid w:val="008406A1"/>
    <w:rsid w:val="00872D43"/>
    <w:rsid w:val="008760CB"/>
    <w:rsid w:val="00877EB8"/>
    <w:rsid w:val="008824DF"/>
    <w:rsid w:val="008830C9"/>
    <w:rsid w:val="00886D04"/>
    <w:rsid w:val="008903DC"/>
    <w:rsid w:val="00895556"/>
    <w:rsid w:val="008963AC"/>
    <w:rsid w:val="008A0AEA"/>
    <w:rsid w:val="008A5EB2"/>
    <w:rsid w:val="008A6581"/>
    <w:rsid w:val="008B720C"/>
    <w:rsid w:val="008B74F9"/>
    <w:rsid w:val="008B7E33"/>
    <w:rsid w:val="008C68DE"/>
    <w:rsid w:val="008D0527"/>
    <w:rsid w:val="008D3F6D"/>
    <w:rsid w:val="008E0B9A"/>
    <w:rsid w:val="008E33D8"/>
    <w:rsid w:val="008E560D"/>
    <w:rsid w:val="008E6FA6"/>
    <w:rsid w:val="008E774A"/>
    <w:rsid w:val="008F36BE"/>
    <w:rsid w:val="008F3FA7"/>
    <w:rsid w:val="00907BD5"/>
    <w:rsid w:val="00907F66"/>
    <w:rsid w:val="00916862"/>
    <w:rsid w:val="00921DBF"/>
    <w:rsid w:val="00924B06"/>
    <w:rsid w:val="00925CFC"/>
    <w:rsid w:val="00930629"/>
    <w:rsid w:val="00931BD5"/>
    <w:rsid w:val="009341B7"/>
    <w:rsid w:val="00936D52"/>
    <w:rsid w:val="00946C86"/>
    <w:rsid w:val="00955123"/>
    <w:rsid w:val="00963CBC"/>
    <w:rsid w:val="00970479"/>
    <w:rsid w:val="00976D44"/>
    <w:rsid w:val="00981CA2"/>
    <w:rsid w:val="00981D98"/>
    <w:rsid w:val="00984C45"/>
    <w:rsid w:val="009958B7"/>
    <w:rsid w:val="00995BAE"/>
    <w:rsid w:val="009A0B11"/>
    <w:rsid w:val="009A64CD"/>
    <w:rsid w:val="009E0DD9"/>
    <w:rsid w:val="009E3750"/>
    <w:rsid w:val="009F0603"/>
    <w:rsid w:val="009F6BBE"/>
    <w:rsid w:val="009F7444"/>
    <w:rsid w:val="00A16000"/>
    <w:rsid w:val="00A305EF"/>
    <w:rsid w:val="00A34FDB"/>
    <w:rsid w:val="00A3611A"/>
    <w:rsid w:val="00A3721B"/>
    <w:rsid w:val="00A3795A"/>
    <w:rsid w:val="00A406B0"/>
    <w:rsid w:val="00A53EEC"/>
    <w:rsid w:val="00A55734"/>
    <w:rsid w:val="00A64118"/>
    <w:rsid w:val="00A67DD4"/>
    <w:rsid w:val="00A715BA"/>
    <w:rsid w:val="00A76157"/>
    <w:rsid w:val="00A858C7"/>
    <w:rsid w:val="00A92CD3"/>
    <w:rsid w:val="00AA193B"/>
    <w:rsid w:val="00AA287E"/>
    <w:rsid w:val="00AA2C4D"/>
    <w:rsid w:val="00AA56E5"/>
    <w:rsid w:val="00AC7769"/>
    <w:rsid w:val="00AD0443"/>
    <w:rsid w:val="00AD1CDE"/>
    <w:rsid w:val="00AE0F35"/>
    <w:rsid w:val="00AE22CC"/>
    <w:rsid w:val="00AE2A88"/>
    <w:rsid w:val="00AE3250"/>
    <w:rsid w:val="00AE3A9F"/>
    <w:rsid w:val="00B011F2"/>
    <w:rsid w:val="00B05A16"/>
    <w:rsid w:val="00B13A5B"/>
    <w:rsid w:val="00B15193"/>
    <w:rsid w:val="00B20E19"/>
    <w:rsid w:val="00B24FB8"/>
    <w:rsid w:val="00B2784F"/>
    <w:rsid w:val="00B302E7"/>
    <w:rsid w:val="00B3550C"/>
    <w:rsid w:val="00B37D1B"/>
    <w:rsid w:val="00B41D1D"/>
    <w:rsid w:val="00B92A26"/>
    <w:rsid w:val="00B93BAB"/>
    <w:rsid w:val="00BA2CBE"/>
    <w:rsid w:val="00BA2FAB"/>
    <w:rsid w:val="00BA4A59"/>
    <w:rsid w:val="00BB058C"/>
    <w:rsid w:val="00BB713D"/>
    <w:rsid w:val="00BC6D41"/>
    <w:rsid w:val="00BC7908"/>
    <w:rsid w:val="00BD12D4"/>
    <w:rsid w:val="00BD24DD"/>
    <w:rsid w:val="00BD6643"/>
    <w:rsid w:val="00C0142E"/>
    <w:rsid w:val="00C16FDE"/>
    <w:rsid w:val="00C17FC0"/>
    <w:rsid w:val="00C200A5"/>
    <w:rsid w:val="00C20E29"/>
    <w:rsid w:val="00C21437"/>
    <w:rsid w:val="00C2464D"/>
    <w:rsid w:val="00C2690C"/>
    <w:rsid w:val="00C31512"/>
    <w:rsid w:val="00C324ED"/>
    <w:rsid w:val="00C3712B"/>
    <w:rsid w:val="00C374BF"/>
    <w:rsid w:val="00C61C92"/>
    <w:rsid w:val="00C63AB1"/>
    <w:rsid w:val="00C65EC1"/>
    <w:rsid w:val="00C76D0F"/>
    <w:rsid w:val="00C77C49"/>
    <w:rsid w:val="00C90F8C"/>
    <w:rsid w:val="00CA276B"/>
    <w:rsid w:val="00CB6461"/>
    <w:rsid w:val="00CD1DD0"/>
    <w:rsid w:val="00CD1F06"/>
    <w:rsid w:val="00CD33D8"/>
    <w:rsid w:val="00CD61AA"/>
    <w:rsid w:val="00CE1DAC"/>
    <w:rsid w:val="00CE4F93"/>
    <w:rsid w:val="00CE74B2"/>
    <w:rsid w:val="00CE7A72"/>
    <w:rsid w:val="00CF1D4E"/>
    <w:rsid w:val="00CF451E"/>
    <w:rsid w:val="00D018F6"/>
    <w:rsid w:val="00D0213E"/>
    <w:rsid w:val="00D201C7"/>
    <w:rsid w:val="00D345F6"/>
    <w:rsid w:val="00D52257"/>
    <w:rsid w:val="00D525B2"/>
    <w:rsid w:val="00D573BA"/>
    <w:rsid w:val="00D61AD9"/>
    <w:rsid w:val="00D724CB"/>
    <w:rsid w:val="00D807D8"/>
    <w:rsid w:val="00DA1FF9"/>
    <w:rsid w:val="00DA29C7"/>
    <w:rsid w:val="00DA6436"/>
    <w:rsid w:val="00DB193B"/>
    <w:rsid w:val="00DB772A"/>
    <w:rsid w:val="00DC1038"/>
    <w:rsid w:val="00DC2E29"/>
    <w:rsid w:val="00DC68B8"/>
    <w:rsid w:val="00DE0769"/>
    <w:rsid w:val="00DE3173"/>
    <w:rsid w:val="00DE6DDF"/>
    <w:rsid w:val="00DF3DF9"/>
    <w:rsid w:val="00DF7990"/>
    <w:rsid w:val="00E0028B"/>
    <w:rsid w:val="00E12C14"/>
    <w:rsid w:val="00E22C3C"/>
    <w:rsid w:val="00E26621"/>
    <w:rsid w:val="00E47924"/>
    <w:rsid w:val="00E500FB"/>
    <w:rsid w:val="00E573FC"/>
    <w:rsid w:val="00E75714"/>
    <w:rsid w:val="00E77647"/>
    <w:rsid w:val="00E77BAE"/>
    <w:rsid w:val="00E8315E"/>
    <w:rsid w:val="00E91C37"/>
    <w:rsid w:val="00EB5C66"/>
    <w:rsid w:val="00EB7E1F"/>
    <w:rsid w:val="00EC1900"/>
    <w:rsid w:val="00EC793C"/>
    <w:rsid w:val="00ED476F"/>
    <w:rsid w:val="00EE2A93"/>
    <w:rsid w:val="00EF0296"/>
    <w:rsid w:val="00F30E7F"/>
    <w:rsid w:val="00F323B7"/>
    <w:rsid w:val="00F41158"/>
    <w:rsid w:val="00F52487"/>
    <w:rsid w:val="00F61D98"/>
    <w:rsid w:val="00F65853"/>
    <w:rsid w:val="00F70CBD"/>
    <w:rsid w:val="00F73053"/>
    <w:rsid w:val="00F910FB"/>
    <w:rsid w:val="00FA1396"/>
    <w:rsid w:val="00FA25EB"/>
    <w:rsid w:val="00FA6512"/>
    <w:rsid w:val="00FB5077"/>
    <w:rsid w:val="00FB607D"/>
    <w:rsid w:val="00FB75CC"/>
    <w:rsid w:val="00FC226E"/>
    <w:rsid w:val="00FC4762"/>
    <w:rsid w:val="00FD78A0"/>
    <w:rsid w:val="00FE31F4"/>
    <w:rsid w:val="00FE74B2"/>
    <w:rsid w:val="00FF09AA"/>
    <w:rsid w:val="00FF2D5C"/>
    <w:rsid w:val="00FF3DF2"/>
    <w:rsid w:val="00FF52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7BC381-3EF8-45D7-AA4E-28E17986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89"/>
      <w:ind w:left="1984" w:right="1271"/>
      <w:jc w:val="center"/>
      <w:outlineLvl w:val="0"/>
    </w:pPr>
    <w:rPr>
      <w:b/>
      <w:bCs/>
      <w:sz w:val="28"/>
      <w:szCs w:val="28"/>
    </w:rPr>
  </w:style>
  <w:style w:type="paragraph" w:styleId="Heading2">
    <w:name w:val="heading 2"/>
    <w:basedOn w:val="Normal"/>
    <w:uiPriority w:val="1"/>
    <w:qFormat/>
    <w:pPr>
      <w:spacing w:before="121"/>
      <w:ind w:left="2321" w:hanging="26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20"/>
      <w:ind w:left="1342" w:firstLine="719"/>
      <w:jc w:val="both"/>
    </w:pPr>
    <w:rPr>
      <w:sz w:val="26"/>
      <w:szCs w:val="26"/>
    </w:rPr>
  </w:style>
  <w:style w:type="paragraph" w:styleId="ListParagraph">
    <w:name w:val="List Paragraph"/>
    <w:aliases w:val="head 2,List Paragraph1,normalnumber,Picture,Bullet L1,Colorful List - Accent 11,List Paragraph 1,List Paragraph11,bullet,My checklist,Bullet List,FooterText,numbered,Paragraphe de liste,VNA - List Paragraph,1.,lp1,lp11,Norm,ANNEX,List A"/>
    <w:basedOn w:val="Normal"/>
    <w:link w:val="ListParagraphChar"/>
    <w:uiPriority w:val="34"/>
    <w:qFormat/>
    <w:pPr>
      <w:spacing w:before="120"/>
      <w:ind w:left="1342" w:firstLine="719"/>
      <w:jc w:val="both"/>
    </w:pPr>
  </w:style>
  <w:style w:type="paragraph" w:customStyle="1" w:styleId="TableParagraph">
    <w:name w:val="Table Paragraph"/>
    <w:basedOn w:val="Normal"/>
    <w:uiPriority w:val="1"/>
    <w:qFormat/>
  </w:style>
  <w:style w:type="table" w:styleId="TableGrid">
    <w:name w:val="Table Grid"/>
    <w:basedOn w:val="TableNormal"/>
    <w:uiPriority w:val="39"/>
    <w:rsid w:val="003D0D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C500A"/>
    <w:pPr>
      <w:tabs>
        <w:tab w:val="center" w:pos="4680"/>
        <w:tab w:val="right" w:pos="9360"/>
      </w:tabs>
    </w:pPr>
  </w:style>
  <w:style w:type="character" w:customStyle="1" w:styleId="HeaderChar">
    <w:name w:val="Header Char"/>
    <w:basedOn w:val="DefaultParagraphFont"/>
    <w:link w:val="Header"/>
    <w:uiPriority w:val="99"/>
    <w:rsid w:val="006C500A"/>
    <w:rPr>
      <w:rFonts w:ascii="Times New Roman" w:eastAsia="Times New Roman" w:hAnsi="Times New Roman" w:cs="Times New Roman"/>
      <w:lang w:val="vi"/>
    </w:rPr>
  </w:style>
  <w:style w:type="paragraph" w:styleId="Footer">
    <w:name w:val="footer"/>
    <w:basedOn w:val="Normal"/>
    <w:link w:val="FooterChar"/>
    <w:uiPriority w:val="99"/>
    <w:unhideWhenUsed/>
    <w:rsid w:val="006C500A"/>
    <w:pPr>
      <w:tabs>
        <w:tab w:val="center" w:pos="4680"/>
        <w:tab w:val="right" w:pos="9360"/>
      </w:tabs>
    </w:pPr>
  </w:style>
  <w:style w:type="character" w:customStyle="1" w:styleId="FooterChar">
    <w:name w:val="Footer Char"/>
    <w:basedOn w:val="DefaultParagraphFont"/>
    <w:link w:val="Footer"/>
    <w:uiPriority w:val="99"/>
    <w:rsid w:val="006C500A"/>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3952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24A"/>
    <w:rPr>
      <w:rFonts w:ascii="Segoe UI" w:eastAsia="Times New Roman" w:hAnsi="Segoe UI" w:cs="Segoe UI"/>
      <w:sz w:val="18"/>
      <w:szCs w:val="18"/>
      <w:lang w:val="vi"/>
    </w:rPr>
  </w:style>
  <w:style w:type="paragraph" w:styleId="NoSpacing">
    <w:name w:val="No Spacing"/>
    <w:link w:val="NoSpacingChar"/>
    <w:uiPriority w:val="1"/>
    <w:qFormat/>
    <w:rsid w:val="00747163"/>
    <w:rPr>
      <w:rFonts w:ascii="Times New Roman" w:eastAsia="Times New Roman" w:hAnsi="Times New Roman" w:cs="Times New Roman"/>
      <w:lang w:val="vi"/>
    </w:rPr>
  </w:style>
  <w:style w:type="character" w:styleId="Hyperlink">
    <w:name w:val="Hyperlink"/>
    <w:basedOn w:val="DefaultParagraphFont"/>
    <w:uiPriority w:val="99"/>
    <w:unhideWhenUsed/>
    <w:rsid w:val="000748D3"/>
    <w:rPr>
      <w:color w:val="0000FF" w:themeColor="hyperlink"/>
      <w:u w:val="single"/>
    </w:rPr>
  </w:style>
  <w:style w:type="paragraph" w:styleId="NormalWeb">
    <w:name w:val="Normal (Web)"/>
    <w:basedOn w:val="Normal"/>
    <w:uiPriority w:val="99"/>
    <w:unhideWhenUsed/>
    <w:rsid w:val="00BC6D41"/>
    <w:pPr>
      <w:widowControl/>
      <w:autoSpaceDE/>
      <w:autoSpaceDN/>
      <w:spacing w:before="100" w:beforeAutospacing="1" w:after="100" w:afterAutospacing="1"/>
    </w:pPr>
    <w:rPr>
      <w:sz w:val="24"/>
      <w:szCs w:val="24"/>
      <w:lang w:val="en-US"/>
    </w:rPr>
  </w:style>
  <w:style w:type="character" w:customStyle="1" w:styleId="NoSpacingChar">
    <w:name w:val="No Spacing Char"/>
    <w:link w:val="NoSpacing"/>
    <w:uiPriority w:val="1"/>
    <w:rsid w:val="00D525B2"/>
    <w:rPr>
      <w:rFonts w:ascii="Times New Roman" w:eastAsia="Times New Roman" w:hAnsi="Times New Roman" w:cs="Times New Roman"/>
      <w:lang w:val="vi"/>
    </w:rPr>
  </w:style>
  <w:style w:type="character" w:customStyle="1" w:styleId="ListParagraphChar">
    <w:name w:val="List Paragraph Char"/>
    <w:aliases w:val="head 2 Char,List Paragraph1 Char,normalnumber Char,Picture Char,Bullet L1 Char,Colorful List - Accent 11 Char,List Paragraph 1 Char,List Paragraph11 Char,bullet Char,My checklist Char,Bullet List Char,FooterText Char,numbered Char"/>
    <w:link w:val="ListParagraph"/>
    <w:uiPriority w:val="34"/>
    <w:qFormat/>
    <w:rsid w:val="00C61C92"/>
    <w:rPr>
      <w:rFonts w:ascii="Times New Roman" w:eastAsia="Times New Roman" w:hAnsi="Times New Roman" w:cs="Times New Roman"/>
      <w:lang w:val="vi"/>
    </w:rPr>
  </w:style>
  <w:style w:type="paragraph" w:styleId="FootnoteText">
    <w:name w:val="footnote text"/>
    <w:basedOn w:val="Normal"/>
    <w:link w:val="FootnoteTextChar"/>
    <w:uiPriority w:val="99"/>
    <w:semiHidden/>
    <w:unhideWhenUsed/>
    <w:qFormat/>
    <w:rsid w:val="00C61C92"/>
    <w:pPr>
      <w:widowControl/>
      <w:autoSpaceDE/>
      <w:autoSpaceDN/>
    </w:pPr>
    <w:rPr>
      <w:rFonts w:ascii="Calibri" w:eastAsia="Calibri" w:hAnsi="Calibri"/>
      <w:sz w:val="20"/>
      <w:szCs w:val="20"/>
      <w:lang w:val="en-GB"/>
    </w:rPr>
  </w:style>
  <w:style w:type="character" w:customStyle="1" w:styleId="FootnoteTextChar">
    <w:name w:val="Footnote Text Char"/>
    <w:basedOn w:val="DefaultParagraphFont"/>
    <w:link w:val="FootnoteText"/>
    <w:uiPriority w:val="99"/>
    <w:semiHidden/>
    <w:qFormat/>
    <w:rsid w:val="00C61C92"/>
    <w:rPr>
      <w:rFonts w:ascii="Calibri" w:eastAsia="Calibri" w:hAnsi="Calibri"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42199">
      <w:bodyDiv w:val="1"/>
      <w:marLeft w:val="0"/>
      <w:marRight w:val="0"/>
      <w:marTop w:val="0"/>
      <w:marBottom w:val="0"/>
      <w:divBdr>
        <w:top w:val="none" w:sz="0" w:space="0" w:color="auto"/>
        <w:left w:val="none" w:sz="0" w:space="0" w:color="auto"/>
        <w:bottom w:val="none" w:sz="0" w:space="0" w:color="auto"/>
        <w:right w:val="none" w:sz="0" w:space="0" w:color="auto"/>
      </w:divBdr>
    </w:div>
    <w:div w:id="190074684">
      <w:bodyDiv w:val="1"/>
      <w:marLeft w:val="0"/>
      <w:marRight w:val="0"/>
      <w:marTop w:val="0"/>
      <w:marBottom w:val="0"/>
      <w:divBdr>
        <w:top w:val="none" w:sz="0" w:space="0" w:color="auto"/>
        <w:left w:val="none" w:sz="0" w:space="0" w:color="auto"/>
        <w:bottom w:val="none" w:sz="0" w:space="0" w:color="auto"/>
        <w:right w:val="none" w:sz="0" w:space="0" w:color="auto"/>
      </w:divBdr>
    </w:div>
    <w:div w:id="352073606">
      <w:bodyDiv w:val="1"/>
      <w:marLeft w:val="0"/>
      <w:marRight w:val="0"/>
      <w:marTop w:val="0"/>
      <w:marBottom w:val="0"/>
      <w:divBdr>
        <w:top w:val="none" w:sz="0" w:space="0" w:color="auto"/>
        <w:left w:val="none" w:sz="0" w:space="0" w:color="auto"/>
        <w:bottom w:val="none" w:sz="0" w:space="0" w:color="auto"/>
        <w:right w:val="none" w:sz="0" w:space="0" w:color="auto"/>
      </w:divBdr>
    </w:div>
    <w:div w:id="425543715">
      <w:bodyDiv w:val="1"/>
      <w:marLeft w:val="0"/>
      <w:marRight w:val="0"/>
      <w:marTop w:val="0"/>
      <w:marBottom w:val="0"/>
      <w:divBdr>
        <w:top w:val="none" w:sz="0" w:space="0" w:color="auto"/>
        <w:left w:val="none" w:sz="0" w:space="0" w:color="auto"/>
        <w:bottom w:val="none" w:sz="0" w:space="0" w:color="auto"/>
        <w:right w:val="none" w:sz="0" w:space="0" w:color="auto"/>
      </w:divBdr>
    </w:div>
    <w:div w:id="763843734">
      <w:bodyDiv w:val="1"/>
      <w:marLeft w:val="0"/>
      <w:marRight w:val="0"/>
      <w:marTop w:val="0"/>
      <w:marBottom w:val="0"/>
      <w:divBdr>
        <w:top w:val="none" w:sz="0" w:space="0" w:color="auto"/>
        <w:left w:val="none" w:sz="0" w:space="0" w:color="auto"/>
        <w:bottom w:val="none" w:sz="0" w:space="0" w:color="auto"/>
        <w:right w:val="none" w:sz="0" w:space="0" w:color="auto"/>
      </w:divBdr>
    </w:div>
    <w:div w:id="1305352107">
      <w:bodyDiv w:val="1"/>
      <w:marLeft w:val="0"/>
      <w:marRight w:val="0"/>
      <w:marTop w:val="0"/>
      <w:marBottom w:val="0"/>
      <w:divBdr>
        <w:top w:val="none" w:sz="0" w:space="0" w:color="auto"/>
        <w:left w:val="none" w:sz="0" w:space="0" w:color="auto"/>
        <w:bottom w:val="none" w:sz="0" w:space="0" w:color="auto"/>
        <w:right w:val="none" w:sz="0" w:space="0" w:color="auto"/>
      </w:divBdr>
      <w:divsChild>
        <w:div w:id="728771365">
          <w:marLeft w:val="0"/>
          <w:marRight w:val="0"/>
          <w:marTop w:val="0"/>
          <w:marBottom w:val="0"/>
          <w:divBdr>
            <w:top w:val="none" w:sz="0" w:space="0" w:color="auto"/>
            <w:left w:val="none" w:sz="0" w:space="0" w:color="auto"/>
            <w:bottom w:val="none" w:sz="0" w:space="0" w:color="auto"/>
            <w:right w:val="none" w:sz="0" w:space="0" w:color="auto"/>
          </w:divBdr>
        </w:div>
        <w:div w:id="1031490284">
          <w:marLeft w:val="0"/>
          <w:marRight w:val="0"/>
          <w:marTop w:val="0"/>
          <w:marBottom w:val="0"/>
          <w:divBdr>
            <w:top w:val="none" w:sz="0" w:space="0" w:color="auto"/>
            <w:left w:val="none" w:sz="0" w:space="0" w:color="auto"/>
            <w:bottom w:val="none" w:sz="0" w:space="0" w:color="auto"/>
            <w:right w:val="none" w:sz="0" w:space="0" w:color="auto"/>
          </w:divBdr>
        </w:div>
      </w:divsChild>
    </w:div>
    <w:div w:id="2130659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EE6FB-3EA6-458C-82C7-C0CCDD70B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1641</Words>
  <Characters>9357</Characters>
  <Application>Microsoft Office Word</Application>
  <DocSecurity>0</DocSecurity>
  <Lines>77</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Cao Minh Quy</dc:creator>
  <cp:lastModifiedBy>MERCURY</cp:lastModifiedBy>
  <cp:revision>5</cp:revision>
  <cp:lastPrinted>2021-07-12T04:14:00Z</cp:lastPrinted>
  <dcterms:created xsi:type="dcterms:W3CDTF">2021-12-03T06:02:00Z</dcterms:created>
  <dcterms:modified xsi:type="dcterms:W3CDTF">2021-12-12T04:48:00Z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2021-06-21T00:00:00Z</vt:filetime>
  </property>
  <property fmtid="{D5CDD505-2E9C-101B-9397-08002B2CF9AE}" pid="3" name="Creator">
    <vt:lpwstr>Microsoft® Word 2019</vt:lpwstr>
  </property>
  <property fmtid="{D5CDD505-2E9C-101B-9397-08002B2CF9AE}" pid="4" name="LastSaved">
    <vt:filetime>2021-06-22T00:00:00Z</vt:filetime>
  </property>
</Properties>
</file>