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BE9" w:rsidRPr="00E41BFA" w:rsidRDefault="007B5191" w:rsidP="003C5742">
      <w:pPr>
        <w:spacing w:before="120" w:after="120" w:line="240" w:lineRule="auto"/>
        <w:jc w:val="center"/>
        <w:rPr>
          <w:rFonts w:ascii="Times New Roman" w:hAnsi="Times New Roman" w:cs="Times New Roman"/>
          <w:b/>
          <w:sz w:val="26"/>
          <w:szCs w:val="26"/>
        </w:rPr>
      </w:pPr>
      <w:r w:rsidRPr="00E41BFA">
        <w:rPr>
          <w:rFonts w:ascii="Times New Roman" w:hAnsi="Times New Roman" w:cs="Times New Roman"/>
          <w:b/>
          <w:sz w:val="26"/>
          <w:szCs w:val="26"/>
        </w:rPr>
        <w:t>GỢI Ý</w:t>
      </w:r>
      <w:r w:rsidR="00AD70A7" w:rsidRPr="00E41BFA">
        <w:rPr>
          <w:rFonts w:ascii="Times New Roman" w:hAnsi="Times New Roman" w:cs="Times New Roman"/>
          <w:b/>
          <w:sz w:val="26"/>
          <w:szCs w:val="26"/>
        </w:rPr>
        <w:t xml:space="preserve"> ÔN TẬP KIỂ</w:t>
      </w:r>
      <w:r w:rsidR="00DD0F4D" w:rsidRPr="00E41BFA">
        <w:rPr>
          <w:rFonts w:ascii="Times New Roman" w:hAnsi="Times New Roman" w:cs="Times New Roman"/>
          <w:b/>
          <w:sz w:val="26"/>
          <w:szCs w:val="26"/>
        </w:rPr>
        <w:t xml:space="preserve">M TRA </w:t>
      </w:r>
      <w:r w:rsidR="00567BE9" w:rsidRPr="00E41BFA">
        <w:rPr>
          <w:rFonts w:ascii="Times New Roman" w:hAnsi="Times New Roman" w:cs="Times New Roman"/>
          <w:b/>
          <w:sz w:val="26"/>
          <w:szCs w:val="26"/>
        </w:rPr>
        <w:t>CUỐI HỌC</w:t>
      </w:r>
      <w:r w:rsidR="00DD0F4D" w:rsidRPr="00E41BFA">
        <w:rPr>
          <w:rFonts w:ascii="Times New Roman" w:hAnsi="Times New Roman" w:cs="Times New Roman"/>
          <w:b/>
          <w:sz w:val="26"/>
          <w:szCs w:val="26"/>
        </w:rPr>
        <w:t xml:space="preserve"> KỲ</w:t>
      </w:r>
      <w:r w:rsidR="00AD70A7" w:rsidRPr="00E41BFA">
        <w:rPr>
          <w:rFonts w:ascii="Times New Roman" w:hAnsi="Times New Roman" w:cs="Times New Roman"/>
          <w:b/>
          <w:sz w:val="26"/>
          <w:szCs w:val="26"/>
        </w:rPr>
        <w:t xml:space="preserve"> </w:t>
      </w:r>
      <w:r w:rsidRPr="00E41BFA">
        <w:rPr>
          <w:rFonts w:ascii="Times New Roman" w:hAnsi="Times New Roman" w:cs="Times New Roman"/>
          <w:b/>
          <w:sz w:val="26"/>
          <w:szCs w:val="26"/>
        </w:rPr>
        <w:t xml:space="preserve">1 MÔN </w:t>
      </w:r>
      <w:r w:rsidR="00EB769B" w:rsidRPr="00E41BFA">
        <w:rPr>
          <w:rFonts w:ascii="Times New Roman" w:hAnsi="Times New Roman" w:cs="Times New Roman"/>
          <w:b/>
          <w:sz w:val="26"/>
          <w:szCs w:val="26"/>
        </w:rPr>
        <w:t>SINH 8</w:t>
      </w:r>
      <w:r w:rsidR="00AD70A7" w:rsidRPr="00E41BFA">
        <w:rPr>
          <w:rFonts w:ascii="Times New Roman" w:hAnsi="Times New Roman" w:cs="Times New Roman"/>
          <w:b/>
          <w:sz w:val="26"/>
          <w:szCs w:val="26"/>
        </w:rPr>
        <w:t xml:space="preserve"> </w:t>
      </w:r>
    </w:p>
    <w:p w:rsidR="00832456" w:rsidRPr="00E41BFA" w:rsidRDefault="007B5191" w:rsidP="00832456">
      <w:pPr>
        <w:spacing w:before="120" w:after="120" w:line="240" w:lineRule="auto"/>
        <w:jc w:val="center"/>
        <w:rPr>
          <w:rFonts w:ascii="Times New Roman" w:hAnsi="Times New Roman" w:cs="Times New Roman"/>
          <w:b/>
          <w:sz w:val="26"/>
          <w:szCs w:val="26"/>
        </w:rPr>
      </w:pPr>
      <w:r w:rsidRPr="00E41BFA">
        <w:rPr>
          <w:rFonts w:ascii="Times New Roman" w:hAnsi="Times New Roman" w:cs="Times New Roman"/>
          <w:b/>
          <w:sz w:val="26"/>
          <w:szCs w:val="26"/>
        </w:rPr>
        <w:t>NĂM HỌC 202</w:t>
      </w:r>
      <w:r w:rsidR="001B0B6D">
        <w:rPr>
          <w:rFonts w:ascii="Times New Roman" w:hAnsi="Times New Roman" w:cs="Times New Roman"/>
          <w:b/>
          <w:sz w:val="26"/>
          <w:szCs w:val="26"/>
        </w:rPr>
        <w:t>2</w:t>
      </w:r>
      <w:r w:rsidRPr="00E41BFA">
        <w:rPr>
          <w:rFonts w:ascii="Times New Roman" w:hAnsi="Times New Roman" w:cs="Times New Roman"/>
          <w:b/>
          <w:sz w:val="26"/>
          <w:szCs w:val="26"/>
        </w:rPr>
        <w:t>-202</w:t>
      </w:r>
      <w:r w:rsidR="001B0B6D">
        <w:rPr>
          <w:rFonts w:ascii="Times New Roman" w:hAnsi="Times New Roman" w:cs="Times New Roman"/>
          <w:b/>
          <w:sz w:val="26"/>
          <w:szCs w:val="26"/>
        </w:rPr>
        <w:t>3</w:t>
      </w:r>
    </w:p>
    <w:p w:rsidR="001F033F" w:rsidRDefault="00832456" w:rsidP="00C41EE6">
      <w:pPr>
        <w:spacing w:line="240" w:lineRule="auto"/>
        <w:jc w:val="both"/>
        <w:rPr>
          <w:rFonts w:ascii="Times New Roman" w:eastAsiaTheme="minorEastAsia" w:hAnsi="Times New Roman" w:cs="Times New Roman"/>
          <w:sz w:val="26"/>
          <w:szCs w:val="26"/>
          <w:lang w:eastAsia="ko-KR"/>
        </w:rPr>
      </w:pPr>
      <w:r w:rsidRPr="00E41BFA">
        <w:rPr>
          <w:rFonts w:ascii="Times New Roman" w:eastAsiaTheme="minorEastAsia" w:hAnsi="Times New Roman" w:cs="Times New Roman"/>
          <w:sz w:val="26"/>
          <w:szCs w:val="26"/>
          <w:lang w:eastAsia="ko-KR"/>
        </w:rPr>
        <w:t>- Đọc và học kỹ nội dung trong tập ghi bài và kết hợp thêm các nội dung thông tin trong sách giáo khoa và phần</w:t>
      </w:r>
      <w:r w:rsidR="001B1C49">
        <w:rPr>
          <w:rFonts w:ascii="Times New Roman" w:eastAsiaTheme="minorEastAsia" w:hAnsi="Times New Roman" w:cs="Times New Roman"/>
          <w:sz w:val="26"/>
          <w:szCs w:val="26"/>
          <w:lang w:eastAsia="ko-KR"/>
        </w:rPr>
        <w:t xml:space="preserve"> em có biết, phần</w:t>
      </w:r>
      <w:r w:rsidRPr="00E41BFA">
        <w:rPr>
          <w:rFonts w:ascii="Times New Roman" w:eastAsiaTheme="minorEastAsia" w:hAnsi="Times New Roman" w:cs="Times New Roman"/>
          <w:sz w:val="26"/>
          <w:szCs w:val="26"/>
          <w:lang w:eastAsia="ko-KR"/>
        </w:rPr>
        <w:t xml:space="preserve"> ghi nhớ cuối bài:</w:t>
      </w:r>
    </w:p>
    <w:p w:rsidR="008628DD" w:rsidRPr="00E41BFA" w:rsidRDefault="008628DD" w:rsidP="00C41EE6">
      <w:pPr>
        <w:spacing w:line="240" w:lineRule="auto"/>
        <w:jc w:val="both"/>
        <w:rPr>
          <w:rFonts w:ascii="Times New Roman" w:eastAsiaTheme="minorEastAsia" w:hAnsi="Times New Roman" w:cs="Times New Roman"/>
          <w:sz w:val="26"/>
          <w:szCs w:val="26"/>
          <w:lang w:eastAsia="ko-KR"/>
        </w:rPr>
      </w:pPr>
      <w:r w:rsidRPr="008628DD">
        <w:rPr>
          <w:rFonts w:ascii="Times New Roman" w:eastAsiaTheme="minorEastAsia" w:hAnsi="Times New Roman" w:cs="Times New Roman"/>
          <w:b/>
          <w:bCs/>
          <w:sz w:val="26"/>
          <w:szCs w:val="26"/>
          <w:lang w:eastAsia="ko-KR"/>
        </w:rPr>
        <w:t>PHẦN TRẮC NGHIỆM</w:t>
      </w:r>
      <w:r>
        <w:rPr>
          <w:rFonts w:ascii="Times New Roman" w:eastAsiaTheme="minorEastAsia" w:hAnsi="Times New Roman" w:cs="Times New Roman"/>
          <w:sz w:val="26"/>
          <w:szCs w:val="26"/>
          <w:lang w:eastAsia="ko-KR"/>
        </w:rPr>
        <w:t>: học sinh học các bài sau</w:t>
      </w:r>
    </w:p>
    <w:p w:rsidR="001F033F" w:rsidRPr="00E41BFA" w:rsidRDefault="00A32C2C" w:rsidP="00C41EE6">
      <w:pPr>
        <w:tabs>
          <w:tab w:val="left" w:pos="1200"/>
        </w:tabs>
        <w:spacing w:before="120" w:after="120" w:line="240" w:lineRule="auto"/>
        <w:jc w:val="both"/>
        <w:rPr>
          <w:rFonts w:ascii="Times New Roman" w:hAnsi="Times New Roman" w:cs="Times New Roman"/>
          <w:b/>
          <w:sz w:val="26"/>
          <w:szCs w:val="26"/>
        </w:rPr>
      </w:pPr>
      <w:r w:rsidRPr="00E41BFA">
        <w:rPr>
          <w:rFonts w:ascii="Times New Roman" w:hAnsi="Times New Roman" w:cs="Times New Roman"/>
          <w:b/>
          <w:sz w:val="26"/>
          <w:szCs w:val="26"/>
        </w:rPr>
        <w:t>CHƯƠNG I: KHÁI QUÁT CƠ THỂ NGƯỜI</w:t>
      </w:r>
    </w:p>
    <w:p w:rsidR="001B0B6D" w:rsidRDefault="008F74A8" w:rsidP="00C41EE6">
      <w:pPr>
        <w:tabs>
          <w:tab w:val="left" w:pos="1200"/>
        </w:tabs>
        <w:spacing w:before="120" w:after="120" w:line="240" w:lineRule="auto"/>
        <w:jc w:val="both"/>
        <w:rPr>
          <w:rFonts w:ascii="Times New Roman" w:hAnsi="Times New Roman" w:cs="Times New Roman"/>
          <w:sz w:val="26"/>
          <w:szCs w:val="26"/>
        </w:rPr>
      </w:pPr>
      <w:r w:rsidRPr="00E41BFA">
        <w:rPr>
          <w:rFonts w:ascii="Times New Roman" w:eastAsiaTheme="minorEastAsia" w:hAnsi="Times New Roman" w:cs="Times New Roman"/>
          <w:sz w:val="26"/>
          <w:szCs w:val="26"/>
          <w:lang w:eastAsia="ko-KR"/>
        </w:rPr>
        <w:t>+ Bài 4</w:t>
      </w:r>
      <w:r w:rsidR="007727AC" w:rsidRPr="00E41BFA">
        <w:rPr>
          <w:rFonts w:ascii="Times New Roman" w:hAnsi="Times New Roman" w:cs="Times New Roman"/>
          <w:sz w:val="26"/>
          <w:szCs w:val="26"/>
        </w:rPr>
        <w:t>: Mô</w:t>
      </w:r>
      <w:r w:rsidR="008628DD">
        <w:rPr>
          <w:rFonts w:ascii="Times New Roman" w:hAnsi="Times New Roman" w:cs="Times New Roman"/>
          <w:sz w:val="26"/>
          <w:szCs w:val="26"/>
        </w:rPr>
        <w:t xml:space="preserve"> </w:t>
      </w:r>
    </w:p>
    <w:p w:rsidR="001B0B6D" w:rsidRPr="00E41BFA" w:rsidRDefault="001B0B6D" w:rsidP="00C41EE6">
      <w:pPr>
        <w:tabs>
          <w:tab w:val="left" w:pos="1200"/>
        </w:tabs>
        <w:spacing w:before="120" w:after="120" w:line="240" w:lineRule="auto"/>
        <w:jc w:val="both"/>
        <w:rPr>
          <w:rFonts w:ascii="Times New Roman" w:hAnsi="Times New Roman" w:cs="Times New Roman"/>
          <w:sz w:val="26"/>
          <w:szCs w:val="26"/>
        </w:rPr>
      </w:pPr>
      <w:r w:rsidRPr="00E41BFA">
        <w:rPr>
          <w:rFonts w:ascii="Times New Roman" w:eastAsiaTheme="minorEastAsia" w:hAnsi="Times New Roman" w:cs="Times New Roman"/>
          <w:sz w:val="26"/>
          <w:szCs w:val="26"/>
          <w:lang w:eastAsia="ko-KR"/>
        </w:rPr>
        <w:t xml:space="preserve">+ Bài </w:t>
      </w:r>
      <w:r>
        <w:rPr>
          <w:rFonts w:ascii="Times New Roman" w:eastAsiaTheme="minorEastAsia" w:hAnsi="Times New Roman" w:cs="Times New Roman"/>
          <w:sz w:val="26"/>
          <w:szCs w:val="26"/>
          <w:lang w:eastAsia="ko-KR"/>
        </w:rPr>
        <w:t>6</w:t>
      </w:r>
      <w:r w:rsidRPr="00E41BFA">
        <w:rPr>
          <w:rFonts w:ascii="Times New Roman" w:hAnsi="Times New Roman" w:cs="Times New Roman"/>
          <w:sz w:val="26"/>
          <w:szCs w:val="26"/>
        </w:rPr>
        <w:t xml:space="preserve">: </w:t>
      </w:r>
      <w:r>
        <w:rPr>
          <w:rFonts w:ascii="Times New Roman" w:hAnsi="Times New Roman" w:cs="Times New Roman"/>
          <w:sz w:val="26"/>
          <w:szCs w:val="26"/>
        </w:rPr>
        <w:t>Phản xạ</w:t>
      </w:r>
      <w:r w:rsidR="008628DD">
        <w:rPr>
          <w:rFonts w:ascii="Times New Roman" w:eastAsia="Times New Roman" w:hAnsi="Times New Roman" w:cs="Times New Roman"/>
          <w:sz w:val="26"/>
          <w:szCs w:val="26"/>
        </w:rPr>
        <w:t>(Chức năng nơ ron, phân loại các nơ ron.</w:t>
      </w:r>
      <w:r w:rsidR="008628DD" w:rsidRPr="008628DD">
        <w:rPr>
          <w:rFonts w:ascii="Times New Roman" w:hAnsi="Times New Roman" w:cs="Times New Roman"/>
          <w:spacing w:val="2"/>
          <w:sz w:val="26"/>
          <w:szCs w:val="26"/>
        </w:rPr>
        <w:t xml:space="preserve"> </w:t>
      </w:r>
      <w:r w:rsidR="008628DD">
        <w:rPr>
          <w:rFonts w:ascii="Times New Roman" w:hAnsi="Times New Roman" w:cs="Times New Roman"/>
          <w:spacing w:val="2"/>
          <w:sz w:val="26"/>
          <w:szCs w:val="26"/>
        </w:rPr>
        <w:t>Khái niệm phản xạ, cung phản xạ, cho ví dụ về phản xạ.)</w:t>
      </w:r>
    </w:p>
    <w:p w:rsidR="007727AC" w:rsidRPr="00E41BFA" w:rsidRDefault="007727AC" w:rsidP="00C41EE6">
      <w:pPr>
        <w:spacing w:before="120" w:after="120" w:line="240" w:lineRule="auto"/>
        <w:jc w:val="both"/>
        <w:rPr>
          <w:rFonts w:ascii="Times New Roman" w:eastAsiaTheme="minorEastAsia" w:hAnsi="Times New Roman" w:cs="Times New Roman"/>
          <w:sz w:val="26"/>
          <w:szCs w:val="26"/>
          <w:lang w:eastAsia="ko-KR"/>
        </w:rPr>
      </w:pPr>
      <w:r w:rsidRPr="00E41BFA">
        <w:rPr>
          <w:rFonts w:ascii="Times New Roman" w:hAnsi="Times New Roman" w:cs="Times New Roman"/>
          <w:b/>
          <w:bCs/>
          <w:sz w:val="26"/>
          <w:szCs w:val="26"/>
        </w:rPr>
        <w:t>CHƯƠNG II. VẬN ĐỘNG</w:t>
      </w:r>
      <w:r w:rsidRPr="00E41BFA">
        <w:rPr>
          <w:rFonts w:ascii="Times New Roman" w:eastAsiaTheme="minorEastAsia" w:hAnsi="Times New Roman" w:cs="Times New Roman"/>
          <w:sz w:val="26"/>
          <w:szCs w:val="26"/>
          <w:lang w:eastAsia="ko-KR"/>
        </w:rPr>
        <w:t xml:space="preserve"> </w:t>
      </w:r>
    </w:p>
    <w:p w:rsidR="001F033F" w:rsidRPr="00E41BFA" w:rsidRDefault="001F033F" w:rsidP="00C41EE6">
      <w:pPr>
        <w:spacing w:before="120" w:after="120" w:line="240" w:lineRule="auto"/>
        <w:jc w:val="both"/>
        <w:rPr>
          <w:rFonts w:ascii="Times New Roman" w:eastAsiaTheme="minorEastAsia" w:hAnsi="Times New Roman" w:cs="Times New Roman"/>
          <w:sz w:val="26"/>
          <w:szCs w:val="26"/>
          <w:lang w:eastAsia="ko-KR"/>
        </w:rPr>
      </w:pPr>
      <w:r w:rsidRPr="00E41BFA">
        <w:rPr>
          <w:rFonts w:ascii="Times New Roman" w:eastAsiaTheme="minorEastAsia" w:hAnsi="Times New Roman" w:cs="Times New Roman"/>
          <w:sz w:val="26"/>
          <w:szCs w:val="26"/>
          <w:lang w:eastAsia="ko-KR"/>
        </w:rPr>
        <w:t>+ Bài 7: Bộ xương (bỏ phần II. Phân biệt các loại xương)</w:t>
      </w:r>
    </w:p>
    <w:p w:rsidR="001F033F" w:rsidRPr="00E41BFA" w:rsidRDefault="001F033F" w:rsidP="00C41EE6">
      <w:pPr>
        <w:spacing w:before="120" w:after="120" w:line="240" w:lineRule="auto"/>
        <w:jc w:val="both"/>
        <w:rPr>
          <w:rFonts w:ascii="Times New Roman" w:eastAsiaTheme="minorEastAsia" w:hAnsi="Times New Roman" w:cs="Times New Roman"/>
          <w:sz w:val="26"/>
          <w:szCs w:val="26"/>
          <w:lang w:eastAsia="ko-KR"/>
        </w:rPr>
      </w:pPr>
      <w:r w:rsidRPr="00E41BFA">
        <w:rPr>
          <w:rFonts w:ascii="Times New Roman" w:eastAsiaTheme="minorEastAsia" w:hAnsi="Times New Roman" w:cs="Times New Roman"/>
          <w:sz w:val="26"/>
          <w:szCs w:val="26"/>
          <w:lang w:eastAsia="ko-KR"/>
        </w:rPr>
        <w:t xml:space="preserve">+ Bài 8: Cấu tạo và tính chất của xương </w:t>
      </w:r>
    </w:p>
    <w:p w:rsidR="001F033F" w:rsidRPr="00E41BFA" w:rsidRDefault="001F033F" w:rsidP="00C41EE6">
      <w:pPr>
        <w:spacing w:before="120" w:after="120" w:line="240" w:lineRule="auto"/>
        <w:jc w:val="both"/>
        <w:rPr>
          <w:rFonts w:ascii="Times New Roman" w:eastAsiaTheme="minorEastAsia" w:hAnsi="Times New Roman" w:cs="Times New Roman"/>
          <w:sz w:val="26"/>
          <w:szCs w:val="26"/>
          <w:lang w:eastAsia="ko-KR"/>
        </w:rPr>
      </w:pPr>
      <w:r w:rsidRPr="00E41BFA">
        <w:rPr>
          <w:rFonts w:ascii="Times New Roman" w:eastAsiaTheme="minorEastAsia" w:hAnsi="Times New Roman" w:cs="Times New Roman"/>
          <w:sz w:val="26"/>
          <w:szCs w:val="26"/>
          <w:lang w:eastAsia="ko-KR"/>
        </w:rPr>
        <w:t>+ Bài 9: Cấu tạo và tính chất của cơ (bỏ phần I. Cấu tạo bắp cơ và tế bào cơ)</w:t>
      </w:r>
    </w:p>
    <w:p w:rsidR="003C5742" w:rsidRPr="00E41BFA" w:rsidRDefault="003C5742" w:rsidP="00C41EE6">
      <w:pPr>
        <w:spacing w:before="120" w:after="120" w:line="240" w:lineRule="auto"/>
        <w:jc w:val="both"/>
        <w:rPr>
          <w:rFonts w:ascii="Times New Roman" w:hAnsi="Times New Roman" w:cs="Times New Roman"/>
          <w:sz w:val="26"/>
          <w:szCs w:val="26"/>
        </w:rPr>
      </w:pPr>
      <w:r w:rsidRPr="00E41BFA">
        <w:rPr>
          <w:rFonts w:ascii="Times New Roman" w:eastAsiaTheme="minorEastAsia" w:hAnsi="Times New Roman" w:cs="Times New Roman"/>
          <w:sz w:val="26"/>
          <w:szCs w:val="26"/>
          <w:lang w:eastAsia="ko-KR"/>
        </w:rPr>
        <w:t xml:space="preserve">+ Bài 10: Hoạt động của cơ (bỏ phần I: </w:t>
      </w:r>
      <w:r w:rsidRPr="00E41BFA">
        <w:rPr>
          <w:rFonts w:ascii="Times New Roman" w:hAnsi="Times New Roman" w:cs="Times New Roman"/>
          <w:sz w:val="26"/>
          <w:szCs w:val="26"/>
        </w:rPr>
        <w:t>Công cơ</w:t>
      </w:r>
      <w:r w:rsidRPr="00E41BFA">
        <w:rPr>
          <w:rFonts w:ascii="Times New Roman" w:eastAsiaTheme="minorEastAsia" w:hAnsi="Times New Roman" w:cs="Times New Roman"/>
          <w:sz w:val="26"/>
          <w:szCs w:val="26"/>
          <w:lang w:eastAsia="ko-KR"/>
        </w:rPr>
        <w:t>)</w:t>
      </w:r>
    </w:p>
    <w:p w:rsidR="007727AC" w:rsidRDefault="007727AC" w:rsidP="00C41EE6">
      <w:pPr>
        <w:spacing w:before="120" w:after="120" w:line="240" w:lineRule="auto"/>
        <w:jc w:val="both"/>
        <w:rPr>
          <w:rFonts w:ascii="Times New Roman" w:eastAsiaTheme="minorEastAsia" w:hAnsi="Times New Roman" w:cs="Times New Roman"/>
          <w:sz w:val="26"/>
          <w:szCs w:val="26"/>
          <w:lang w:eastAsia="ko-KR"/>
        </w:rPr>
      </w:pPr>
      <w:r w:rsidRPr="00E41BFA">
        <w:rPr>
          <w:rFonts w:ascii="Times New Roman" w:hAnsi="Times New Roman" w:cs="Times New Roman"/>
          <w:b/>
          <w:bCs/>
          <w:sz w:val="26"/>
          <w:szCs w:val="26"/>
        </w:rPr>
        <w:t>CHƯƠNG III. TUẦN HOÀN</w:t>
      </w:r>
      <w:r w:rsidRPr="00E41BFA">
        <w:rPr>
          <w:rFonts w:ascii="Times New Roman" w:eastAsiaTheme="minorEastAsia" w:hAnsi="Times New Roman" w:cs="Times New Roman"/>
          <w:sz w:val="26"/>
          <w:szCs w:val="26"/>
          <w:lang w:eastAsia="ko-KR"/>
        </w:rPr>
        <w:t xml:space="preserve"> </w:t>
      </w:r>
    </w:p>
    <w:p w:rsidR="00D2521F" w:rsidRPr="00E41BFA" w:rsidRDefault="00D2521F" w:rsidP="00C41EE6">
      <w:pPr>
        <w:spacing w:before="120" w:after="120" w:line="240" w:lineRule="auto"/>
        <w:jc w:val="both"/>
        <w:rPr>
          <w:rFonts w:ascii="Times New Roman" w:eastAsiaTheme="minorEastAsia" w:hAnsi="Times New Roman" w:cs="Times New Roman"/>
          <w:sz w:val="26"/>
          <w:szCs w:val="26"/>
          <w:lang w:eastAsia="ko-KR"/>
        </w:rPr>
      </w:pPr>
      <w:r>
        <w:rPr>
          <w:rFonts w:ascii="Times New Roman" w:eastAsiaTheme="minorEastAsia" w:hAnsi="Times New Roman" w:cs="Times New Roman"/>
          <w:sz w:val="26"/>
          <w:szCs w:val="26"/>
          <w:lang w:eastAsia="ko-KR"/>
        </w:rPr>
        <w:t>+ Bài 15. Đông máu và nguyên tắc truyền máu</w:t>
      </w:r>
    </w:p>
    <w:p w:rsidR="001B0B6D" w:rsidRDefault="001B0B6D" w:rsidP="00C41EE6">
      <w:pPr>
        <w:spacing w:before="120" w:after="120" w:line="240" w:lineRule="auto"/>
        <w:jc w:val="both"/>
        <w:rPr>
          <w:rFonts w:ascii="Times New Roman" w:eastAsiaTheme="minorEastAsia" w:hAnsi="Times New Roman" w:cs="Times New Roman"/>
          <w:sz w:val="26"/>
          <w:szCs w:val="26"/>
          <w:lang w:eastAsia="ko-KR"/>
        </w:rPr>
      </w:pPr>
      <w:r>
        <w:rPr>
          <w:rFonts w:ascii="Times New Roman" w:eastAsiaTheme="minorEastAsia" w:hAnsi="Times New Roman" w:cs="Times New Roman"/>
          <w:sz w:val="26"/>
          <w:szCs w:val="26"/>
          <w:lang w:eastAsia="ko-KR"/>
        </w:rPr>
        <w:t>+ Bài 16.Tuần hoàn máu và lưu thông bạch huyết</w:t>
      </w:r>
    </w:p>
    <w:p w:rsidR="001B0B6D" w:rsidRDefault="001B0B6D" w:rsidP="00C41EE6">
      <w:pPr>
        <w:spacing w:before="120" w:after="120" w:line="240" w:lineRule="auto"/>
        <w:jc w:val="both"/>
        <w:rPr>
          <w:rFonts w:ascii="Times New Roman" w:eastAsiaTheme="minorEastAsia" w:hAnsi="Times New Roman" w:cs="Times New Roman"/>
          <w:sz w:val="26"/>
          <w:szCs w:val="26"/>
          <w:lang w:eastAsia="ko-KR"/>
        </w:rPr>
      </w:pPr>
      <w:r>
        <w:rPr>
          <w:rFonts w:ascii="Times New Roman" w:eastAsiaTheme="minorEastAsia" w:hAnsi="Times New Roman" w:cs="Times New Roman"/>
          <w:sz w:val="26"/>
          <w:szCs w:val="26"/>
          <w:lang w:eastAsia="ko-KR"/>
        </w:rPr>
        <w:t>+ Bài 17. Tim và hệ mạch</w:t>
      </w:r>
    </w:p>
    <w:p w:rsidR="001B0B6D" w:rsidRPr="00E41BFA" w:rsidRDefault="001B0B6D" w:rsidP="00C41EE6">
      <w:pPr>
        <w:spacing w:before="120" w:after="120" w:line="240" w:lineRule="auto"/>
        <w:jc w:val="both"/>
        <w:rPr>
          <w:rFonts w:ascii="Times New Roman" w:eastAsiaTheme="minorEastAsia" w:hAnsi="Times New Roman" w:cs="Times New Roman"/>
          <w:sz w:val="26"/>
          <w:szCs w:val="26"/>
          <w:lang w:eastAsia="ko-KR"/>
        </w:rPr>
      </w:pPr>
      <w:r>
        <w:rPr>
          <w:rFonts w:ascii="Times New Roman" w:eastAsiaTheme="minorEastAsia" w:hAnsi="Times New Roman" w:cs="Times New Roman"/>
          <w:sz w:val="26"/>
          <w:szCs w:val="26"/>
          <w:lang w:eastAsia="ko-KR"/>
        </w:rPr>
        <w:t>+ Bài 18. Vận chuyển máu qua hệ mạch. Vệ sinh hệ tuần hoàn.</w:t>
      </w:r>
    </w:p>
    <w:p w:rsidR="00EB769B" w:rsidRPr="00E41BFA" w:rsidRDefault="007727AC" w:rsidP="00C41EE6">
      <w:pPr>
        <w:spacing w:after="120" w:line="240" w:lineRule="auto"/>
        <w:jc w:val="both"/>
        <w:rPr>
          <w:rFonts w:ascii="Times New Roman" w:hAnsi="Times New Roman" w:cs="Times New Roman"/>
          <w:b/>
          <w:sz w:val="26"/>
          <w:szCs w:val="26"/>
        </w:rPr>
      </w:pPr>
      <w:r w:rsidRPr="00E41BFA">
        <w:rPr>
          <w:rFonts w:ascii="Times New Roman" w:hAnsi="Times New Roman" w:cs="Times New Roman"/>
          <w:b/>
          <w:bCs/>
          <w:sz w:val="26"/>
          <w:szCs w:val="26"/>
          <w:lang w:val="sv-SE"/>
        </w:rPr>
        <w:t>CHƯƠNG IV. HÔ HẤP</w:t>
      </w:r>
    </w:p>
    <w:p w:rsidR="007727AC" w:rsidRPr="00E41BFA" w:rsidRDefault="007727AC" w:rsidP="00C41EE6">
      <w:pPr>
        <w:spacing w:before="120" w:after="120" w:line="240" w:lineRule="auto"/>
        <w:jc w:val="both"/>
        <w:rPr>
          <w:rFonts w:ascii="Times New Roman" w:hAnsi="Times New Roman" w:cs="Times New Roman"/>
          <w:sz w:val="26"/>
          <w:szCs w:val="26"/>
          <w:lang w:val="sv-SE"/>
        </w:rPr>
      </w:pPr>
      <w:r w:rsidRPr="00E41BFA">
        <w:rPr>
          <w:rFonts w:ascii="Times New Roman" w:eastAsiaTheme="minorEastAsia" w:hAnsi="Times New Roman" w:cs="Times New Roman"/>
          <w:sz w:val="26"/>
          <w:szCs w:val="26"/>
          <w:lang w:eastAsia="ko-KR"/>
        </w:rPr>
        <w:t xml:space="preserve">+ Bài 20: </w:t>
      </w:r>
      <w:r w:rsidRPr="00E41BFA">
        <w:rPr>
          <w:rFonts w:ascii="Times New Roman" w:hAnsi="Times New Roman" w:cs="Times New Roman"/>
          <w:sz w:val="26"/>
          <w:szCs w:val="26"/>
          <w:lang w:val="sv-SE"/>
        </w:rPr>
        <w:t>Hô hấp và các cơ quan hô hấp.</w:t>
      </w:r>
    </w:p>
    <w:p w:rsidR="007727AC" w:rsidRPr="00E41BFA" w:rsidRDefault="007727AC" w:rsidP="00C41EE6">
      <w:pPr>
        <w:spacing w:before="120" w:after="120" w:line="240" w:lineRule="auto"/>
        <w:jc w:val="both"/>
        <w:rPr>
          <w:rFonts w:ascii="Times New Roman" w:hAnsi="Times New Roman" w:cs="Times New Roman"/>
          <w:sz w:val="26"/>
          <w:szCs w:val="26"/>
          <w:lang w:val="sv-SE"/>
        </w:rPr>
      </w:pPr>
      <w:r w:rsidRPr="00E41BFA">
        <w:rPr>
          <w:rFonts w:ascii="Times New Roman" w:eastAsiaTheme="minorEastAsia" w:hAnsi="Times New Roman" w:cs="Times New Roman"/>
          <w:sz w:val="26"/>
          <w:szCs w:val="26"/>
          <w:lang w:eastAsia="ko-KR"/>
        </w:rPr>
        <w:t xml:space="preserve">+ Bài 21: </w:t>
      </w:r>
      <w:r w:rsidRPr="00E41BFA">
        <w:rPr>
          <w:rFonts w:ascii="Times New Roman" w:hAnsi="Times New Roman" w:cs="Times New Roman"/>
          <w:sz w:val="26"/>
          <w:szCs w:val="26"/>
          <w:lang w:val="sv-SE"/>
        </w:rPr>
        <w:t>Hoạt động hô hấp.</w:t>
      </w:r>
    </w:p>
    <w:p w:rsidR="007727AC" w:rsidRPr="00D2521F" w:rsidRDefault="007727AC" w:rsidP="00C41EE6">
      <w:pPr>
        <w:spacing w:before="120" w:after="120" w:line="240" w:lineRule="auto"/>
        <w:jc w:val="both"/>
        <w:rPr>
          <w:rFonts w:ascii="Times New Roman" w:eastAsiaTheme="minorEastAsia" w:hAnsi="Times New Roman" w:cs="Times New Roman"/>
          <w:sz w:val="26"/>
          <w:szCs w:val="26"/>
          <w:lang w:eastAsia="ko-KR"/>
        </w:rPr>
      </w:pPr>
      <w:r w:rsidRPr="00D2521F">
        <w:rPr>
          <w:rFonts w:ascii="Times New Roman" w:hAnsi="Times New Roman" w:cs="Times New Roman"/>
          <w:b/>
          <w:bCs/>
          <w:sz w:val="26"/>
          <w:szCs w:val="26"/>
          <w:lang w:val="sv-SE"/>
        </w:rPr>
        <w:t>CHƯƠNG V. TIÊU HOÁ</w:t>
      </w:r>
    </w:p>
    <w:p w:rsidR="007727AC" w:rsidRPr="00E41BFA" w:rsidRDefault="008F74A8" w:rsidP="00C41EE6">
      <w:pPr>
        <w:spacing w:before="120" w:after="120" w:line="240" w:lineRule="auto"/>
        <w:jc w:val="both"/>
        <w:rPr>
          <w:rFonts w:ascii="Times New Roman" w:hAnsi="Times New Roman" w:cs="Times New Roman"/>
          <w:sz w:val="26"/>
          <w:szCs w:val="26"/>
          <w:lang w:val="sv-SE"/>
        </w:rPr>
      </w:pPr>
      <w:r w:rsidRPr="00E41BFA">
        <w:rPr>
          <w:rFonts w:ascii="Times New Roman" w:eastAsiaTheme="minorEastAsia" w:hAnsi="Times New Roman" w:cs="Times New Roman"/>
          <w:sz w:val="26"/>
          <w:szCs w:val="26"/>
          <w:lang w:eastAsia="ko-KR"/>
        </w:rPr>
        <w:t>+ Bài 24</w:t>
      </w:r>
      <w:r w:rsidR="007727AC" w:rsidRPr="00E41BFA">
        <w:rPr>
          <w:rFonts w:ascii="Times New Roman" w:eastAsiaTheme="minorEastAsia" w:hAnsi="Times New Roman" w:cs="Times New Roman"/>
          <w:sz w:val="26"/>
          <w:szCs w:val="26"/>
          <w:lang w:eastAsia="ko-KR"/>
        </w:rPr>
        <w:t xml:space="preserve">: </w:t>
      </w:r>
      <w:r w:rsidR="007727AC" w:rsidRPr="00E41BFA">
        <w:rPr>
          <w:rFonts w:ascii="Times New Roman" w:hAnsi="Times New Roman" w:cs="Times New Roman"/>
          <w:sz w:val="26"/>
          <w:szCs w:val="26"/>
          <w:lang w:val="sv-SE"/>
        </w:rPr>
        <w:t>Tiêu hoá và các cơ quan tiêu hoá</w:t>
      </w:r>
      <w:r w:rsidR="00E41BFA" w:rsidRPr="00E41BFA">
        <w:rPr>
          <w:rFonts w:ascii="Times New Roman" w:hAnsi="Times New Roman" w:cs="Times New Roman"/>
          <w:sz w:val="26"/>
          <w:szCs w:val="26"/>
          <w:lang w:val="sv-SE"/>
        </w:rPr>
        <w:t>.</w:t>
      </w:r>
      <w:r w:rsidR="006B7308">
        <w:rPr>
          <w:rFonts w:ascii="Times New Roman" w:hAnsi="Times New Roman" w:cs="Times New Roman"/>
          <w:sz w:val="26"/>
          <w:szCs w:val="26"/>
          <w:lang w:val="sv-SE"/>
        </w:rPr>
        <w:t xml:space="preserve">      </w:t>
      </w:r>
      <w:r w:rsidRPr="00E41BFA">
        <w:rPr>
          <w:rFonts w:ascii="Times New Roman" w:eastAsiaTheme="minorEastAsia" w:hAnsi="Times New Roman" w:cs="Times New Roman"/>
          <w:sz w:val="26"/>
          <w:szCs w:val="26"/>
          <w:lang w:eastAsia="ko-KR"/>
        </w:rPr>
        <w:t>+ Bài 25</w:t>
      </w:r>
      <w:r w:rsidR="007727AC" w:rsidRPr="00E41BFA">
        <w:rPr>
          <w:rFonts w:ascii="Times New Roman" w:eastAsiaTheme="minorEastAsia" w:hAnsi="Times New Roman" w:cs="Times New Roman"/>
          <w:sz w:val="26"/>
          <w:szCs w:val="26"/>
          <w:lang w:eastAsia="ko-KR"/>
        </w:rPr>
        <w:t xml:space="preserve">: </w:t>
      </w:r>
      <w:r w:rsidR="007727AC" w:rsidRPr="00E41BFA">
        <w:rPr>
          <w:rFonts w:ascii="Times New Roman" w:hAnsi="Times New Roman" w:cs="Times New Roman"/>
          <w:sz w:val="26"/>
          <w:szCs w:val="26"/>
          <w:lang w:val="sv-SE"/>
        </w:rPr>
        <w:t>Tiêu hoá ở khoang miệng.</w:t>
      </w:r>
    </w:p>
    <w:p w:rsidR="00425D22" w:rsidRDefault="008F74A8" w:rsidP="00C41EE6">
      <w:pPr>
        <w:spacing w:before="120" w:after="120" w:line="240" w:lineRule="auto"/>
        <w:jc w:val="both"/>
        <w:rPr>
          <w:rFonts w:ascii="Times New Roman" w:hAnsi="Times New Roman" w:cs="Times New Roman"/>
          <w:sz w:val="26"/>
          <w:szCs w:val="26"/>
          <w:lang w:val="sv-SE"/>
        </w:rPr>
      </w:pPr>
      <w:r w:rsidRPr="00E41BFA">
        <w:rPr>
          <w:rFonts w:ascii="Times New Roman" w:eastAsiaTheme="minorEastAsia" w:hAnsi="Times New Roman" w:cs="Times New Roman"/>
          <w:sz w:val="26"/>
          <w:szCs w:val="26"/>
          <w:lang w:eastAsia="ko-KR"/>
        </w:rPr>
        <w:t>+ Bài 27</w:t>
      </w:r>
      <w:r w:rsidR="007727AC" w:rsidRPr="00E41BFA">
        <w:rPr>
          <w:rFonts w:ascii="Times New Roman" w:eastAsiaTheme="minorEastAsia" w:hAnsi="Times New Roman" w:cs="Times New Roman"/>
          <w:sz w:val="26"/>
          <w:szCs w:val="26"/>
          <w:lang w:eastAsia="ko-KR"/>
        </w:rPr>
        <w:t xml:space="preserve">: </w:t>
      </w:r>
      <w:r w:rsidR="007727AC" w:rsidRPr="00E41BFA">
        <w:rPr>
          <w:rFonts w:ascii="Times New Roman" w:hAnsi="Times New Roman" w:cs="Times New Roman"/>
          <w:sz w:val="26"/>
          <w:szCs w:val="26"/>
          <w:lang w:val="sv-SE"/>
        </w:rPr>
        <w:t>Tiêu hoá ở dạ dày.</w:t>
      </w:r>
      <w:r w:rsidR="006B7308">
        <w:rPr>
          <w:rFonts w:ascii="Times New Roman" w:hAnsi="Times New Roman" w:cs="Times New Roman"/>
          <w:sz w:val="26"/>
          <w:szCs w:val="26"/>
          <w:lang w:val="sv-SE"/>
        </w:rPr>
        <w:t xml:space="preserve">                              </w:t>
      </w:r>
      <w:r w:rsidR="00425D22">
        <w:rPr>
          <w:rFonts w:ascii="Times New Roman" w:hAnsi="Times New Roman" w:cs="Times New Roman"/>
          <w:sz w:val="26"/>
          <w:szCs w:val="26"/>
          <w:lang w:val="sv-SE"/>
        </w:rPr>
        <w:t>+ Bài 28: Tiêu hóa ở ruột non</w:t>
      </w:r>
    </w:p>
    <w:p w:rsidR="008628DD" w:rsidRDefault="008628DD" w:rsidP="00C41EE6">
      <w:pPr>
        <w:spacing w:before="120" w:after="120" w:line="20" w:lineRule="atLeast"/>
        <w:jc w:val="both"/>
        <w:rPr>
          <w:rFonts w:ascii="Times New Roman" w:hAnsi="Times New Roman" w:cs="Times New Roman"/>
          <w:b/>
          <w:bCs/>
          <w:sz w:val="26"/>
          <w:szCs w:val="26"/>
          <w:lang w:val="sv-SE"/>
        </w:rPr>
      </w:pPr>
      <w:r w:rsidRPr="008628DD">
        <w:rPr>
          <w:rFonts w:ascii="Times New Roman" w:hAnsi="Times New Roman" w:cs="Times New Roman"/>
          <w:b/>
          <w:bCs/>
          <w:sz w:val="26"/>
          <w:szCs w:val="26"/>
          <w:lang w:val="sv-SE"/>
        </w:rPr>
        <w:t>PHẦN TỰ LUẬN:</w:t>
      </w:r>
    </w:p>
    <w:p w:rsidR="008628DD" w:rsidRDefault="008628DD" w:rsidP="00C41EE6">
      <w:pPr>
        <w:spacing w:before="120" w:after="120" w:line="20" w:lineRule="atLeast"/>
        <w:jc w:val="both"/>
        <w:rPr>
          <w:rFonts w:ascii="Times New Roman" w:hAnsi="Times New Roman" w:cs="Times New Roman"/>
          <w:color w:val="000000"/>
          <w:sz w:val="26"/>
          <w:szCs w:val="26"/>
          <w:shd w:val="clear" w:color="auto" w:fill="FFFFFF"/>
        </w:rPr>
      </w:pPr>
      <w:r>
        <w:rPr>
          <w:rFonts w:ascii="Times New Roman" w:hAnsi="Times New Roman" w:cs="Times New Roman"/>
          <w:b/>
          <w:bCs/>
          <w:sz w:val="26"/>
          <w:szCs w:val="26"/>
          <w:lang w:val="sv-SE"/>
        </w:rPr>
        <w:t xml:space="preserve">Câu 1. </w:t>
      </w:r>
      <w:r w:rsidR="009B7111" w:rsidRPr="009B7111">
        <w:rPr>
          <w:rFonts w:ascii="Times New Roman" w:hAnsi="Times New Roman" w:cs="Times New Roman"/>
          <w:color w:val="000000"/>
          <w:sz w:val="26"/>
          <w:szCs w:val="26"/>
          <w:shd w:val="clear" w:color="auto" w:fill="FFFFFF"/>
        </w:rPr>
        <w:t>Phân tích những đặc điểm của bộ xương người thích nghi với tư thế đứng thẳng và đi bằng hai chân</w:t>
      </w:r>
      <w:r w:rsidR="009B7111">
        <w:rPr>
          <w:rFonts w:ascii="Times New Roman" w:hAnsi="Times New Roman" w:cs="Times New Roman"/>
          <w:color w:val="000000"/>
          <w:sz w:val="26"/>
          <w:szCs w:val="26"/>
          <w:shd w:val="clear" w:color="auto" w:fill="FFFFFF"/>
        </w:rPr>
        <w:t>.</w:t>
      </w:r>
    </w:p>
    <w:p w:rsidR="009B7111" w:rsidRPr="009B7111" w:rsidRDefault="009B7111" w:rsidP="00C41EE6">
      <w:pPr>
        <w:pStyle w:val="NormalWeb"/>
        <w:spacing w:before="0" w:beforeAutospacing="0" w:after="0" w:afterAutospacing="0" w:line="276" w:lineRule="auto"/>
        <w:jc w:val="both"/>
        <w:rPr>
          <w:color w:val="000000"/>
          <w:sz w:val="26"/>
          <w:szCs w:val="26"/>
        </w:rPr>
      </w:pPr>
      <w:r w:rsidRPr="009B7111">
        <w:rPr>
          <w:color w:val="000000"/>
          <w:sz w:val="26"/>
          <w:szCs w:val="26"/>
        </w:rPr>
        <w:t> - Cột sống cong ở 4 chỗ, xương chậu nở, lồng ngực nở sang hai bên.</w:t>
      </w:r>
    </w:p>
    <w:p w:rsidR="009B7111" w:rsidRPr="009B7111" w:rsidRDefault="009B7111" w:rsidP="00C41EE6">
      <w:pPr>
        <w:pStyle w:val="NormalWeb"/>
        <w:spacing w:before="0" w:beforeAutospacing="0" w:after="0" w:afterAutospacing="0" w:line="276" w:lineRule="auto"/>
        <w:jc w:val="both"/>
        <w:rPr>
          <w:color w:val="000000"/>
          <w:sz w:val="26"/>
          <w:szCs w:val="26"/>
        </w:rPr>
      </w:pPr>
      <w:r w:rsidRPr="009B7111">
        <w:rPr>
          <w:color w:val="000000"/>
          <w:sz w:val="26"/>
          <w:szCs w:val="26"/>
        </w:rPr>
        <w:t> - Xương tay có các khớp linh hoạt, ngón cái đối diện với 4 ngón còn lại.</w:t>
      </w:r>
    </w:p>
    <w:p w:rsidR="009B7111" w:rsidRPr="009B7111" w:rsidRDefault="009B7111" w:rsidP="00C41EE6">
      <w:pPr>
        <w:pStyle w:val="NormalWeb"/>
        <w:spacing w:before="0" w:beforeAutospacing="0" w:after="0" w:afterAutospacing="0" w:line="276" w:lineRule="auto"/>
        <w:jc w:val="both"/>
        <w:rPr>
          <w:color w:val="000000"/>
          <w:sz w:val="26"/>
          <w:szCs w:val="26"/>
        </w:rPr>
      </w:pPr>
      <w:r w:rsidRPr="009B7111">
        <w:rPr>
          <w:color w:val="000000"/>
          <w:sz w:val="26"/>
          <w:szCs w:val="26"/>
        </w:rPr>
        <w:t> - Xương chân lớn, bàn chân hình vòm, xương gót phát triển.</w:t>
      </w:r>
    </w:p>
    <w:p w:rsidR="009B7111" w:rsidRDefault="00393AB4" w:rsidP="00C41EE6">
      <w:pPr>
        <w:spacing w:after="0"/>
        <w:jc w:val="both"/>
        <w:rPr>
          <w:rFonts w:ascii="Times New Roman" w:hAnsi="Times New Roman" w:cs="Times New Roman"/>
          <w:color w:val="000000"/>
          <w:sz w:val="26"/>
          <w:szCs w:val="26"/>
          <w:shd w:val="clear" w:color="auto" w:fill="FFFFFF"/>
        </w:rPr>
      </w:pPr>
      <w:r>
        <w:rPr>
          <w:rFonts w:ascii="Times New Roman" w:hAnsi="Times New Roman" w:cs="Times New Roman"/>
          <w:b/>
          <w:bCs/>
          <w:sz w:val="26"/>
          <w:szCs w:val="26"/>
          <w:lang w:val="sv-SE"/>
        </w:rPr>
        <w:t xml:space="preserve">Câu 2. </w:t>
      </w:r>
      <w:r w:rsidRPr="00393AB4">
        <w:rPr>
          <w:rFonts w:ascii="Times New Roman" w:hAnsi="Times New Roman" w:cs="Times New Roman"/>
          <w:color w:val="000000"/>
          <w:sz w:val="26"/>
          <w:szCs w:val="26"/>
          <w:shd w:val="clear" w:color="auto" w:fill="FFFFFF"/>
        </w:rPr>
        <w:t>Sự khác nhau giữa xương tay và xương chân có ý nghĩa gì đối với hoạt động của con người ?</w:t>
      </w:r>
    </w:p>
    <w:p w:rsidR="00393AB4" w:rsidRPr="00BE51A4" w:rsidRDefault="00BE51A4" w:rsidP="00C41EE6">
      <w:pPr>
        <w:spacing w:after="0"/>
        <w:jc w:val="both"/>
        <w:rPr>
          <w:rFonts w:ascii="Times New Roman" w:hAnsi="Times New Roman" w:cs="Times New Roman"/>
          <w:color w:val="000000"/>
          <w:sz w:val="26"/>
          <w:szCs w:val="26"/>
          <w:shd w:val="clear" w:color="auto" w:fill="FFFFFF"/>
        </w:rPr>
      </w:pPr>
      <w:r w:rsidRPr="00BE51A4">
        <w:rPr>
          <w:rFonts w:ascii="Times New Roman" w:hAnsi="Times New Roman" w:cs="Times New Roman"/>
          <w:color w:val="000000"/>
          <w:sz w:val="26"/>
          <w:szCs w:val="26"/>
          <w:shd w:val="clear" w:color="auto" w:fill="FFFFFF"/>
        </w:rPr>
        <w:t xml:space="preserve">-Xương tay ngắn, mảnh, </w:t>
      </w:r>
      <w:r w:rsidRPr="00BE51A4">
        <w:rPr>
          <w:rFonts w:ascii="Times New Roman" w:hAnsi="Times New Roman" w:cs="Times New Roman"/>
          <w:color w:val="000000"/>
          <w:sz w:val="26"/>
          <w:szCs w:val="26"/>
        </w:rPr>
        <w:t>c</w:t>
      </w:r>
      <w:r w:rsidR="00393AB4" w:rsidRPr="00BE51A4">
        <w:rPr>
          <w:rFonts w:ascii="Times New Roman" w:hAnsi="Times New Roman" w:cs="Times New Roman"/>
          <w:color w:val="000000"/>
          <w:sz w:val="26"/>
          <w:szCs w:val="26"/>
        </w:rPr>
        <w:t>ác khớp cổ tay và bàn tay linh hoạt đảm nhiệm chức năng cầm nắm phức tạp trong lao động của con người.</w:t>
      </w:r>
    </w:p>
    <w:p w:rsidR="00393AB4" w:rsidRPr="00BE51A4" w:rsidRDefault="00393AB4" w:rsidP="00C41EE6">
      <w:pPr>
        <w:pStyle w:val="NormalWeb"/>
        <w:spacing w:before="0" w:beforeAutospacing="0" w:after="0" w:afterAutospacing="0" w:line="276" w:lineRule="auto"/>
        <w:jc w:val="both"/>
        <w:rPr>
          <w:color w:val="000000"/>
          <w:sz w:val="26"/>
          <w:szCs w:val="26"/>
        </w:rPr>
      </w:pPr>
      <w:r w:rsidRPr="00BE51A4">
        <w:rPr>
          <w:color w:val="000000"/>
          <w:sz w:val="26"/>
          <w:szCs w:val="26"/>
        </w:rPr>
        <w:t xml:space="preserve">    - </w:t>
      </w:r>
      <w:r w:rsidR="00BE51A4" w:rsidRPr="00BE51A4">
        <w:rPr>
          <w:rFonts w:eastAsiaTheme="minorEastAsia"/>
          <w:color w:val="000000"/>
          <w:sz w:val="26"/>
          <w:szCs w:val="26"/>
          <w:shd w:val="clear" w:color="auto" w:fill="FFFFFF"/>
        </w:rPr>
        <w:t>X</w:t>
      </w:r>
      <w:r w:rsidR="00BE51A4" w:rsidRPr="00BE51A4">
        <w:rPr>
          <w:rFonts w:eastAsiaTheme="minorEastAsia"/>
          <w:color w:val="000000"/>
          <w:sz w:val="26"/>
          <w:szCs w:val="26"/>
          <w:shd w:val="clear" w:color="auto" w:fill="FFFFFF"/>
        </w:rPr>
        <w:t>ương chân dài, to, khoẻ</w:t>
      </w:r>
      <w:r w:rsidR="00BE51A4" w:rsidRPr="00BE51A4">
        <w:rPr>
          <w:rFonts w:eastAsiaTheme="minorEastAsia"/>
          <w:color w:val="000000"/>
          <w:sz w:val="26"/>
          <w:szCs w:val="26"/>
          <w:shd w:val="clear" w:color="auto" w:fill="FFFFFF"/>
        </w:rPr>
        <w:t>,</w:t>
      </w:r>
      <w:r w:rsidR="00BE51A4" w:rsidRPr="00BE51A4">
        <w:rPr>
          <w:color w:val="000000"/>
          <w:sz w:val="26"/>
          <w:szCs w:val="26"/>
        </w:rPr>
        <w:t xml:space="preserve"> x</w:t>
      </w:r>
      <w:r w:rsidRPr="00BE51A4">
        <w:rPr>
          <w:color w:val="000000"/>
          <w:sz w:val="26"/>
          <w:szCs w:val="26"/>
        </w:rPr>
        <w:t>ương cổ chân và xương gót phát triển nở về phía sau làm cho diện tích bàn chân lớn, đảm bảo sự cân bằng vững chắc cho tư thế đứng thẳng.</w:t>
      </w:r>
    </w:p>
    <w:p w:rsidR="00102C11" w:rsidRPr="003722DE" w:rsidRDefault="00FD37DB" w:rsidP="00C41EE6">
      <w:pPr>
        <w:spacing w:after="0"/>
        <w:jc w:val="both"/>
        <w:rPr>
          <w:rFonts w:ascii="Times New Roman" w:hAnsi="Times New Roman"/>
          <w:sz w:val="26"/>
          <w:szCs w:val="26"/>
        </w:rPr>
      </w:pPr>
      <w:r w:rsidRPr="003722DE">
        <w:rPr>
          <w:rFonts w:ascii="Times New Roman" w:hAnsi="Times New Roman" w:cs="Times New Roman"/>
          <w:b/>
          <w:bCs/>
          <w:sz w:val="26"/>
          <w:szCs w:val="26"/>
          <w:lang w:val="sv-SE"/>
        </w:rPr>
        <w:lastRenderedPageBreak/>
        <w:t>Câu 3.</w:t>
      </w:r>
      <w:r w:rsidR="003722DE" w:rsidRPr="003722DE">
        <w:rPr>
          <w:rFonts w:ascii="Times New Roman" w:hAnsi="Times New Roman" w:cs="Times New Roman"/>
          <w:b/>
          <w:bCs/>
          <w:sz w:val="26"/>
          <w:szCs w:val="26"/>
          <w:lang w:val="sv-SE"/>
        </w:rPr>
        <w:t>a/</w:t>
      </w:r>
      <w:r w:rsidRPr="003722DE">
        <w:rPr>
          <w:rFonts w:ascii="Times New Roman" w:hAnsi="Times New Roman" w:cs="Times New Roman"/>
          <w:b/>
          <w:bCs/>
          <w:sz w:val="26"/>
          <w:szCs w:val="26"/>
          <w:lang w:val="sv-SE"/>
        </w:rPr>
        <w:t xml:space="preserve"> </w:t>
      </w:r>
      <w:r w:rsidR="00102C11" w:rsidRPr="003722DE">
        <w:rPr>
          <w:rFonts w:ascii="Times New Roman" w:hAnsi="Times New Roman"/>
          <w:sz w:val="26"/>
          <w:szCs w:val="26"/>
        </w:rPr>
        <w:t xml:space="preserve">Máu không có kháng nguyên A và B có thể truyền cho người có nhóm máu O được không, vì sao? </w:t>
      </w:r>
    </w:p>
    <w:p w:rsidR="00102C11" w:rsidRPr="003722DE" w:rsidRDefault="00102C11" w:rsidP="00C41EE6">
      <w:pPr>
        <w:tabs>
          <w:tab w:val="left" w:pos="0"/>
        </w:tabs>
        <w:spacing w:after="0"/>
        <w:jc w:val="both"/>
        <w:rPr>
          <w:rFonts w:ascii="Times New Roman" w:hAnsi="Times New Roman"/>
          <w:sz w:val="26"/>
          <w:szCs w:val="26"/>
        </w:rPr>
      </w:pPr>
      <w:r w:rsidRPr="003722DE">
        <w:rPr>
          <w:rFonts w:ascii="Times New Roman" w:hAnsi="Times New Roman"/>
          <w:sz w:val="26"/>
          <w:szCs w:val="26"/>
        </w:rPr>
        <w:t>Máu không có kháng nguyên A và B có thể truyền cho ngườ</w:t>
      </w:r>
      <w:r w:rsidR="00F71CC0">
        <w:rPr>
          <w:rFonts w:ascii="Times New Roman" w:hAnsi="Times New Roman"/>
          <w:sz w:val="26"/>
          <w:szCs w:val="26"/>
        </w:rPr>
        <w:t>i có nhóm máu O vì sẽ không bị kháng thể anpha và beta có trong huyết tương người nhận kết dính hồng cầu.</w:t>
      </w:r>
    </w:p>
    <w:p w:rsidR="001D5803" w:rsidRDefault="003722DE" w:rsidP="00C41EE6">
      <w:pPr>
        <w:spacing w:after="0"/>
        <w:jc w:val="both"/>
        <w:rPr>
          <w:rFonts w:ascii="Times New Roman" w:hAnsi="Times New Roman"/>
          <w:iCs/>
          <w:sz w:val="26"/>
          <w:szCs w:val="26"/>
        </w:rPr>
      </w:pPr>
      <w:r w:rsidRPr="003722DE">
        <w:rPr>
          <w:rFonts w:ascii="Times New Roman" w:hAnsi="Times New Roman" w:cs="Times New Roman"/>
          <w:b/>
          <w:bCs/>
          <w:sz w:val="26"/>
          <w:szCs w:val="26"/>
          <w:lang w:val="sv-SE"/>
        </w:rPr>
        <w:t>b/</w:t>
      </w:r>
      <w:r w:rsidRPr="003722DE">
        <w:rPr>
          <w:rFonts w:ascii="Times New Roman" w:hAnsi="Times New Roman"/>
          <w:iCs/>
          <w:sz w:val="26"/>
          <w:szCs w:val="26"/>
        </w:rPr>
        <w:t xml:space="preserve"> Người bố có nhóm máu A có 2 đứa con, 1đứa có nhóm máu A một đứa có nhóm máu O</w:t>
      </w:r>
      <w:r>
        <w:rPr>
          <w:rFonts w:ascii="Times New Roman" w:hAnsi="Times New Roman"/>
          <w:iCs/>
          <w:sz w:val="26"/>
          <w:szCs w:val="26"/>
        </w:rPr>
        <w:t xml:space="preserve">, </w:t>
      </w:r>
      <w:r w:rsidRPr="003722DE">
        <w:rPr>
          <w:rFonts w:ascii="Times New Roman" w:hAnsi="Times New Roman"/>
          <w:iCs/>
          <w:sz w:val="26"/>
          <w:szCs w:val="26"/>
        </w:rPr>
        <w:t xml:space="preserve">đứa con nào có huyết tương làm ngưng kết hồng cầu của người bố? </w:t>
      </w:r>
      <w:r w:rsidR="00F71CC0">
        <w:rPr>
          <w:rFonts w:ascii="Times New Roman" w:hAnsi="Times New Roman"/>
          <w:iCs/>
          <w:sz w:val="26"/>
          <w:szCs w:val="26"/>
        </w:rPr>
        <w:t>Vì sao?</w:t>
      </w:r>
    </w:p>
    <w:p w:rsidR="003722DE" w:rsidRPr="003722DE" w:rsidRDefault="003722DE" w:rsidP="00C41EE6">
      <w:pPr>
        <w:spacing w:after="0"/>
        <w:jc w:val="both"/>
        <w:rPr>
          <w:rFonts w:ascii="Times New Roman" w:hAnsi="Times New Roman"/>
          <w:iCs/>
          <w:sz w:val="26"/>
          <w:szCs w:val="26"/>
        </w:rPr>
      </w:pPr>
      <w:r w:rsidRPr="003722DE">
        <w:rPr>
          <w:rFonts w:ascii="Times New Roman" w:hAnsi="Times New Roman"/>
          <w:iCs/>
          <w:sz w:val="26"/>
          <w:szCs w:val="26"/>
        </w:rPr>
        <w:t>Ngườ</w:t>
      </w:r>
      <w:r w:rsidR="00F71CC0">
        <w:rPr>
          <w:rFonts w:ascii="Times New Roman" w:hAnsi="Times New Roman"/>
          <w:iCs/>
          <w:sz w:val="26"/>
          <w:szCs w:val="26"/>
        </w:rPr>
        <w:t>i con nhóm máu O vì nhóm máu bố có kháng nguyên A sẽ bị kháng thể anpha có trong huyết tương người con gây kết dính hồng cầu.</w:t>
      </w:r>
    </w:p>
    <w:p w:rsidR="00393AB4" w:rsidRPr="00102C11" w:rsidRDefault="00102C11" w:rsidP="00C41EE6">
      <w:pPr>
        <w:spacing w:after="0"/>
        <w:jc w:val="both"/>
        <w:rPr>
          <w:rFonts w:ascii="Times New Roman" w:hAnsi="Times New Roman" w:cs="Times New Roman"/>
          <w:sz w:val="26"/>
          <w:szCs w:val="26"/>
          <w:lang w:val="sv-SE"/>
        </w:rPr>
      </w:pPr>
      <w:r w:rsidRPr="00102C11">
        <w:rPr>
          <w:rFonts w:ascii="Times New Roman" w:hAnsi="Times New Roman" w:cs="Times New Roman"/>
          <w:b/>
          <w:bCs/>
          <w:sz w:val="26"/>
          <w:szCs w:val="26"/>
          <w:lang w:val="sv-SE"/>
        </w:rPr>
        <w:t xml:space="preserve">Câu 4. </w:t>
      </w:r>
      <w:r w:rsidRPr="00102C11">
        <w:rPr>
          <w:rFonts w:ascii="Times New Roman" w:hAnsi="Times New Roman" w:cs="Times New Roman"/>
          <w:sz w:val="26"/>
          <w:szCs w:val="26"/>
          <w:lang w:val="sv-SE"/>
        </w:rPr>
        <w:t>Nêu nguyên tắc truyền máu.</w:t>
      </w:r>
    </w:p>
    <w:p w:rsidR="00102C11" w:rsidRPr="00102C11" w:rsidRDefault="00102C11" w:rsidP="00C41EE6">
      <w:pPr>
        <w:tabs>
          <w:tab w:val="left" w:pos="1260"/>
        </w:tabs>
        <w:spacing w:after="0"/>
        <w:jc w:val="both"/>
        <w:rPr>
          <w:rFonts w:ascii="Times New Roman" w:hAnsi="Times New Roman" w:cs="Times New Roman"/>
          <w:sz w:val="26"/>
          <w:szCs w:val="26"/>
        </w:rPr>
      </w:pPr>
      <w:r w:rsidRPr="00102C11">
        <w:rPr>
          <w:rFonts w:ascii="Times New Roman" w:hAnsi="Times New Roman" w:cs="Times New Roman"/>
          <w:sz w:val="26"/>
          <w:szCs w:val="26"/>
        </w:rPr>
        <w:t xml:space="preserve">  *Truyền nhóm máu phù hợp đảm bảo hồng cầu người cho không bị ngưng kết trong máu của người nhận.</w:t>
      </w:r>
    </w:p>
    <w:p w:rsidR="00102C11" w:rsidRPr="00102C11" w:rsidRDefault="00102C11" w:rsidP="00C41EE6">
      <w:pPr>
        <w:tabs>
          <w:tab w:val="left" w:pos="1260"/>
        </w:tabs>
        <w:spacing w:after="0"/>
        <w:jc w:val="both"/>
        <w:rPr>
          <w:rFonts w:ascii="Times New Roman" w:hAnsi="Times New Roman" w:cs="Times New Roman"/>
          <w:sz w:val="26"/>
          <w:szCs w:val="26"/>
        </w:rPr>
      </w:pPr>
      <w:r w:rsidRPr="00102C11">
        <w:rPr>
          <w:rFonts w:ascii="Times New Roman" w:hAnsi="Times New Roman" w:cs="Times New Roman"/>
          <w:sz w:val="26"/>
          <w:szCs w:val="26"/>
        </w:rPr>
        <w:t xml:space="preserve">  *Truyền máu không có mầm bệnh.</w:t>
      </w:r>
    </w:p>
    <w:p w:rsidR="00102C11" w:rsidRPr="00102C11" w:rsidRDefault="00102C11" w:rsidP="00C41EE6">
      <w:pPr>
        <w:tabs>
          <w:tab w:val="left" w:pos="1260"/>
        </w:tabs>
        <w:spacing w:after="0"/>
        <w:jc w:val="both"/>
        <w:rPr>
          <w:rFonts w:ascii="Times New Roman" w:hAnsi="Times New Roman" w:cs="Times New Roman"/>
          <w:sz w:val="26"/>
          <w:szCs w:val="26"/>
        </w:rPr>
      </w:pPr>
      <w:r w:rsidRPr="00102C11">
        <w:rPr>
          <w:rFonts w:ascii="Times New Roman" w:hAnsi="Times New Roman" w:cs="Times New Roman"/>
          <w:sz w:val="26"/>
          <w:szCs w:val="26"/>
        </w:rPr>
        <w:t xml:space="preserve">  *Truyền từ từ.</w:t>
      </w:r>
    </w:p>
    <w:p w:rsidR="003722DE" w:rsidRPr="003722DE" w:rsidRDefault="003722DE" w:rsidP="00C41EE6">
      <w:pPr>
        <w:spacing w:after="0"/>
        <w:jc w:val="both"/>
        <w:rPr>
          <w:rFonts w:ascii="Times New Roman" w:hAnsi="Times New Roman"/>
          <w:sz w:val="26"/>
          <w:szCs w:val="26"/>
        </w:rPr>
      </w:pPr>
      <w:r w:rsidRPr="003722DE">
        <w:rPr>
          <w:rFonts w:ascii="Times New Roman" w:hAnsi="Times New Roman" w:cs="Times New Roman"/>
          <w:b/>
          <w:bCs/>
          <w:sz w:val="26"/>
          <w:szCs w:val="26"/>
          <w:lang w:val="sv-SE"/>
        </w:rPr>
        <w:t xml:space="preserve">Câu 5. </w:t>
      </w:r>
      <w:r w:rsidRPr="003722DE">
        <w:rPr>
          <w:rFonts w:ascii="Times New Roman" w:hAnsi="Times New Roman"/>
          <w:sz w:val="26"/>
          <w:szCs w:val="26"/>
        </w:rPr>
        <w:t>Giải thích câu tục ngữ nhai kỹ no lâu?</w:t>
      </w:r>
    </w:p>
    <w:p w:rsidR="003722DE" w:rsidRPr="003722DE" w:rsidRDefault="003722DE" w:rsidP="00C41EE6">
      <w:pPr>
        <w:spacing w:after="0"/>
        <w:jc w:val="both"/>
        <w:rPr>
          <w:rFonts w:ascii="Times New Roman" w:hAnsi="Times New Roman"/>
          <w:sz w:val="26"/>
          <w:szCs w:val="26"/>
        </w:rPr>
      </w:pPr>
      <w:r w:rsidRPr="003722DE">
        <w:rPr>
          <w:rFonts w:ascii="Times New Roman" w:hAnsi="Times New Roman"/>
          <w:sz w:val="26"/>
          <w:szCs w:val="26"/>
        </w:rPr>
        <w:t>Vì khi nhai kỹ làm cho thức ăn càng nhỏ và nhuyễn giúp thức ăn ngấm được nhiều dị</w:t>
      </w:r>
      <w:r w:rsidR="00F71CC0">
        <w:rPr>
          <w:rFonts w:ascii="Times New Roman" w:hAnsi="Times New Roman"/>
          <w:sz w:val="26"/>
          <w:szCs w:val="26"/>
        </w:rPr>
        <w:t>ch tiêu hóa, tạo ra</w:t>
      </w:r>
      <w:r w:rsidRPr="003722DE">
        <w:rPr>
          <w:rFonts w:ascii="Times New Roman" w:hAnsi="Times New Roman"/>
          <w:sz w:val="26"/>
          <w:szCs w:val="26"/>
        </w:rPr>
        <w:t xml:space="preserve"> nhiều chất dinh dưỡng, cơ thể hấp thụ được sẽ lâu thấy đói.</w:t>
      </w:r>
    </w:p>
    <w:p w:rsidR="003722DE" w:rsidRPr="003722DE" w:rsidRDefault="003722DE" w:rsidP="00C41EE6">
      <w:pPr>
        <w:spacing w:after="0"/>
        <w:ind w:hanging="777"/>
        <w:jc w:val="both"/>
        <w:rPr>
          <w:rFonts w:ascii="Times New Roman" w:hAnsi="Times New Roman"/>
          <w:bCs/>
          <w:iCs/>
          <w:sz w:val="26"/>
          <w:szCs w:val="26"/>
        </w:rPr>
      </w:pPr>
      <w:r>
        <w:rPr>
          <w:rFonts w:ascii="Times New Roman" w:hAnsi="Times New Roman"/>
          <w:b/>
          <w:iCs/>
          <w:sz w:val="26"/>
          <w:szCs w:val="26"/>
        </w:rPr>
        <w:t xml:space="preserve">            </w:t>
      </w:r>
      <w:r w:rsidRPr="003722DE">
        <w:rPr>
          <w:rFonts w:ascii="Times New Roman" w:hAnsi="Times New Roman"/>
          <w:b/>
          <w:iCs/>
          <w:sz w:val="26"/>
          <w:szCs w:val="26"/>
        </w:rPr>
        <w:t>Câu 6</w:t>
      </w:r>
      <w:r w:rsidRPr="003722DE">
        <w:rPr>
          <w:rFonts w:ascii="Times New Roman" w:hAnsi="Times New Roman"/>
          <w:bCs/>
          <w:iCs/>
          <w:sz w:val="26"/>
          <w:szCs w:val="26"/>
        </w:rPr>
        <w:t>. Giải thích câu tục ngữ : sáng ăn cho ta, trưa ăn cho bạn, tối ăn cho thù.</w:t>
      </w:r>
    </w:p>
    <w:p w:rsidR="003722DE" w:rsidRPr="003722DE" w:rsidRDefault="003722DE" w:rsidP="00C41EE6">
      <w:pPr>
        <w:spacing w:after="0"/>
        <w:ind w:hanging="777"/>
        <w:jc w:val="both"/>
        <w:rPr>
          <w:rFonts w:ascii="Times New Roman" w:hAnsi="Times New Roman"/>
          <w:bCs/>
          <w:iCs/>
          <w:sz w:val="26"/>
          <w:szCs w:val="26"/>
        </w:rPr>
      </w:pPr>
      <w:r>
        <w:rPr>
          <w:rFonts w:ascii="Times New Roman" w:hAnsi="Times New Roman"/>
          <w:bCs/>
          <w:iCs/>
          <w:sz w:val="26"/>
          <w:szCs w:val="26"/>
        </w:rPr>
        <w:t xml:space="preserve">            </w:t>
      </w:r>
      <w:r w:rsidRPr="003722DE">
        <w:rPr>
          <w:rFonts w:ascii="Times New Roman" w:hAnsi="Times New Roman"/>
          <w:bCs/>
          <w:iCs/>
          <w:sz w:val="26"/>
          <w:szCs w:val="26"/>
        </w:rPr>
        <w:t>Câu này hàm ý: thức ăn lưu lại trong dạ dày và được tiêu hóa h</w:t>
      </w:r>
      <w:r w:rsidR="00F71CC0">
        <w:rPr>
          <w:rFonts w:ascii="Times New Roman" w:hAnsi="Times New Roman"/>
          <w:bCs/>
          <w:iCs/>
          <w:sz w:val="26"/>
          <w:szCs w:val="26"/>
        </w:rPr>
        <w:t>o</w:t>
      </w:r>
      <w:r w:rsidRPr="003722DE">
        <w:rPr>
          <w:rFonts w:ascii="Times New Roman" w:hAnsi="Times New Roman"/>
          <w:bCs/>
          <w:iCs/>
          <w:sz w:val="26"/>
          <w:szCs w:val="26"/>
        </w:rPr>
        <w:t>àn toàn trong 6-8 tiếng vì vậy thức ăn buổi sáng, buổi trưa đủ thời tiêu hóa giúp cơ thể hấp thụ dinh dưỡ</w:t>
      </w:r>
      <w:r w:rsidR="00F71CC0">
        <w:rPr>
          <w:rFonts w:ascii="Times New Roman" w:hAnsi="Times New Roman"/>
          <w:bCs/>
          <w:iCs/>
          <w:sz w:val="26"/>
          <w:szCs w:val="26"/>
        </w:rPr>
        <w:t>ng, còn đế</w:t>
      </w:r>
      <w:r w:rsidRPr="003722DE">
        <w:rPr>
          <w:rFonts w:ascii="Times New Roman" w:hAnsi="Times New Roman"/>
          <w:bCs/>
          <w:iCs/>
          <w:sz w:val="26"/>
          <w:szCs w:val="26"/>
        </w:rPr>
        <w:t>n buổi tối khi cơ thể chuẩn bị nghỉ ngơi lượng thức ăn tối nhiều sẽ gây hại cho hệ tiêu hóa.</w:t>
      </w:r>
    </w:p>
    <w:p w:rsidR="001D1109" w:rsidRPr="00F71CC0" w:rsidRDefault="001D1109" w:rsidP="00C41EE6">
      <w:pPr>
        <w:spacing w:after="0"/>
        <w:jc w:val="both"/>
        <w:rPr>
          <w:rFonts w:ascii="Times New Roman" w:hAnsi="Times New Roman" w:cs="Times New Roman"/>
          <w:sz w:val="26"/>
          <w:szCs w:val="26"/>
          <w:shd w:val="clear" w:color="auto" w:fill="FFFFFF"/>
        </w:rPr>
      </w:pPr>
      <w:r w:rsidRPr="00F71CC0">
        <w:rPr>
          <w:rFonts w:ascii="Times New Roman" w:hAnsi="Times New Roman" w:cs="Times New Roman"/>
          <w:b/>
          <w:bCs/>
          <w:sz w:val="26"/>
          <w:szCs w:val="26"/>
          <w:shd w:val="clear" w:color="auto" w:fill="FFFFFF"/>
        </w:rPr>
        <w:t>Câu 7.</w:t>
      </w:r>
      <w:r w:rsidRPr="00F71CC0">
        <w:rPr>
          <w:rFonts w:ascii="Times New Roman" w:hAnsi="Times New Roman" w:cs="Times New Roman"/>
          <w:sz w:val="26"/>
          <w:szCs w:val="26"/>
          <w:shd w:val="clear" w:color="auto" w:fill="FFFFFF"/>
        </w:rPr>
        <w:t xml:space="preserve"> Tại sao khi ăn chúng ta phải nhai kĩ?</w:t>
      </w:r>
    </w:p>
    <w:p w:rsidR="001D1109" w:rsidRPr="00F71CC0" w:rsidRDefault="001D1109" w:rsidP="00C41EE6">
      <w:pPr>
        <w:spacing w:after="0"/>
        <w:jc w:val="both"/>
        <w:rPr>
          <w:rFonts w:ascii="Times New Roman" w:hAnsi="Times New Roman" w:cs="Times New Roman"/>
          <w:sz w:val="26"/>
          <w:szCs w:val="26"/>
          <w:shd w:val="clear" w:color="auto" w:fill="FFFFFF"/>
        </w:rPr>
      </w:pPr>
      <w:r w:rsidRPr="00F71CC0">
        <w:rPr>
          <w:rFonts w:ascii="Times New Roman" w:hAnsi="Times New Roman" w:cs="Times New Roman"/>
          <w:sz w:val="26"/>
          <w:szCs w:val="26"/>
          <w:shd w:val="clear" w:color="auto" w:fill="FFFFFF"/>
        </w:rPr>
        <w:t>-Ăn phải nhai vì nhai làm cho thức ăn được nghiền nhỏ, thấm đều dịch tiêu hóa giúp cho sự tiêu hóa và hấp thụ chất dinh dưỡng đạt hiệu quả cao.</w:t>
      </w:r>
    </w:p>
    <w:p w:rsidR="00102C11" w:rsidRDefault="001D5803" w:rsidP="00C41EE6">
      <w:pPr>
        <w:spacing w:before="120" w:after="120" w:line="20" w:lineRule="atLeast"/>
        <w:jc w:val="both"/>
        <w:rPr>
          <w:rFonts w:ascii="Times New Roman" w:hAnsi="Times New Roman" w:cs="Times New Roman"/>
          <w:sz w:val="26"/>
          <w:szCs w:val="26"/>
        </w:rPr>
      </w:pPr>
      <w:r>
        <w:rPr>
          <w:rFonts w:ascii="Times New Roman" w:hAnsi="Times New Roman" w:cs="Times New Roman"/>
          <w:b/>
          <w:bCs/>
          <w:sz w:val="26"/>
          <w:szCs w:val="26"/>
          <w:lang w:val="sv-SE"/>
        </w:rPr>
        <w:t xml:space="preserve">Câu 8. </w:t>
      </w:r>
      <w:r w:rsidR="005B20DB" w:rsidRPr="005B20DB">
        <w:rPr>
          <w:rFonts w:ascii="Times New Roman" w:hAnsi="Times New Roman" w:cs="Times New Roman"/>
          <w:sz w:val="26"/>
          <w:szCs w:val="26"/>
        </w:rPr>
        <w:t>Căn cứ vào chiều dài quãng đường mà máu được bơm qua, dự đoán xem</w:t>
      </w:r>
      <w:r w:rsidR="000D1265">
        <w:rPr>
          <w:rFonts w:ascii="Times New Roman" w:hAnsi="Times New Roman" w:cs="Times New Roman"/>
          <w:sz w:val="26"/>
          <w:szCs w:val="26"/>
        </w:rPr>
        <w:t xml:space="preserve"> các</w:t>
      </w:r>
      <w:r w:rsidR="005B20DB" w:rsidRPr="005B20DB">
        <w:rPr>
          <w:rFonts w:ascii="Times New Roman" w:hAnsi="Times New Roman" w:cs="Times New Roman"/>
          <w:sz w:val="26"/>
          <w:szCs w:val="26"/>
        </w:rPr>
        <w:t xml:space="preserve"> ngăn tim</w:t>
      </w:r>
      <w:r w:rsidR="000D1265">
        <w:rPr>
          <w:rFonts w:ascii="Times New Roman" w:hAnsi="Times New Roman" w:cs="Times New Roman"/>
          <w:sz w:val="26"/>
          <w:szCs w:val="26"/>
        </w:rPr>
        <w:t xml:space="preserve"> có độ dày thế</w:t>
      </w:r>
      <w:r w:rsidR="005B20DB" w:rsidRPr="005B20DB">
        <w:rPr>
          <w:rFonts w:ascii="Times New Roman" w:hAnsi="Times New Roman" w:cs="Times New Roman"/>
          <w:sz w:val="26"/>
          <w:szCs w:val="26"/>
        </w:rPr>
        <w:t xml:space="preserve"> nào</w:t>
      </w:r>
      <w:r w:rsidR="000D1265">
        <w:rPr>
          <w:rFonts w:ascii="Times New Roman" w:hAnsi="Times New Roman" w:cs="Times New Roman"/>
          <w:sz w:val="26"/>
          <w:szCs w:val="26"/>
        </w:rPr>
        <w:t xml:space="preserve"> và ngăn tim nào</w:t>
      </w:r>
      <w:r w:rsidR="005B20DB" w:rsidRPr="005B20DB">
        <w:rPr>
          <w:rFonts w:ascii="Times New Roman" w:hAnsi="Times New Roman" w:cs="Times New Roman"/>
          <w:sz w:val="26"/>
          <w:szCs w:val="26"/>
        </w:rPr>
        <w:t xml:space="preserve"> có thành cơ tim dày nhất?</w:t>
      </w:r>
    </w:p>
    <w:p w:rsidR="005B20DB" w:rsidRDefault="005B20DB" w:rsidP="00C41EE6">
      <w:pPr>
        <w:spacing w:before="120" w:after="120" w:line="20" w:lineRule="atLeast"/>
        <w:jc w:val="both"/>
        <w:rPr>
          <w:rFonts w:ascii="Times New Roman" w:hAnsi="Times New Roman" w:cs="Times New Roman"/>
          <w:sz w:val="26"/>
          <w:szCs w:val="26"/>
        </w:rPr>
      </w:pPr>
      <w:r>
        <w:rPr>
          <w:rFonts w:ascii="Times New Roman" w:hAnsi="Times New Roman" w:cs="Times New Roman"/>
          <w:sz w:val="26"/>
          <w:szCs w:val="26"/>
        </w:rPr>
        <w:t>-</w:t>
      </w:r>
      <w:r w:rsidRPr="005B20DB">
        <w:rPr>
          <w:rFonts w:ascii="Times New Roman" w:hAnsi="Times New Roman" w:cs="Times New Roman"/>
          <w:sz w:val="26"/>
          <w:szCs w:val="26"/>
        </w:rPr>
        <w:t>Thành cơ tâm thất dày hơ</w:t>
      </w:r>
      <w:r w:rsidR="00CE479B">
        <w:rPr>
          <w:rFonts w:ascii="Times New Roman" w:hAnsi="Times New Roman" w:cs="Times New Roman"/>
          <w:sz w:val="26"/>
          <w:szCs w:val="26"/>
        </w:rPr>
        <w:t>n thành cơ tâm nhĩ vì tâm nhĩ</w:t>
      </w:r>
      <w:r w:rsidRPr="005B20DB">
        <w:rPr>
          <w:rFonts w:ascii="Times New Roman" w:hAnsi="Times New Roman" w:cs="Times New Roman"/>
          <w:sz w:val="26"/>
          <w:szCs w:val="26"/>
        </w:rPr>
        <w:t xml:space="preserve"> co bóp</w:t>
      </w:r>
      <w:r w:rsidR="00CE479B">
        <w:rPr>
          <w:rFonts w:ascii="Times New Roman" w:hAnsi="Times New Roman" w:cs="Times New Roman"/>
          <w:sz w:val="26"/>
          <w:szCs w:val="26"/>
        </w:rPr>
        <w:t xml:space="preserve"> chỉ</w:t>
      </w:r>
      <w:r w:rsidRPr="005B20DB">
        <w:rPr>
          <w:rFonts w:ascii="Times New Roman" w:hAnsi="Times New Roman" w:cs="Times New Roman"/>
          <w:sz w:val="26"/>
          <w:szCs w:val="26"/>
        </w:rPr>
        <w:t xml:space="preserve"> đẩy máu xuống tâm thất, còn tâm thấ</w:t>
      </w:r>
      <w:r w:rsidR="000D1265">
        <w:rPr>
          <w:rFonts w:ascii="Times New Roman" w:hAnsi="Times New Roman" w:cs="Times New Roman"/>
          <w:sz w:val="26"/>
          <w:szCs w:val="26"/>
        </w:rPr>
        <w:t xml:space="preserve">t (phải) co bóp đẩy máu lên Phổi và tâm thất (trái) </w:t>
      </w:r>
      <w:r w:rsidR="000D1265">
        <w:rPr>
          <w:rFonts w:ascii="Times New Roman" w:hAnsi="Times New Roman" w:cs="Times New Roman"/>
          <w:sz w:val="26"/>
          <w:szCs w:val="26"/>
        </w:rPr>
        <w:t>đẩy máu</w:t>
      </w:r>
      <w:r w:rsidRPr="005B20DB">
        <w:rPr>
          <w:rFonts w:ascii="Times New Roman" w:hAnsi="Times New Roman" w:cs="Times New Roman"/>
          <w:sz w:val="26"/>
          <w:szCs w:val="26"/>
        </w:rPr>
        <w:t xml:space="preserve"> đến </w:t>
      </w:r>
      <w:r w:rsidR="000D1265">
        <w:rPr>
          <w:rFonts w:ascii="Times New Roman" w:hAnsi="Times New Roman" w:cs="Times New Roman"/>
          <w:sz w:val="26"/>
          <w:szCs w:val="26"/>
        </w:rPr>
        <w:t>các cơ quan ở phần trên và phần dưới cơ thể</w:t>
      </w:r>
    </w:p>
    <w:p w:rsidR="000D1265" w:rsidRDefault="000D1265" w:rsidP="00C41EE6">
      <w:pPr>
        <w:spacing w:before="120" w:after="120" w:line="20" w:lineRule="atLeast"/>
        <w:jc w:val="both"/>
        <w:rPr>
          <w:rFonts w:ascii="Times New Roman" w:hAnsi="Times New Roman" w:cs="Times New Roman"/>
          <w:sz w:val="26"/>
          <w:szCs w:val="26"/>
        </w:rPr>
      </w:pPr>
      <w:r>
        <w:rPr>
          <w:rFonts w:ascii="Times New Roman" w:hAnsi="Times New Roman" w:cs="Times New Roman"/>
          <w:sz w:val="26"/>
          <w:szCs w:val="26"/>
        </w:rPr>
        <w:t>-T</w:t>
      </w:r>
      <w:r>
        <w:rPr>
          <w:rFonts w:ascii="Times New Roman" w:hAnsi="Times New Roman" w:cs="Times New Roman"/>
          <w:sz w:val="26"/>
          <w:szCs w:val="26"/>
        </w:rPr>
        <w:t xml:space="preserve">âm thất (trái) </w:t>
      </w:r>
      <w:r>
        <w:rPr>
          <w:rFonts w:ascii="Times New Roman" w:hAnsi="Times New Roman" w:cs="Times New Roman"/>
          <w:sz w:val="26"/>
          <w:szCs w:val="26"/>
        </w:rPr>
        <w:t>có thành cơ dầy nhất</w:t>
      </w:r>
      <w:r>
        <w:rPr>
          <w:rFonts w:ascii="Times New Roman" w:hAnsi="Times New Roman" w:cs="Times New Roman"/>
          <w:sz w:val="26"/>
          <w:szCs w:val="26"/>
        </w:rPr>
        <w:t xml:space="preserve"> </w:t>
      </w:r>
      <w:r w:rsidRPr="005B20DB">
        <w:rPr>
          <w:rFonts w:ascii="Times New Roman" w:hAnsi="Times New Roman" w:cs="Times New Roman"/>
          <w:sz w:val="26"/>
          <w:szCs w:val="26"/>
        </w:rPr>
        <w:t>để tạo lực lớn nhất để đẩy máu đến toàn bộ</w:t>
      </w:r>
      <w:r>
        <w:rPr>
          <w:rFonts w:ascii="Times New Roman" w:hAnsi="Times New Roman" w:cs="Times New Roman"/>
          <w:sz w:val="26"/>
          <w:szCs w:val="26"/>
        </w:rPr>
        <w:t xml:space="preserve"> các cơ quan của</w:t>
      </w:r>
      <w:r w:rsidRPr="005B20DB">
        <w:rPr>
          <w:rFonts w:ascii="Times New Roman" w:hAnsi="Times New Roman" w:cs="Times New Roman"/>
          <w:sz w:val="26"/>
          <w:szCs w:val="26"/>
        </w:rPr>
        <w:t xml:space="preserve"> cơ thể.</w:t>
      </w:r>
    </w:p>
    <w:p w:rsidR="00736498" w:rsidRPr="00736498" w:rsidRDefault="005B20DB" w:rsidP="00C41EE6">
      <w:pPr>
        <w:spacing w:before="120" w:after="120" w:line="20" w:lineRule="atLeast"/>
        <w:jc w:val="both"/>
        <w:rPr>
          <w:rFonts w:ascii="Times New Roman" w:hAnsi="Times New Roman" w:cs="Times New Roman"/>
          <w:sz w:val="26"/>
          <w:szCs w:val="26"/>
        </w:rPr>
      </w:pPr>
      <w:r w:rsidRPr="005B20DB">
        <w:rPr>
          <w:rFonts w:ascii="Times New Roman" w:hAnsi="Times New Roman" w:cs="Times New Roman"/>
          <w:b/>
          <w:bCs/>
          <w:sz w:val="26"/>
          <w:szCs w:val="26"/>
          <w:lang w:val="sv-SE"/>
        </w:rPr>
        <w:t>Câu 9.</w:t>
      </w:r>
      <w:r w:rsidR="00736498" w:rsidRPr="00736498">
        <w:rPr>
          <w:rFonts w:ascii="Times New Roman" w:eastAsiaTheme="minorEastAsia" w:hAnsi="Times New Roman"/>
          <w:b/>
          <w:bCs/>
          <w:color w:val="0000FF"/>
          <w:kern w:val="24"/>
          <w:sz w:val="64"/>
          <w:szCs w:val="64"/>
        </w:rPr>
        <w:t xml:space="preserve"> </w:t>
      </w:r>
      <w:r w:rsidR="00736498" w:rsidRPr="00736498">
        <w:rPr>
          <w:rFonts w:ascii="Times New Roman" w:hAnsi="Times New Roman" w:cs="Times New Roman"/>
          <w:sz w:val="26"/>
          <w:szCs w:val="26"/>
        </w:rPr>
        <w:t>Dựa vào chu kì hoạt động của tim giải thích tại sao tim hoạt động suốt đời mà không bị mệt?</w:t>
      </w:r>
    </w:p>
    <w:p w:rsidR="00736498" w:rsidRPr="00736498" w:rsidRDefault="00736498" w:rsidP="00C41EE6">
      <w:pPr>
        <w:spacing w:before="120" w:after="120" w:line="20" w:lineRule="atLeast"/>
        <w:jc w:val="both"/>
        <w:rPr>
          <w:rFonts w:ascii="Times New Roman" w:hAnsi="Times New Roman" w:cs="Times New Roman"/>
          <w:sz w:val="26"/>
          <w:szCs w:val="26"/>
        </w:rPr>
      </w:pPr>
      <w:r w:rsidRPr="000D1265">
        <w:rPr>
          <w:rFonts w:ascii="Times New Roman" w:hAnsi="Times New Roman" w:cs="Times New Roman"/>
          <w:bCs/>
          <w:sz w:val="26"/>
          <w:szCs w:val="26"/>
        </w:rPr>
        <w:t xml:space="preserve">- </w:t>
      </w:r>
      <w:r w:rsidR="000D1265" w:rsidRPr="000D1265">
        <w:rPr>
          <w:rFonts w:ascii="Times New Roman" w:hAnsi="Times New Roman" w:cs="Times New Roman"/>
          <w:bCs/>
          <w:sz w:val="26"/>
          <w:szCs w:val="26"/>
        </w:rPr>
        <w:t>Chu kỳ hoạt động của tim là 0,8s</w:t>
      </w:r>
      <w:r w:rsidR="000D1265">
        <w:rPr>
          <w:rFonts w:ascii="Times New Roman" w:hAnsi="Times New Roman" w:cs="Times New Roman"/>
          <w:b/>
          <w:bCs/>
          <w:sz w:val="26"/>
          <w:szCs w:val="26"/>
        </w:rPr>
        <w:t xml:space="preserve"> </w:t>
      </w:r>
      <w:r w:rsidR="00C41EE6">
        <w:rPr>
          <w:rFonts w:ascii="Times New Roman" w:hAnsi="Times New Roman" w:cs="Times New Roman"/>
          <w:sz w:val="26"/>
          <w:szCs w:val="26"/>
        </w:rPr>
        <w:t>trong đó</w:t>
      </w:r>
      <w:r w:rsidRPr="00736498">
        <w:rPr>
          <w:rFonts w:ascii="Times New Roman" w:hAnsi="Times New Roman" w:cs="Times New Roman"/>
          <w:sz w:val="26"/>
          <w:szCs w:val="26"/>
        </w:rPr>
        <w:t xml:space="preserve"> thời gian hoạt động của tim là 0.4s, thời gian nghỉ ngơi 0.4s giúp cơ tim được phục hồi mà không bị mệt.</w:t>
      </w:r>
    </w:p>
    <w:p w:rsidR="00906FB4" w:rsidRPr="00E41BFA" w:rsidRDefault="00906FB4" w:rsidP="00425D22">
      <w:pPr>
        <w:tabs>
          <w:tab w:val="left" w:pos="8017"/>
        </w:tabs>
        <w:spacing w:before="120" w:after="120" w:line="240" w:lineRule="auto"/>
        <w:rPr>
          <w:rFonts w:ascii="Times New Roman" w:hAnsi="Times New Roman" w:cs="Times New Roman"/>
          <w:sz w:val="26"/>
          <w:szCs w:val="26"/>
        </w:rPr>
      </w:pPr>
      <w:r w:rsidRPr="00E41BFA">
        <w:rPr>
          <w:rFonts w:ascii="Times New Roman" w:hAnsi="Times New Roman" w:cs="Times New Roman"/>
          <w:sz w:val="26"/>
          <w:szCs w:val="26"/>
        </w:rPr>
        <w:t>************</w:t>
      </w:r>
      <w:r w:rsidR="00425D22" w:rsidRPr="00E41BFA">
        <w:rPr>
          <w:rFonts w:ascii="Times New Roman" w:hAnsi="Times New Roman" w:cs="Times New Roman"/>
          <w:sz w:val="26"/>
          <w:szCs w:val="26"/>
        </w:rPr>
        <w:t>****</w:t>
      </w:r>
      <w:r w:rsidRPr="00E41BFA">
        <w:rPr>
          <w:rFonts w:ascii="Times New Roman" w:hAnsi="Times New Roman" w:cs="Times New Roman"/>
          <w:sz w:val="26"/>
          <w:szCs w:val="26"/>
        </w:rPr>
        <w:t>CHÚC CÁC EM ÔN TẬP VÀ LÀM BÀI TỐT***********</w:t>
      </w:r>
      <w:r w:rsidR="00425D22" w:rsidRPr="00E41BFA">
        <w:rPr>
          <w:rFonts w:ascii="Times New Roman" w:hAnsi="Times New Roman" w:cs="Times New Roman"/>
          <w:sz w:val="26"/>
          <w:szCs w:val="26"/>
        </w:rPr>
        <w:t>**</w:t>
      </w:r>
    </w:p>
    <w:p w:rsidR="003C5742" w:rsidRPr="00E41BFA" w:rsidRDefault="00906FB4" w:rsidP="003C5742">
      <w:pPr>
        <w:spacing w:before="120" w:after="120" w:line="240" w:lineRule="auto"/>
        <w:rPr>
          <w:rFonts w:ascii="Times New Roman" w:hAnsi="Times New Roman" w:cs="Times New Roman"/>
          <w:b/>
          <w:bCs/>
          <w:sz w:val="26"/>
          <w:szCs w:val="26"/>
        </w:rPr>
      </w:pPr>
      <w:r w:rsidRPr="00E41BFA">
        <w:rPr>
          <w:rFonts w:ascii="Times New Roman" w:hAnsi="Times New Roman" w:cs="Times New Roman"/>
          <w:sz w:val="26"/>
          <w:szCs w:val="26"/>
        </w:rPr>
        <w:t xml:space="preserve">       </w:t>
      </w:r>
      <w:r w:rsidR="003C5742" w:rsidRPr="00E41BFA">
        <w:rPr>
          <w:rFonts w:ascii="Times New Roman" w:hAnsi="Times New Roman" w:cs="Times New Roman"/>
          <w:sz w:val="26"/>
          <w:szCs w:val="26"/>
        </w:rPr>
        <w:t xml:space="preserve">                                           </w:t>
      </w:r>
      <w:r w:rsidR="00425D22">
        <w:rPr>
          <w:rFonts w:ascii="Times New Roman" w:hAnsi="Times New Roman" w:cs="Times New Roman"/>
          <w:sz w:val="26"/>
          <w:szCs w:val="26"/>
        </w:rPr>
        <w:t xml:space="preserve">                   </w:t>
      </w:r>
      <w:r w:rsidR="003C5742" w:rsidRPr="00E41BFA">
        <w:rPr>
          <w:rFonts w:ascii="Times New Roman" w:hAnsi="Times New Roman" w:cs="Times New Roman"/>
          <w:sz w:val="26"/>
          <w:szCs w:val="26"/>
        </w:rPr>
        <w:t xml:space="preserve">   </w:t>
      </w:r>
      <w:r w:rsidRPr="00E41BFA">
        <w:rPr>
          <w:rFonts w:ascii="Times New Roman" w:hAnsi="Times New Roman" w:cs="Times New Roman"/>
          <w:sz w:val="26"/>
          <w:szCs w:val="26"/>
        </w:rPr>
        <w:t xml:space="preserve">Quận 1, ngày </w:t>
      </w:r>
      <w:r w:rsidR="008439DC">
        <w:rPr>
          <w:rFonts w:ascii="Times New Roman" w:hAnsi="Times New Roman" w:cs="Times New Roman"/>
          <w:sz w:val="26"/>
          <w:szCs w:val="26"/>
        </w:rPr>
        <w:t>5</w:t>
      </w:r>
      <w:r w:rsidRPr="00E41BFA">
        <w:rPr>
          <w:rFonts w:ascii="Times New Roman" w:hAnsi="Times New Roman" w:cs="Times New Roman"/>
          <w:sz w:val="26"/>
          <w:szCs w:val="26"/>
        </w:rPr>
        <w:t xml:space="preserve"> tháng 12 năm 202</w:t>
      </w:r>
      <w:r w:rsidR="00425D22">
        <w:rPr>
          <w:rFonts w:ascii="Times New Roman" w:hAnsi="Times New Roman" w:cs="Times New Roman"/>
          <w:sz w:val="26"/>
          <w:szCs w:val="26"/>
        </w:rPr>
        <w:t>2</w:t>
      </w:r>
      <w:r w:rsidR="003C5742" w:rsidRPr="00E41BFA">
        <w:rPr>
          <w:rFonts w:ascii="Times New Roman" w:hAnsi="Times New Roman" w:cs="Times New Roman"/>
          <w:b/>
          <w:bCs/>
          <w:sz w:val="26"/>
          <w:szCs w:val="26"/>
        </w:rPr>
        <w:t xml:space="preserve">   </w:t>
      </w:r>
    </w:p>
    <w:p w:rsidR="00906FB4" w:rsidRPr="00E41BFA" w:rsidRDefault="003C5742" w:rsidP="003C5742">
      <w:pPr>
        <w:spacing w:before="120" w:after="120" w:line="240" w:lineRule="auto"/>
        <w:rPr>
          <w:rFonts w:ascii="Times New Roman" w:hAnsi="Times New Roman" w:cs="Times New Roman"/>
          <w:b/>
          <w:bCs/>
          <w:sz w:val="26"/>
          <w:szCs w:val="26"/>
        </w:rPr>
      </w:pPr>
      <w:r w:rsidRPr="00E41BFA">
        <w:rPr>
          <w:rFonts w:ascii="Times New Roman" w:hAnsi="Times New Roman" w:cs="Times New Roman"/>
          <w:b/>
          <w:bCs/>
          <w:sz w:val="26"/>
          <w:szCs w:val="26"/>
        </w:rPr>
        <w:t xml:space="preserve">Duyệt của Ban giám hiệu                                                Nhóm trưởng                          </w:t>
      </w:r>
      <w:r w:rsidR="00906FB4" w:rsidRPr="00E41BFA">
        <w:rPr>
          <w:rFonts w:ascii="Times New Roman" w:hAnsi="Times New Roman" w:cs="Times New Roman"/>
          <w:b/>
          <w:bCs/>
          <w:sz w:val="26"/>
          <w:szCs w:val="26"/>
        </w:rPr>
        <w:t xml:space="preserve">                                                              </w:t>
      </w:r>
      <w:r w:rsidRPr="00E41BFA">
        <w:rPr>
          <w:rFonts w:ascii="Times New Roman" w:hAnsi="Times New Roman" w:cs="Times New Roman"/>
          <w:b/>
          <w:bCs/>
          <w:sz w:val="26"/>
          <w:szCs w:val="26"/>
        </w:rPr>
        <w:t xml:space="preserve">                             </w:t>
      </w:r>
    </w:p>
    <w:p w:rsidR="003C5742" w:rsidRPr="00E41BFA" w:rsidRDefault="003C5742" w:rsidP="003C5742">
      <w:pPr>
        <w:spacing w:before="120" w:after="120" w:line="240" w:lineRule="auto"/>
        <w:rPr>
          <w:rFonts w:ascii="Times New Roman" w:hAnsi="Times New Roman" w:cs="Times New Roman"/>
          <w:b/>
          <w:bCs/>
          <w:sz w:val="26"/>
          <w:szCs w:val="26"/>
        </w:rPr>
      </w:pPr>
    </w:p>
    <w:p w:rsidR="00906FB4" w:rsidRPr="00E41BFA" w:rsidRDefault="00906FB4" w:rsidP="003C5742">
      <w:pPr>
        <w:spacing w:before="120" w:after="120" w:line="240" w:lineRule="auto"/>
        <w:rPr>
          <w:rFonts w:ascii="Times New Roman" w:hAnsi="Times New Roman" w:cs="Times New Roman"/>
          <w:b/>
          <w:bCs/>
          <w:sz w:val="26"/>
          <w:szCs w:val="26"/>
        </w:rPr>
      </w:pPr>
    </w:p>
    <w:p w:rsidR="00C41EE6" w:rsidRDefault="00906FB4" w:rsidP="003C5742">
      <w:pPr>
        <w:spacing w:before="120" w:after="120" w:line="240" w:lineRule="auto"/>
        <w:rPr>
          <w:rFonts w:ascii="Times New Roman" w:hAnsi="Times New Roman" w:cs="Times New Roman"/>
          <w:b/>
          <w:bCs/>
          <w:sz w:val="26"/>
          <w:szCs w:val="26"/>
        </w:rPr>
      </w:pPr>
      <w:r w:rsidRPr="00E41BFA">
        <w:rPr>
          <w:rFonts w:ascii="Times New Roman" w:hAnsi="Times New Roman" w:cs="Times New Roman"/>
          <w:b/>
          <w:bCs/>
          <w:sz w:val="26"/>
          <w:szCs w:val="26"/>
        </w:rPr>
        <w:t xml:space="preserve">                                                             </w:t>
      </w:r>
    </w:p>
    <w:p w:rsidR="00055E9C" w:rsidRPr="00E41BFA" w:rsidRDefault="00C41EE6" w:rsidP="00C41EE6">
      <w:pPr>
        <w:spacing w:before="120" w:after="120" w:line="240" w:lineRule="auto"/>
        <w:ind w:left="3600"/>
        <w:rPr>
          <w:rFonts w:ascii="Times New Roman" w:hAnsi="Times New Roman" w:cs="Times New Roman"/>
          <w:b/>
          <w:bCs/>
          <w:sz w:val="26"/>
          <w:szCs w:val="26"/>
        </w:rPr>
      </w:pPr>
      <w:r>
        <w:rPr>
          <w:rFonts w:ascii="Times New Roman" w:hAnsi="Times New Roman" w:cs="Times New Roman"/>
          <w:b/>
          <w:bCs/>
          <w:sz w:val="26"/>
          <w:szCs w:val="26"/>
        </w:rPr>
        <w:t xml:space="preserve">   </w:t>
      </w:r>
      <w:bookmarkStart w:id="0" w:name="_GoBack"/>
      <w:bookmarkEnd w:id="0"/>
      <w:r w:rsidR="00906FB4" w:rsidRPr="00E41BFA">
        <w:rPr>
          <w:rFonts w:ascii="Times New Roman" w:hAnsi="Times New Roman" w:cs="Times New Roman"/>
          <w:b/>
          <w:bCs/>
          <w:sz w:val="26"/>
          <w:szCs w:val="26"/>
        </w:rPr>
        <w:t xml:space="preserve">       </w:t>
      </w:r>
      <w:r w:rsidR="003C5742" w:rsidRPr="00E41BFA">
        <w:rPr>
          <w:rFonts w:ascii="Times New Roman" w:hAnsi="Times New Roman" w:cs="Times New Roman"/>
          <w:b/>
          <w:bCs/>
          <w:sz w:val="26"/>
          <w:szCs w:val="26"/>
        </w:rPr>
        <w:t xml:space="preserve">               </w:t>
      </w:r>
      <w:r w:rsidR="00906FB4" w:rsidRPr="00E41BFA">
        <w:rPr>
          <w:rFonts w:ascii="Times New Roman" w:hAnsi="Times New Roman" w:cs="Times New Roman"/>
          <w:b/>
          <w:bCs/>
          <w:sz w:val="26"/>
          <w:szCs w:val="26"/>
        </w:rPr>
        <w:t xml:space="preserve">   Vũ Thị Hạnh Duyên                                              </w:t>
      </w:r>
    </w:p>
    <w:sectPr w:rsidR="00055E9C" w:rsidRPr="00E41BFA" w:rsidSect="00C41EE6">
      <w:pgSz w:w="11906" w:h="16838" w:code="9"/>
      <w:pgMar w:top="1134" w:right="851" w:bottom="851"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A3B" w:rsidRDefault="00952A3B" w:rsidP="00437EB9">
      <w:pPr>
        <w:spacing w:after="0" w:line="240" w:lineRule="auto"/>
      </w:pPr>
      <w:r>
        <w:separator/>
      </w:r>
    </w:p>
  </w:endnote>
  <w:endnote w:type="continuationSeparator" w:id="0">
    <w:p w:rsidR="00952A3B" w:rsidRDefault="00952A3B" w:rsidP="0043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A3B" w:rsidRDefault="00952A3B" w:rsidP="00437EB9">
      <w:pPr>
        <w:spacing w:after="0" w:line="240" w:lineRule="auto"/>
      </w:pPr>
      <w:r>
        <w:separator/>
      </w:r>
    </w:p>
  </w:footnote>
  <w:footnote w:type="continuationSeparator" w:id="0">
    <w:p w:rsidR="00952A3B" w:rsidRDefault="00952A3B" w:rsidP="00437E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EDDB"/>
      </v:shape>
    </w:pict>
  </w:numPicBullet>
  <w:abstractNum w:abstractNumId="0">
    <w:nsid w:val="003A5231"/>
    <w:multiLevelType w:val="hybridMultilevel"/>
    <w:tmpl w:val="C5C6B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41E21"/>
    <w:multiLevelType w:val="hybridMultilevel"/>
    <w:tmpl w:val="BC7681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32496"/>
    <w:multiLevelType w:val="hybridMultilevel"/>
    <w:tmpl w:val="FB941ABE"/>
    <w:lvl w:ilvl="0" w:tplc="C7209ACC">
      <w:numFmt w:val="bullet"/>
      <w:lvlText w:val="-"/>
      <w:lvlJc w:val="left"/>
      <w:pPr>
        <w:ind w:left="720" w:hanging="360"/>
      </w:pPr>
      <w:rPr>
        <w:rFonts w:ascii="Times New Roman" w:eastAsia="TimesNewRomanPS-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5544E"/>
    <w:multiLevelType w:val="hybridMultilevel"/>
    <w:tmpl w:val="551474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84C48"/>
    <w:multiLevelType w:val="hybridMultilevel"/>
    <w:tmpl w:val="530C61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FA4858"/>
    <w:multiLevelType w:val="hybridMultilevel"/>
    <w:tmpl w:val="28C218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F4CA7"/>
    <w:multiLevelType w:val="hybridMultilevel"/>
    <w:tmpl w:val="5D52A14E"/>
    <w:lvl w:ilvl="0" w:tplc="DC16B4B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D55B12"/>
    <w:multiLevelType w:val="hybridMultilevel"/>
    <w:tmpl w:val="BFB626C6"/>
    <w:lvl w:ilvl="0" w:tplc="B53069A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4E6D32"/>
    <w:multiLevelType w:val="hybridMultilevel"/>
    <w:tmpl w:val="81DEBE0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70FB6"/>
    <w:multiLevelType w:val="hybridMultilevel"/>
    <w:tmpl w:val="CEAADDD8"/>
    <w:lvl w:ilvl="0" w:tplc="3F6C820C">
      <w:start w:val="1"/>
      <w:numFmt w:val="bullet"/>
      <w:lvlText w:val="-"/>
      <w:lvlJc w:val="left"/>
      <w:pPr>
        <w:tabs>
          <w:tab w:val="num" w:pos="720"/>
        </w:tabs>
        <w:ind w:left="720" w:hanging="360"/>
      </w:pPr>
      <w:rPr>
        <w:rFonts w:ascii="Times New Roman" w:hAnsi="Times New Roman" w:hint="default"/>
      </w:rPr>
    </w:lvl>
    <w:lvl w:ilvl="1" w:tplc="A3EE7FBA" w:tentative="1">
      <w:start w:val="1"/>
      <w:numFmt w:val="bullet"/>
      <w:lvlText w:val="-"/>
      <w:lvlJc w:val="left"/>
      <w:pPr>
        <w:tabs>
          <w:tab w:val="num" w:pos="1440"/>
        </w:tabs>
        <w:ind w:left="1440" w:hanging="360"/>
      </w:pPr>
      <w:rPr>
        <w:rFonts w:ascii="Times New Roman" w:hAnsi="Times New Roman" w:hint="default"/>
      </w:rPr>
    </w:lvl>
    <w:lvl w:ilvl="2" w:tplc="77021EDE" w:tentative="1">
      <w:start w:val="1"/>
      <w:numFmt w:val="bullet"/>
      <w:lvlText w:val="-"/>
      <w:lvlJc w:val="left"/>
      <w:pPr>
        <w:tabs>
          <w:tab w:val="num" w:pos="2160"/>
        </w:tabs>
        <w:ind w:left="2160" w:hanging="360"/>
      </w:pPr>
      <w:rPr>
        <w:rFonts w:ascii="Times New Roman" w:hAnsi="Times New Roman" w:hint="default"/>
      </w:rPr>
    </w:lvl>
    <w:lvl w:ilvl="3" w:tplc="B43AC986" w:tentative="1">
      <w:start w:val="1"/>
      <w:numFmt w:val="bullet"/>
      <w:lvlText w:val="-"/>
      <w:lvlJc w:val="left"/>
      <w:pPr>
        <w:tabs>
          <w:tab w:val="num" w:pos="2880"/>
        </w:tabs>
        <w:ind w:left="2880" w:hanging="360"/>
      </w:pPr>
      <w:rPr>
        <w:rFonts w:ascii="Times New Roman" w:hAnsi="Times New Roman" w:hint="default"/>
      </w:rPr>
    </w:lvl>
    <w:lvl w:ilvl="4" w:tplc="CD3E6E18" w:tentative="1">
      <w:start w:val="1"/>
      <w:numFmt w:val="bullet"/>
      <w:lvlText w:val="-"/>
      <w:lvlJc w:val="left"/>
      <w:pPr>
        <w:tabs>
          <w:tab w:val="num" w:pos="3600"/>
        </w:tabs>
        <w:ind w:left="3600" w:hanging="360"/>
      </w:pPr>
      <w:rPr>
        <w:rFonts w:ascii="Times New Roman" w:hAnsi="Times New Roman" w:hint="default"/>
      </w:rPr>
    </w:lvl>
    <w:lvl w:ilvl="5" w:tplc="19E6EDAC" w:tentative="1">
      <w:start w:val="1"/>
      <w:numFmt w:val="bullet"/>
      <w:lvlText w:val="-"/>
      <w:lvlJc w:val="left"/>
      <w:pPr>
        <w:tabs>
          <w:tab w:val="num" w:pos="4320"/>
        </w:tabs>
        <w:ind w:left="4320" w:hanging="360"/>
      </w:pPr>
      <w:rPr>
        <w:rFonts w:ascii="Times New Roman" w:hAnsi="Times New Roman" w:hint="default"/>
      </w:rPr>
    </w:lvl>
    <w:lvl w:ilvl="6" w:tplc="7032B08A" w:tentative="1">
      <w:start w:val="1"/>
      <w:numFmt w:val="bullet"/>
      <w:lvlText w:val="-"/>
      <w:lvlJc w:val="left"/>
      <w:pPr>
        <w:tabs>
          <w:tab w:val="num" w:pos="5040"/>
        </w:tabs>
        <w:ind w:left="5040" w:hanging="360"/>
      </w:pPr>
      <w:rPr>
        <w:rFonts w:ascii="Times New Roman" w:hAnsi="Times New Roman" w:hint="default"/>
      </w:rPr>
    </w:lvl>
    <w:lvl w:ilvl="7" w:tplc="2EA2414C" w:tentative="1">
      <w:start w:val="1"/>
      <w:numFmt w:val="bullet"/>
      <w:lvlText w:val="-"/>
      <w:lvlJc w:val="left"/>
      <w:pPr>
        <w:tabs>
          <w:tab w:val="num" w:pos="5760"/>
        </w:tabs>
        <w:ind w:left="5760" w:hanging="360"/>
      </w:pPr>
      <w:rPr>
        <w:rFonts w:ascii="Times New Roman" w:hAnsi="Times New Roman" w:hint="default"/>
      </w:rPr>
    </w:lvl>
    <w:lvl w:ilvl="8" w:tplc="7D8AB43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70B0035"/>
    <w:multiLevelType w:val="hybridMultilevel"/>
    <w:tmpl w:val="C9E86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067497"/>
    <w:multiLevelType w:val="hybridMultilevel"/>
    <w:tmpl w:val="7FCADCEE"/>
    <w:lvl w:ilvl="0" w:tplc="1C60EF0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442168"/>
    <w:multiLevelType w:val="hybridMultilevel"/>
    <w:tmpl w:val="F8162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C3671"/>
    <w:multiLevelType w:val="hybridMultilevel"/>
    <w:tmpl w:val="B896C5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9086D35"/>
    <w:multiLevelType w:val="hybridMultilevel"/>
    <w:tmpl w:val="18722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7"/>
  </w:num>
  <w:num w:numId="5">
    <w:abstractNumId w:val="14"/>
  </w:num>
  <w:num w:numId="6">
    <w:abstractNumId w:val="4"/>
  </w:num>
  <w:num w:numId="7">
    <w:abstractNumId w:val="13"/>
  </w:num>
  <w:num w:numId="8">
    <w:abstractNumId w:val="10"/>
  </w:num>
  <w:num w:numId="9">
    <w:abstractNumId w:val="0"/>
  </w:num>
  <w:num w:numId="10">
    <w:abstractNumId w:val="12"/>
  </w:num>
  <w:num w:numId="11">
    <w:abstractNumId w:val="11"/>
  </w:num>
  <w:num w:numId="12">
    <w:abstractNumId w:val="5"/>
  </w:num>
  <w:num w:numId="13">
    <w:abstractNumId w:val="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D70A7"/>
    <w:rsid w:val="000402E4"/>
    <w:rsid w:val="00040F51"/>
    <w:rsid w:val="00055E9C"/>
    <w:rsid w:val="000570D3"/>
    <w:rsid w:val="00057748"/>
    <w:rsid w:val="00082BA8"/>
    <w:rsid w:val="00087F4F"/>
    <w:rsid w:val="000A3B3B"/>
    <w:rsid w:val="000A739D"/>
    <w:rsid w:val="000D1265"/>
    <w:rsid w:val="000D55FD"/>
    <w:rsid w:val="000D7F25"/>
    <w:rsid w:val="000E204B"/>
    <w:rsid w:val="00102C11"/>
    <w:rsid w:val="00120AB1"/>
    <w:rsid w:val="00155C31"/>
    <w:rsid w:val="0018689D"/>
    <w:rsid w:val="00196416"/>
    <w:rsid w:val="001B0B6D"/>
    <w:rsid w:val="001B1C49"/>
    <w:rsid w:val="001B4AE3"/>
    <w:rsid w:val="001D1109"/>
    <w:rsid w:val="001D5803"/>
    <w:rsid w:val="001D5D64"/>
    <w:rsid w:val="001E66F5"/>
    <w:rsid w:val="001F033F"/>
    <w:rsid w:val="00216A07"/>
    <w:rsid w:val="00221033"/>
    <w:rsid w:val="00233939"/>
    <w:rsid w:val="0023618B"/>
    <w:rsid w:val="0025535B"/>
    <w:rsid w:val="0025795F"/>
    <w:rsid w:val="002B0A66"/>
    <w:rsid w:val="002D3DD3"/>
    <w:rsid w:val="002D48EE"/>
    <w:rsid w:val="0035423E"/>
    <w:rsid w:val="00363C82"/>
    <w:rsid w:val="003722DE"/>
    <w:rsid w:val="00373FF0"/>
    <w:rsid w:val="00384EA4"/>
    <w:rsid w:val="003868A6"/>
    <w:rsid w:val="00393214"/>
    <w:rsid w:val="00393AB4"/>
    <w:rsid w:val="003A18F7"/>
    <w:rsid w:val="003B4F50"/>
    <w:rsid w:val="003B7312"/>
    <w:rsid w:val="003C5742"/>
    <w:rsid w:val="003D0B0B"/>
    <w:rsid w:val="003E1327"/>
    <w:rsid w:val="003E29B7"/>
    <w:rsid w:val="003F0B4F"/>
    <w:rsid w:val="004052D3"/>
    <w:rsid w:val="00405F45"/>
    <w:rsid w:val="00425D22"/>
    <w:rsid w:val="00430168"/>
    <w:rsid w:val="004305A2"/>
    <w:rsid w:val="00430CAC"/>
    <w:rsid w:val="00437EB9"/>
    <w:rsid w:val="004413C3"/>
    <w:rsid w:val="00446CAD"/>
    <w:rsid w:val="00447D4E"/>
    <w:rsid w:val="00455201"/>
    <w:rsid w:val="00455EE3"/>
    <w:rsid w:val="00463BA8"/>
    <w:rsid w:val="004A623E"/>
    <w:rsid w:val="004A6FB4"/>
    <w:rsid w:val="004B2EC6"/>
    <w:rsid w:val="004D5E4A"/>
    <w:rsid w:val="00507191"/>
    <w:rsid w:val="00523B09"/>
    <w:rsid w:val="005421EF"/>
    <w:rsid w:val="005450CE"/>
    <w:rsid w:val="00546764"/>
    <w:rsid w:val="00567BE9"/>
    <w:rsid w:val="0059086A"/>
    <w:rsid w:val="005A1A12"/>
    <w:rsid w:val="005B20DB"/>
    <w:rsid w:val="005B6441"/>
    <w:rsid w:val="005C7706"/>
    <w:rsid w:val="005D5D0E"/>
    <w:rsid w:val="005E7738"/>
    <w:rsid w:val="00622E81"/>
    <w:rsid w:val="006439AA"/>
    <w:rsid w:val="006B7308"/>
    <w:rsid w:val="006C6238"/>
    <w:rsid w:val="006D0284"/>
    <w:rsid w:val="006D7FD7"/>
    <w:rsid w:val="00715EA8"/>
    <w:rsid w:val="00727609"/>
    <w:rsid w:val="00733D67"/>
    <w:rsid w:val="00736498"/>
    <w:rsid w:val="007413C9"/>
    <w:rsid w:val="0074481E"/>
    <w:rsid w:val="007531F6"/>
    <w:rsid w:val="007642F1"/>
    <w:rsid w:val="00771B31"/>
    <w:rsid w:val="007727AC"/>
    <w:rsid w:val="007A4E3C"/>
    <w:rsid w:val="007B24CB"/>
    <w:rsid w:val="007B5191"/>
    <w:rsid w:val="007C4038"/>
    <w:rsid w:val="008217F1"/>
    <w:rsid w:val="00832456"/>
    <w:rsid w:val="00834213"/>
    <w:rsid w:val="008439DC"/>
    <w:rsid w:val="008459BA"/>
    <w:rsid w:val="0085747D"/>
    <w:rsid w:val="008574DB"/>
    <w:rsid w:val="008628DD"/>
    <w:rsid w:val="008963BE"/>
    <w:rsid w:val="008A245E"/>
    <w:rsid w:val="008C158A"/>
    <w:rsid w:val="008C2AA2"/>
    <w:rsid w:val="008E4E47"/>
    <w:rsid w:val="008E7C03"/>
    <w:rsid w:val="008F74A8"/>
    <w:rsid w:val="00902CB5"/>
    <w:rsid w:val="00906FB4"/>
    <w:rsid w:val="00937009"/>
    <w:rsid w:val="00952A3B"/>
    <w:rsid w:val="00967934"/>
    <w:rsid w:val="00985F83"/>
    <w:rsid w:val="009B176B"/>
    <w:rsid w:val="009B7111"/>
    <w:rsid w:val="00A175A4"/>
    <w:rsid w:val="00A32C2C"/>
    <w:rsid w:val="00A32FB4"/>
    <w:rsid w:val="00A63639"/>
    <w:rsid w:val="00A944B0"/>
    <w:rsid w:val="00AD70A7"/>
    <w:rsid w:val="00AE049F"/>
    <w:rsid w:val="00B44ADA"/>
    <w:rsid w:val="00B57D4D"/>
    <w:rsid w:val="00B71CD9"/>
    <w:rsid w:val="00B81A4D"/>
    <w:rsid w:val="00BA6598"/>
    <w:rsid w:val="00BB40F5"/>
    <w:rsid w:val="00BC0AEF"/>
    <w:rsid w:val="00BD42EC"/>
    <w:rsid w:val="00BE51A4"/>
    <w:rsid w:val="00BE66D2"/>
    <w:rsid w:val="00C07091"/>
    <w:rsid w:val="00C0763F"/>
    <w:rsid w:val="00C2470E"/>
    <w:rsid w:val="00C270C1"/>
    <w:rsid w:val="00C3640B"/>
    <w:rsid w:val="00C37FE8"/>
    <w:rsid w:val="00C413F7"/>
    <w:rsid w:val="00C41EE6"/>
    <w:rsid w:val="00C55A6E"/>
    <w:rsid w:val="00C62928"/>
    <w:rsid w:val="00C744AE"/>
    <w:rsid w:val="00C84587"/>
    <w:rsid w:val="00CD1B9F"/>
    <w:rsid w:val="00CE479B"/>
    <w:rsid w:val="00D17915"/>
    <w:rsid w:val="00D2521F"/>
    <w:rsid w:val="00D4595C"/>
    <w:rsid w:val="00D51952"/>
    <w:rsid w:val="00D62126"/>
    <w:rsid w:val="00D62F35"/>
    <w:rsid w:val="00D70877"/>
    <w:rsid w:val="00D74950"/>
    <w:rsid w:val="00D90559"/>
    <w:rsid w:val="00DA54A6"/>
    <w:rsid w:val="00DB41B7"/>
    <w:rsid w:val="00DC03CB"/>
    <w:rsid w:val="00DC620E"/>
    <w:rsid w:val="00DD0F4D"/>
    <w:rsid w:val="00DD11AC"/>
    <w:rsid w:val="00DE2E8D"/>
    <w:rsid w:val="00DE43D6"/>
    <w:rsid w:val="00DE4697"/>
    <w:rsid w:val="00DF0933"/>
    <w:rsid w:val="00DF57BB"/>
    <w:rsid w:val="00DF5DFF"/>
    <w:rsid w:val="00E03E21"/>
    <w:rsid w:val="00E062E9"/>
    <w:rsid w:val="00E2737F"/>
    <w:rsid w:val="00E41BFA"/>
    <w:rsid w:val="00E446EC"/>
    <w:rsid w:val="00E7361C"/>
    <w:rsid w:val="00EB769B"/>
    <w:rsid w:val="00ED1CB9"/>
    <w:rsid w:val="00ED7259"/>
    <w:rsid w:val="00EF66AB"/>
    <w:rsid w:val="00F2212B"/>
    <w:rsid w:val="00F378E8"/>
    <w:rsid w:val="00F53D54"/>
    <w:rsid w:val="00F71CC0"/>
    <w:rsid w:val="00F80CF2"/>
    <w:rsid w:val="00F9466C"/>
    <w:rsid w:val="00FA179F"/>
    <w:rsid w:val="00FD37DB"/>
    <w:rsid w:val="00FF08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2F1"/>
  </w:style>
  <w:style w:type="paragraph" w:styleId="Heading3">
    <w:name w:val="heading 3"/>
    <w:basedOn w:val="Normal"/>
    <w:link w:val="Heading3Char"/>
    <w:uiPriority w:val="9"/>
    <w:unhideWhenUsed/>
    <w:qFormat/>
    <w:rsid w:val="000A3B3B"/>
    <w:pPr>
      <w:widowControl w:val="0"/>
      <w:autoSpaceDE w:val="0"/>
      <w:autoSpaceDN w:val="0"/>
      <w:spacing w:after="0" w:line="240" w:lineRule="auto"/>
      <w:ind w:left="100"/>
      <w:outlineLvl w:val="2"/>
    </w:pPr>
    <w:rPr>
      <w:rFonts w:ascii="Times New Roman" w:eastAsia="Times New Roman" w:hAnsi="Times New Roman" w:cs="Times New Roman"/>
      <w:sz w:val="26"/>
      <w:szCs w:val="26"/>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0A7"/>
    <w:pPr>
      <w:ind w:left="720"/>
      <w:contextualSpacing/>
    </w:pPr>
  </w:style>
  <w:style w:type="table" w:styleId="TableGrid">
    <w:name w:val="Table Grid"/>
    <w:basedOn w:val="TableNormal"/>
    <w:uiPriority w:val="59"/>
    <w:rsid w:val="00040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A3B3B"/>
    <w:rPr>
      <w:rFonts w:ascii="Times New Roman" w:eastAsia="Times New Roman" w:hAnsi="Times New Roman" w:cs="Times New Roman"/>
      <w:sz w:val="26"/>
      <w:szCs w:val="26"/>
      <w:lang w:val="vi"/>
    </w:rPr>
  </w:style>
  <w:style w:type="paragraph" w:styleId="NormalWeb">
    <w:name w:val="Normal (Web)"/>
    <w:basedOn w:val="Normal"/>
    <w:uiPriority w:val="99"/>
    <w:unhideWhenUsed/>
    <w:rsid w:val="003F0B4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E1327"/>
    <w:rPr>
      <w:sz w:val="16"/>
      <w:szCs w:val="16"/>
    </w:rPr>
  </w:style>
  <w:style w:type="paragraph" w:styleId="CommentText">
    <w:name w:val="annotation text"/>
    <w:basedOn w:val="Normal"/>
    <w:link w:val="CommentTextChar"/>
    <w:uiPriority w:val="99"/>
    <w:semiHidden/>
    <w:unhideWhenUsed/>
    <w:rsid w:val="003E1327"/>
    <w:pPr>
      <w:spacing w:line="240" w:lineRule="auto"/>
    </w:pPr>
    <w:rPr>
      <w:sz w:val="20"/>
      <w:szCs w:val="20"/>
    </w:rPr>
  </w:style>
  <w:style w:type="character" w:customStyle="1" w:styleId="CommentTextChar">
    <w:name w:val="Comment Text Char"/>
    <w:basedOn w:val="DefaultParagraphFont"/>
    <w:link w:val="CommentText"/>
    <w:uiPriority w:val="99"/>
    <w:semiHidden/>
    <w:rsid w:val="003E1327"/>
    <w:rPr>
      <w:sz w:val="20"/>
      <w:szCs w:val="20"/>
    </w:rPr>
  </w:style>
  <w:style w:type="paragraph" w:styleId="CommentSubject">
    <w:name w:val="annotation subject"/>
    <w:basedOn w:val="CommentText"/>
    <w:next w:val="CommentText"/>
    <w:link w:val="CommentSubjectChar"/>
    <w:uiPriority w:val="99"/>
    <w:semiHidden/>
    <w:unhideWhenUsed/>
    <w:rsid w:val="003E1327"/>
    <w:rPr>
      <w:b/>
      <w:bCs/>
    </w:rPr>
  </w:style>
  <w:style w:type="character" w:customStyle="1" w:styleId="CommentSubjectChar">
    <w:name w:val="Comment Subject Char"/>
    <w:basedOn w:val="CommentTextChar"/>
    <w:link w:val="CommentSubject"/>
    <w:uiPriority w:val="99"/>
    <w:semiHidden/>
    <w:rsid w:val="003E1327"/>
    <w:rPr>
      <w:b/>
      <w:bCs/>
      <w:sz w:val="20"/>
      <w:szCs w:val="20"/>
    </w:rPr>
  </w:style>
  <w:style w:type="paragraph" w:styleId="Header">
    <w:name w:val="header"/>
    <w:basedOn w:val="Normal"/>
    <w:link w:val="HeaderChar"/>
    <w:uiPriority w:val="99"/>
    <w:unhideWhenUsed/>
    <w:rsid w:val="00437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EB9"/>
  </w:style>
  <w:style w:type="paragraph" w:styleId="Footer">
    <w:name w:val="footer"/>
    <w:basedOn w:val="Normal"/>
    <w:link w:val="FooterChar"/>
    <w:uiPriority w:val="99"/>
    <w:unhideWhenUsed/>
    <w:rsid w:val="00437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EB9"/>
  </w:style>
  <w:style w:type="paragraph" w:styleId="BalloonText">
    <w:name w:val="Balloon Text"/>
    <w:basedOn w:val="Normal"/>
    <w:link w:val="BalloonTextChar"/>
    <w:uiPriority w:val="99"/>
    <w:semiHidden/>
    <w:unhideWhenUsed/>
    <w:rsid w:val="00EB7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69B"/>
    <w:rPr>
      <w:rFonts w:ascii="Tahoma" w:hAnsi="Tahoma" w:cs="Tahoma"/>
      <w:sz w:val="16"/>
      <w:szCs w:val="16"/>
    </w:rPr>
  </w:style>
  <w:style w:type="paragraph" w:customStyle="1" w:styleId="TableParagraph">
    <w:name w:val="Table Paragraph"/>
    <w:basedOn w:val="Normal"/>
    <w:uiPriority w:val="1"/>
    <w:qFormat/>
    <w:rsid w:val="003C5742"/>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Char">
    <w:name w:val="Char"/>
    <w:basedOn w:val="Normal"/>
    <w:semiHidden/>
    <w:rsid w:val="00102C11"/>
    <w:pPr>
      <w:spacing w:after="160" w:line="240" w:lineRule="exact"/>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2269">
      <w:bodyDiv w:val="1"/>
      <w:marLeft w:val="0"/>
      <w:marRight w:val="0"/>
      <w:marTop w:val="0"/>
      <w:marBottom w:val="0"/>
      <w:divBdr>
        <w:top w:val="none" w:sz="0" w:space="0" w:color="auto"/>
        <w:left w:val="none" w:sz="0" w:space="0" w:color="auto"/>
        <w:bottom w:val="none" w:sz="0" w:space="0" w:color="auto"/>
        <w:right w:val="none" w:sz="0" w:space="0" w:color="auto"/>
      </w:divBdr>
    </w:div>
    <w:div w:id="363749384">
      <w:bodyDiv w:val="1"/>
      <w:marLeft w:val="0"/>
      <w:marRight w:val="0"/>
      <w:marTop w:val="0"/>
      <w:marBottom w:val="0"/>
      <w:divBdr>
        <w:top w:val="none" w:sz="0" w:space="0" w:color="auto"/>
        <w:left w:val="none" w:sz="0" w:space="0" w:color="auto"/>
        <w:bottom w:val="none" w:sz="0" w:space="0" w:color="auto"/>
        <w:right w:val="none" w:sz="0" w:space="0" w:color="auto"/>
      </w:divBdr>
    </w:div>
    <w:div w:id="395015860">
      <w:bodyDiv w:val="1"/>
      <w:marLeft w:val="0"/>
      <w:marRight w:val="0"/>
      <w:marTop w:val="0"/>
      <w:marBottom w:val="0"/>
      <w:divBdr>
        <w:top w:val="none" w:sz="0" w:space="0" w:color="auto"/>
        <w:left w:val="none" w:sz="0" w:space="0" w:color="auto"/>
        <w:bottom w:val="none" w:sz="0" w:space="0" w:color="auto"/>
        <w:right w:val="none" w:sz="0" w:space="0" w:color="auto"/>
      </w:divBdr>
      <w:divsChild>
        <w:div w:id="924263741">
          <w:marLeft w:val="0"/>
          <w:marRight w:val="0"/>
          <w:marTop w:val="288"/>
          <w:marBottom w:val="0"/>
          <w:divBdr>
            <w:top w:val="none" w:sz="0" w:space="0" w:color="auto"/>
            <w:left w:val="none" w:sz="0" w:space="0" w:color="auto"/>
            <w:bottom w:val="none" w:sz="0" w:space="0" w:color="auto"/>
            <w:right w:val="none" w:sz="0" w:space="0" w:color="auto"/>
          </w:divBdr>
        </w:div>
      </w:divsChild>
    </w:div>
    <w:div w:id="566301549">
      <w:bodyDiv w:val="1"/>
      <w:marLeft w:val="0"/>
      <w:marRight w:val="0"/>
      <w:marTop w:val="0"/>
      <w:marBottom w:val="0"/>
      <w:divBdr>
        <w:top w:val="none" w:sz="0" w:space="0" w:color="auto"/>
        <w:left w:val="none" w:sz="0" w:space="0" w:color="auto"/>
        <w:bottom w:val="none" w:sz="0" w:space="0" w:color="auto"/>
        <w:right w:val="none" w:sz="0" w:space="0" w:color="auto"/>
      </w:divBdr>
    </w:div>
    <w:div w:id="935164519">
      <w:bodyDiv w:val="1"/>
      <w:marLeft w:val="0"/>
      <w:marRight w:val="0"/>
      <w:marTop w:val="0"/>
      <w:marBottom w:val="0"/>
      <w:divBdr>
        <w:top w:val="none" w:sz="0" w:space="0" w:color="auto"/>
        <w:left w:val="none" w:sz="0" w:space="0" w:color="auto"/>
        <w:bottom w:val="none" w:sz="0" w:space="0" w:color="auto"/>
        <w:right w:val="none" w:sz="0" w:space="0" w:color="auto"/>
      </w:divBdr>
    </w:div>
    <w:div w:id="969167789">
      <w:bodyDiv w:val="1"/>
      <w:marLeft w:val="0"/>
      <w:marRight w:val="0"/>
      <w:marTop w:val="0"/>
      <w:marBottom w:val="0"/>
      <w:divBdr>
        <w:top w:val="none" w:sz="0" w:space="0" w:color="auto"/>
        <w:left w:val="none" w:sz="0" w:space="0" w:color="auto"/>
        <w:bottom w:val="none" w:sz="0" w:space="0" w:color="auto"/>
        <w:right w:val="none" w:sz="0" w:space="0" w:color="auto"/>
      </w:divBdr>
    </w:div>
    <w:div w:id="1349916456">
      <w:bodyDiv w:val="1"/>
      <w:marLeft w:val="0"/>
      <w:marRight w:val="0"/>
      <w:marTop w:val="0"/>
      <w:marBottom w:val="0"/>
      <w:divBdr>
        <w:top w:val="none" w:sz="0" w:space="0" w:color="auto"/>
        <w:left w:val="none" w:sz="0" w:space="0" w:color="auto"/>
        <w:bottom w:val="none" w:sz="0" w:space="0" w:color="auto"/>
        <w:right w:val="none" w:sz="0" w:space="0" w:color="auto"/>
      </w:divBdr>
    </w:div>
    <w:div w:id="1577351333">
      <w:bodyDiv w:val="1"/>
      <w:marLeft w:val="0"/>
      <w:marRight w:val="0"/>
      <w:marTop w:val="0"/>
      <w:marBottom w:val="0"/>
      <w:divBdr>
        <w:top w:val="none" w:sz="0" w:space="0" w:color="auto"/>
        <w:left w:val="none" w:sz="0" w:space="0" w:color="auto"/>
        <w:bottom w:val="none" w:sz="0" w:space="0" w:color="auto"/>
        <w:right w:val="none" w:sz="0" w:space="0" w:color="auto"/>
      </w:divBdr>
    </w:div>
    <w:div w:id="1713848709">
      <w:bodyDiv w:val="1"/>
      <w:marLeft w:val="0"/>
      <w:marRight w:val="0"/>
      <w:marTop w:val="0"/>
      <w:marBottom w:val="0"/>
      <w:divBdr>
        <w:top w:val="none" w:sz="0" w:space="0" w:color="auto"/>
        <w:left w:val="none" w:sz="0" w:space="0" w:color="auto"/>
        <w:bottom w:val="none" w:sz="0" w:space="0" w:color="auto"/>
        <w:right w:val="none" w:sz="0" w:space="0" w:color="auto"/>
      </w:divBdr>
    </w:div>
    <w:div w:id="192159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CFF8C-6C29-40CC-9396-9D1B5641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huy_ctn</cp:lastModifiedBy>
  <cp:revision>91</cp:revision>
  <cp:lastPrinted>2022-12-02T01:29:00Z</cp:lastPrinted>
  <dcterms:created xsi:type="dcterms:W3CDTF">2018-10-28T01:29:00Z</dcterms:created>
  <dcterms:modified xsi:type="dcterms:W3CDTF">2022-12-04T17:46:00Z</dcterms:modified>
</cp:coreProperties>
</file>