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NỘI DUNG ÔN TẬP MÔN KHOA HỌC TỰ NHIÊN 6 HK II (Thi lại)</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CÁC EM ÔN TẬP TỪ BÀI 27 “ NGUYÊN SINH VẬT” ĐẾN BÀI 42 “BẢO TOÀN NĂNG LƯỢNG VÀ SỰ DỤNG NĂNG LƯỢNG”</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MỘT SỐ NỘI DUNG GỢI Ý</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BÀI 29. THỰC VẬT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ĐA DẠNG THỰC VẬT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auto"/>
          <w:spacing w:val="0"/>
          <w:sz w:val="26"/>
          <w:szCs w:val="26"/>
          <w:shd w:val="clear" w:fill="FFFFFF"/>
        </w:rPr>
      </w:pPr>
      <w:r>
        <w:rPr>
          <w:rFonts w:hint="default" w:ascii="Times New Roman" w:hAnsi="Times New Roman" w:eastAsia="Segoe UI" w:cs="Times New Roman"/>
          <w:i w:val="0"/>
          <w:iCs w:val="0"/>
          <w:caps w:val="0"/>
          <w:color w:val="auto"/>
          <w:spacing w:val="0"/>
          <w:sz w:val="26"/>
          <w:szCs w:val="26"/>
          <w:shd w:val="clear" w:fill="FFFFFF"/>
        </w:rPr>
        <w:t xml:space="preserve">- Thực vật đa dạng và phong phú.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auto"/>
          <w:spacing w:val="0"/>
          <w:sz w:val="26"/>
          <w:szCs w:val="26"/>
          <w:shd w:val="clear" w:fill="FFFFFF"/>
        </w:rPr>
      </w:pPr>
      <w:r>
        <w:rPr>
          <w:rFonts w:hint="default" w:ascii="Times New Roman" w:hAnsi="Times New Roman" w:eastAsia="Segoe UI" w:cs="Times New Roman"/>
          <w:i w:val="0"/>
          <w:iCs w:val="0"/>
          <w:caps w:val="0"/>
          <w:color w:val="auto"/>
          <w:spacing w:val="0"/>
          <w:sz w:val="26"/>
          <w:szCs w:val="26"/>
          <w:shd w:val="clear" w:fill="FFFFFF"/>
          <w:lang w:val="en-US"/>
        </w:rPr>
        <w:t xml:space="preserve">- </w:t>
      </w:r>
      <w:r>
        <w:rPr>
          <w:rFonts w:hint="default" w:ascii="Times New Roman" w:hAnsi="Times New Roman" w:eastAsia="Segoe UI" w:cs="Times New Roman"/>
          <w:i w:val="0"/>
          <w:iCs w:val="0"/>
          <w:caps w:val="0"/>
          <w:color w:val="auto"/>
          <w:spacing w:val="0"/>
          <w:sz w:val="26"/>
          <w:szCs w:val="26"/>
          <w:shd w:val="clear" w:fill="FFFFFF"/>
        </w:rPr>
        <w:t>Thực vật được chia thành các nhóm: Rêu (Thực vật không có mạch), Dương xỉ (Thực vật có mạch, không có hạt), Hạt trần (Thực vật có mạch, có hạt), Hạt kín (Thực vật có mạch, có hoa, có hạt)</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Segoe UI" w:cs="Times New Roman"/>
          <w:b/>
          <w:bCs/>
          <w:i w:val="0"/>
          <w:iCs w:val="0"/>
          <w:caps w:val="0"/>
          <w:color w:val="auto"/>
          <w:spacing w:val="0"/>
          <w:sz w:val="26"/>
          <w:szCs w:val="26"/>
          <w:shd w:val="clear" w:fill="FFFFFF"/>
        </w:rPr>
      </w:pPr>
      <w:r>
        <w:rPr>
          <w:rFonts w:hint="default" w:ascii="Times New Roman" w:hAnsi="Times New Roman" w:eastAsia="Segoe UI" w:cs="Times New Roman"/>
          <w:b/>
          <w:bCs/>
          <w:i w:val="0"/>
          <w:iCs w:val="0"/>
          <w:caps w:val="0"/>
          <w:color w:val="auto"/>
          <w:spacing w:val="0"/>
          <w:sz w:val="26"/>
          <w:szCs w:val="26"/>
          <w:shd w:val="clear" w:fill="FFFFFF"/>
          <w:lang w:val="en-US"/>
        </w:rPr>
        <w:t>VAI TRÒ CỦA THỰC VẬT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egoe UI" w:cs="Times New Roman"/>
          <w:i w:val="0"/>
          <w:iCs w:val="0"/>
          <w:caps w:val="0"/>
          <w:color w:val="auto"/>
          <w:spacing w:val="0"/>
          <w:sz w:val="26"/>
          <w:szCs w:val="26"/>
          <w:shd w:val="clear" w:fill="FFFFFF"/>
        </w:rPr>
      </w:pPr>
      <w:r>
        <w:rPr>
          <w:rFonts w:hint="default" w:ascii="Times New Roman" w:hAnsi="Times New Roman" w:eastAsia="Segoe UI" w:cs="Times New Roman"/>
          <w:i w:val="0"/>
          <w:iCs w:val="0"/>
          <w:caps w:val="0"/>
          <w:color w:val="auto"/>
          <w:spacing w:val="0"/>
          <w:sz w:val="26"/>
          <w:szCs w:val="26"/>
          <w:shd w:val="clear" w:fill="FFFFFF"/>
        </w:rPr>
        <w:t xml:space="preserve"> - </w:t>
      </w:r>
      <w:r>
        <w:rPr>
          <w:rFonts w:hint="default" w:ascii="Times New Roman" w:hAnsi="Times New Roman" w:eastAsia="Segoe UI" w:cs="Times New Roman"/>
          <w:b/>
          <w:bCs/>
          <w:i w:val="0"/>
          <w:iCs w:val="0"/>
          <w:caps w:val="0"/>
          <w:color w:val="auto"/>
          <w:spacing w:val="0"/>
          <w:sz w:val="26"/>
          <w:szCs w:val="26"/>
          <w:u w:val="single"/>
          <w:shd w:val="clear" w:fill="FFFFFF"/>
        </w:rPr>
        <w:t>Trong tự nhiên</w:t>
      </w:r>
      <w:r>
        <w:rPr>
          <w:rFonts w:hint="default" w:ascii="Times New Roman" w:hAnsi="Times New Roman" w:eastAsia="Segoe UI" w:cs="Times New Roman"/>
          <w:b/>
          <w:bCs/>
          <w:i w:val="0"/>
          <w:iCs w:val="0"/>
          <w:caps w:val="0"/>
          <w:color w:val="auto"/>
          <w:spacing w:val="0"/>
          <w:sz w:val="26"/>
          <w:szCs w:val="26"/>
          <w:u w:val="single"/>
          <w:shd w:val="clear" w:fill="FFFFFF"/>
          <w:lang w:val="en-US"/>
        </w:rPr>
        <w:t>:</w:t>
      </w:r>
      <w:r>
        <w:rPr>
          <w:rFonts w:hint="default" w:ascii="Times New Roman" w:hAnsi="Times New Roman" w:eastAsia="Segoe UI" w:cs="Times New Roman"/>
          <w:i w:val="0"/>
          <w:iCs w:val="0"/>
          <w:caps w:val="0"/>
          <w:color w:val="auto"/>
          <w:spacing w:val="0"/>
          <w:sz w:val="26"/>
          <w:szCs w:val="26"/>
          <w:shd w:val="clear" w:fill="FFFFFF"/>
          <w:lang w:val="en-US"/>
        </w:rPr>
        <w:t xml:space="preserve"> </w:t>
      </w:r>
      <w:r>
        <w:rPr>
          <w:rFonts w:hint="default" w:ascii="Times New Roman" w:hAnsi="Times New Roman" w:eastAsia="Segoe UI" w:cs="Times New Roman"/>
          <w:i w:val="0"/>
          <w:iCs w:val="0"/>
          <w:caps w:val="0"/>
          <w:color w:val="auto"/>
          <w:spacing w:val="0"/>
          <w:sz w:val="26"/>
          <w:szCs w:val="26"/>
          <w:shd w:val="clear" w:fill="FFFFFF"/>
        </w:rPr>
        <w:t>thực vật là thức ăn của nhiều loài sinh vật khác</w:t>
      </w:r>
      <w:r>
        <w:rPr>
          <w:rFonts w:hint="default" w:ascii="Times New Roman" w:hAnsi="Times New Roman" w:eastAsia="Segoe UI" w:cs="Times New Roman"/>
          <w:i w:val="0"/>
          <w:iCs w:val="0"/>
          <w:caps w:val="0"/>
          <w:color w:val="auto"/>
          <w:spacing w:val="0"/>
          <w:sz w:val="26"/>
          <w:szCs w:val="26"/>
          <w:shd w:val="clear" w:fill="FFFFFF"/>
          <w:lang w:val="en-US"/>
        </w:rPr>
        <w:t xml:space="preserve">; </w:t>
      </w:r>
      <w:r>
        <w:rPr>
          <w:rFonts w:hint="default" w:ascii="Times New Roman" w:hAnsi="Times New Roman" w:eastAsia="Segoe UI" w:cs="Times New Roman"/>
          <w:i w:val="0"/>
          <w:iCs w:val="0"/>
          <w:caps w:val="0"/>
          <w:color w:val="auto"/>
          <w:spacing w:val="0"/>
          <w:sz w:val="26"/>
          <w:szCs w:val="26"/>
          <w:shd w:val="clear" w:fill="FFFFFF"/>
        </w:rPr>
        <w:t xml:space="preserve">Thực vật cung cấp nơi ở, nơi sinh sản cho nhiều loài sinh vật,...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auto"/>
          <w:spacing w:val="0"/>
          <w:sz w:val="26"/>
          <w:szCs w:val="26"/>
          <w:shd w:val="clear" w:fill="FFFFFF"/>
        </w:rPr>
      </w:pPr>
      <w:r>
        <w:rPr>
          <w:rFonts w:hint="default" w:ascii="Times New Roman" w:hAnsi="Times New Roman" w:eastAsia="Segoe UI" w:cs="Times New Roman"/>
          <w:i w:val="0"/>
          <w:iCs w:val="0"/>
          <w:caps w:val="0"/>
          <w:color w:val="auto"/>
          <w:spacing w:val="0"/>
          <w:sz w:val="26"/>
          <w:szCs w:val="26"/>
          <w:shd w:val="clear" w:fill="FFFFFF"/>
        </w:rPr>
        <w:t xml:space="preserve">- </w:t>
      </w:r>
      <w:r>
        <w:rPr>
          <w:rFonts w:hint="default" w:ascii="Times New Roman" w:hAnsi="Times New Roman" w:eastAsia="Segoe UI" w:cs="Times New Roman"/>
          <w:b/>
          <w:bCs/>
          <w:i w:val="0"/>
          <w:iCs w:val="0"/>
          <w:caps w:val="0"/>
          <w:color w:val="auto"/>
          <w:spacing w:val="0"/>
          <w:sz w:val="26"/>
          <w:szCs w:val="26"/>
          <w:u w:val="single"/>
          <w:shd w:val="clear" w:fill="FFFFFF"/>
          <w:lang w:val="en-US"/>
        </w:rPr>
        <w:t>Thực vật đối với vấn đề bảo vệ môi trường:</w:t>
      </w:r>
      <w:r>
        <w:rPr>
          <w:rFonts w:hint="default" w:ascii="Times New Roman" w:hAnsi="Times New Roman" w:eastAsia="Segoe UI" w:cs="Times New Roman"/>
          <w:i w:val="0"/>
          <w:iCs w:val="0"/>
          <w:caps w:val="0"/>
          <w:color w:val="auto"/>
          <w:spacing w:val="0"/>
          <w:sz w:val="26"/>
          <w:szCs w:val="26"/>
          <w:shd w:val="clear" w:fill="FFFFFF"/>
          <w:lang w:val="en-US"/>
        </w:rPr>
        <w:t xml:space="preserve"> </w:t>
      </w:r>
      <w:r>
        <w:rPr>
          <w:rFonts w:hint="default" w:ascii="Times New Roman" w:hAnsi="Times New Roman" w:eastAsia="Segoe UI" w:cs="Times New Roman"/>
          <w:i w:val="0"/>
          <w:iCs w:val="0"/>
          <w:caps w:val="0"/>
          <w:color w:val="auto"/>
          <w:spacing w:val="0"/>
          <w:sz w:val="26"/>
          <w:szCs w:val="26"/>
          <w:shd w:val="clear" w:fill="FFFFFF"/>
        </w:rPr>
        <w:t xml:space="preserve">Thực vật góp phần giữ cân bằng hàm lượng khí oxygen và carbon dioxide trong không khí, điều hoà khí hậu, chống xói mòn đất.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auto"/>
          <w:spacing w:val="0"/>
          <w:sz w:val="26"/>
          <w:szCs w:val="26"/>
          <w:shd w:val="clear" w:fill="FFFFFF"/>
        </w:rPr>
      </w:pPr>
      <w:r>
        <w:rPr>
          <w:rFonts w:hint="default" w:ascii="Times New Roman" w:hAnsi="Times New Roman" w:eastAsia="Segoe UI" w:cs="Times New Roman"/>
          <w:i w:val="0"/>
          <w:iCs w:val="0"/>
          <w:caps w:val="0"/>
          <w:color w:val="auto"/>
          <w:spacing w:val="0"/>
          <w:sz w:val="26"/>
          <w:szCs w:val="26"/>
          <w:shd w:val="clear" w:fill="FFFFFF"/>
        </w:rPr>
        <w:t xml:space="preserve">- </w:t>
      </w:r>
      <w:r>
        <w:rPr>
          <w:rFonts w:hint="default" w:ascii="Times New Roman" w:hAnsi="Times New Roman" w:eastAsia="Segoe UI" w:cs="Times New Roman"/>
          <w:b/>
          <w:bCs/>
          <w:i w:val="0"/>
          <w:iCs w:val="0"/>
          <w:caps w:val="0"/>
          <w:color w:val="auto"/>
          <w:spacing w:val="0"/>
          <w:sz w:val="26"/>
          <w:szCs w:val="26"/>
          <w:u w:val="single"/>
          <w:shd w:val="clear" w:fill="FFFFFF"/>
        </w:rPr>
        <w:t>Thực vật có vai trò quan trọng trong thực tiễn</w:t>
      </w:r>
      <w:r>
        <w:rPr>
          <w:rFonts w:hint="default" w:ascii="Times New Roman" w:hAnsi="Times New Roman" w:eastAsia="Segoe UI" w:cs="Times New Roman"/>
          <w:i w:val="0"/>
          <w:iCs w:val="0"/>
          <w:caps w:val="0"/>
          <w:color w:val="auto"/>
          <w:spacing w:val="0"/>
          <w:sz w:val="26"/>
          <w:szCs w:val="26"/>
          <w:shd w:val="clear" w:fill="FFFFFF"/>
        </w:rPr>
        <w:t xml:space="preserve"> như cung cấp lương thực, thực phẩm, nguyên liệu làm thuốc, nguyên liệu cho các ngành công nghiệp, làm cảnh,..</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center"/>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BÀI 31. ĐỘNG VẬT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ĐA DẠNG ĐỘNG VẬT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auto"/>
          <w:spacing w:val="0"/>
          <w:sz w:val="26"/>
          <w:szCs w:val="26"/>
          <w:lang w:val="en-US"/>
        </w:rPr>
      </w:pPr>
      <w:r>
        <w:rPr>
          <w:rFonts w:hint="default" w:ascii="Times New Roman" w:hAnsi="Times New Roman" w:eastAsia="Arial" w:cs="Times New Roman"/>
          <w:b/>
          <w:bCs/>
          <w:i w:val="0"/>
          <w:iCs w:val="0"/>
          <w:caps w:val="0"/>
          <w:color w:val="auto"/>
          <w:spacing w:val="0"/>
          <w:sz w:val="26"/>
          <w:szCs w:val="26"/>
          <w:lang w:val="en-US"/>
        </w:rPr>
        <w:t>Tìm hiểu các nhóm động vật không xương sống và động vật có xương sống trong tự nhiên: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lang w:val="en-US"/>
        </w:rPr>
        <w:t xml:space="preserve">+ </w:t>
      </w:r>
      <w:r>
        <w:rPr>
          <w:rFonts w:hint="default" w:ascii="Times New Roman" w:hAnsi="Times New Roman" w:eastAsia="Arial" w:cs="Times New Roman"/>
          <w:b/>
          <w:bCs/>
          <w:i w:val="0"/>
          <w:iCs w:val="0"/>
          <w:caps w:val="0"/>
          <w:color w:val="auto"/>
          <w:spacing w:val="0"/>
          <w:sz w:val="26"/>
          <w:szCs w:val="26"/>
          <w:u w:val="single"/>
          <w:lang w:val="en-US"/>
        </w:rPr>
        <w:t>Dựa vào đặc điểm hình dạng cơ thể,</w:t>
      </w:r>
      <w:r>
        <w:rPr>
          <w:rFonts w:hint="default" w:ascii="Times New Roman" w:hAnsi="Times New Roman" w:eastAsia="Arial" w:cs="Times New Roman"/>
          <w:i w:val="0"/>
          <w:iCs w:val="0"/>
          <w:caps w:val="0"/>
          <w:color w:val="auto"/>
          <w:spacing w:val="0"/>
          <w:sz w:val="26"/>
          <w:szCs w:val="26"/>
          <w:lang w:val="en-US"/>
        </w:rPr>
        <w:t xml:space="preserve"> đ</w:t>
      </w:r>
      <w:r>
        <w:rPr>
          <w:rFonts w:hint="default" w:ascii="Times New Roman" w:hAnsi="Times New Roman" w:eastAsia="Arial" w:cs="Times New Roman"/>
          <w:i w:val="0"/>
          <w:iCs w:val="0"/>
          <w:caps w:val="0"/>
          <w:color w:val="auto"/>
          <w:spacing w:val="0"/>
          <w:sz w:val="26"/>
          <w:szCs w:val="26"/>
        </w:rPr>
        <w:t xml:space="preserve">ộng vật không xương sống </w:t>
      </w:r>
      <w:r>
        <w:rPr>
          <w:rFonts w:hint="default" w:ascii="Times New Roman" w:hAnsi="Times New Roman" w:eastAsia="Arial" w:cs="Times New Roman"/>
          <w:i w:val="0"/>
          <w:iCs w:val="0"/>
          <w:caps w:val="0"/>
          <w:color w:val="auto"/>
          <w:spacing w:val="0"/>
          <w:sz w:val="26"/>
          <w:szCs w:val="26"/>
          <w:lang w:val="en-US"/>
        </w:rPr>
        <w:t>được chia thành các nhóm như</w:t>
      </w:r>
      <w:r>
        <w:rPr>
          <w:rFonts w:hint="default" w:ascii="Times New Roman" w:hAnsi="Times New Roman" w:eastAsia="Arial" w:cs="Times New Roman"/>
          <w:i w:val="0"/>
          <w:iCs w:val="0"/>
          <w:caps w:val="0"/>
          <w:color w:val="auto"/>
          <w:spacing w:val="0"/>
          <w:sz w:val="26"/>
          <w:szCs w:val="26"/>
        </w:rPr>
        <w:t>: Ruột khoang, Giun, Thân mềm và Chân khớp.</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lang w:val="en-US"/>
        </w:rPr>
      </w:pPr>
      <w:r>
        <w:rPr>
          <w:rFonts w:hint="default" w:ascii="Times New Roman" w:hAnsi="Times New Roman" w:eastAsia="Arial" w:cs="Times New Roman"/>
          <w:b/>
          <w:bCs/>
          <w:i w:val="0"/>
          <w:iCs w:val="0"/>
          <w:caps w:val="0"/>
          <w:color w:val="auto"/>
          <w:spacing w:val="0"/>
          <w:sz w:val="26"/>
          <w:szCs w:val="26"/>
          <w:u w:val="single"/>
          <w:lang w:val="en-US"/>
        </w:rPr>
        <w:t xml:space="preserve">+ Dựa vào đặc điểm cấu tạo cơ thể, </w:t>
      </w:r>
      <w:r>
        <w:rPr>
          <w:rFonts w:hint="default" w:ascii="Times New Roman" w:hAnsi="Times New Roman" w:eastAsia="Arial" w:cs="Times New Roman"/>
          <w:i w:val="0"/>
          <w:iCs w:val="0"/>
          <w:caps w:val="0"/>
          <w:color w:val="auto"/>
          <w:spacing w:val="0"/>
          <w:sz w:val="26"/>
          <w:szCs w:val="26"/>
          <w:lang w:val="en-US"/>
        </w:rPr>
        <w:t>đ</w:t>
      </w:r>
      <w:r>
        <w:rPr>
          <w:rFonts w:hint="default" w:ascii="Times New Roman" w:hAnsi="Times New Roman" w:eastAsia="Arial" w:cs="Times New Roman"/>
          <w:i w:val="0"/>
          <w:iCs w:val="0"/>
          <w:caps w:val="0"/>
          <w:color w:val="auto"/>
          <w:spacing w:val="0"/>
          <w:sz w:val="26"/>
          <w:szCs w:val="26"/>
        </w:rPr>
        <w:t>ộng vật</w:t>
      </w:r>
      <w:r>
        <w:rPr>
          <w:rFonts w:hint="default" w:ascii="Times New Roman" w:hAnsi="Times New Roman" w:eastAsia="Arial" w:cs="Times New Roman"/>
          <w:i w:val="0"/>
          <w:iCs w:val="0"/>
          <w:caps w:val="0"/>
          <w:color w:val="auto"/>
          <w:spacing w:val="0"/>
          <w:sz w:val="26"/>
          <w:szCs w:val="26"/>
          <w:lang w:val="en-US"/>
        </w:rPr>
        <w:t xml:space="preserve"> có</w:t>
      </w:r>
      <w:r>
        <w:rPr>
          <w:rFonts w:hint="default" w:ascii="Times New Roman" w:hAnsi="Times New Roman" w:eastAsia="Arial" w:cs="Times New Roman"/>
          <w:i w:val="0"/>
          <w:iCs w:val="0"/>
          <w:caps w:val="0"/>
          <w:color w:val="auto"/>
          <w:spacing w:val="0"/>
          <w:sz w:val="26"/>
          <w:szCs w:val="26"/>
        </w:rPr>
        <w:t xml:space="preserve"> xương sống </w:t>
      </w:r>
      <w:r>
        <w:rPr>
          <w:rFonts w:hint="default" w:ascii="Times New Roman" w:hAnsi="Times New Roman" w:eastAsia="Arial" w:cs="Times New Roman"/>
          <w:i w:val="0"/>
          <w:iCs w:val="0"/>
          <w:caps w:val="0"/>
          <w:color w:val="auto"/>
          <w:spacing w:val="0"/>
          <w:sz w:val="26"/>
          <w:szCs w:val="26"/>
          <w:lang w:val="en-US"/>
        </w:rPr>
        <w:t xml:space="preserve">được chia thành các nhóm như </w:t>
      </w:r>
      <w:r>
        <w:rPr>
          <w:rFonts w:hint="default" w:ascii="Times New Roman" w:hAnsi="Times New Roman" w:eastAsia="Arial" w:cs="Times New Roman"/>
          <w:i w:val="0"/>
          <w:iCs w:val="0"/>
          <w:caps w:val="0"/>
          <w:color w:val="auto"/>
          <w:spacing w:val="0"/>
          <w:sz w:val="26"/>
          <w:szCs w:val="26"/>
        </w:rPr>
        <w:t>:</w:t>
      </w:r>
      <w:r>
        <w:rPr>
          <w:rFonts w:hint="default" w:ascii="Times New Roman" w:hAnsi="Times New Roman" w:eastAsia="Arial" w:cs="Times New Roman"/>
          <w:i w:val="0"/>
          <w:iCs w:val="0"/>
          <w:caps w:val="0"/>
          <w:color w:val="auto"/>
          <w:spacing w:val="0"/>
          <w:sz w:val="26"/>
          <w:szCs w:val="26"/>
          <w:lang w:val="en-US"/>
        </w:rPr>
        <w:t xml:space="preserve"> Cá, Lưỡng cư, Bò sát, Chim, Thú (động vật có vú)</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firstLine="0" w:firstLineChars="0"/>
        <w:jc w:val="both"/>
        <w:textAlignment w:val="auto"/>
        <w:rPr>
          <w:rFonts w:hint="default" w:ascii="Times New Roman" w:hAnsi="Times New Roman" w:eastAsia="Arial" w:cs="Times New Roman"/>
          <w:b/>
          <w:bCs/>
          <w:i w:val="0"/>
          <w:iCs w:val="0"/>
          <w:caps w:val="0"/>
          <w:color w:val="auto"/>
          <w:spacing w:val="0"/>
          <w:sz w:val="26"/>
          <w:szCs w:val="26"/>
        </w:rPr>
      </w:pPr>
      <w:r>
        <w:rPr>
          <w:rFonts w:hint="default" w:ascii="Times New Roman" w:hAnsi="Times New Roman" w:eastAsia="Arial" w:cs="Times New Roman"/>
          <w:b/>
          <w:bCs/>
          <w:i w:val="0"/>
          <w:iCs w:val="0"/>
          <w:caps w:val="0"/>
          <w:color w:val="auto"/>
          <w:spacing w:val="0"/>
          <w:sz w:val="26"/>
          <w:szCs w:val="26"/>
          <w:lang w:val="en-US"/>
        </w:rPr>
        <w:t>TÁC HẠI CỦA ĐỘNG VẬT TRONG ĐỜI SỐNG</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rightChars="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 Trong đời sống, một số loài động vật là tác nhân gây bệnh hoặc vật trung gian truyền bệnh cho con người và các sinh vật khác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 Một số loài động vật phá hoại mùa màng hoặc các công trình xây dựng</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BÀI 33. ĐA DẠNG SINH HỌC</w:t>
      </w:r>
    </w:p>
    <w:p>
      <w:pPr>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 xml:space="preserve">ĐA DẠNG SINH HỌC LÀ GÌ? ( </w:t>
      </w:r>
      <w:r>
        <w:rPr>
          <w:rStyle w:val="6"/>
          <w:rFonts w:hint="default" w:ascii="Times New Roman" w:hAnsi="Times New Roman" w:eastAsia="Arial" w:cs="Times New Roman"/>
          <w:b/>
          <w:bCs/>
          <w:i w:val="0"/>
          <w:iCs w:val="0"/>
          <w:caps w:val="0"/>
          <w:color w:val="auto"/>
          <w:spacing w:val="0"/>
          <w:sz w:val="26"/>
          <w:szCs w:val="26"/>
          <w:lang w:val="en-US"/>
        </w:rPr>
        <w:t xml:space="preserve">PHẦN GHI BÀI </w:t>
      </w:r>
      <w:r>
        <w:rPr>
          <w:rFonts w:hint="default" w:ascii="Times New Roman" w:hAnsi="Times New Roman" w:eastAsia="Segoe UI" w:cs="Times New Roman"/>
          <w:b/>
          <w:bCs/>
          <w:i w:val="0"/>
          <w:iCs w:val="0"/>
          <w:caps w:val="0"/>
          <w:color w:val="auto"/>
          <w:spacing w:val="0"/>
          <w:sz w:val="26"/>
          <w:szCs w:val="26"/>
          <w:shd w:val="clear" w:fill="FFFFFF"/>
          <w:lang w:val="en-US"/>
        </w:rPr>
        <w:t>SGK/150)</w:t>
      </w:r>
    </w:p>
    <w:p>
      <w:pPr>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BẢO VỆ ĐA DẠNG SINH HỌC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NGUYÊN NHÂN DẪN ĐẾN SUY GIẢM ĐA DẠNG SINH HỌC: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val="0"/>
          <w:bCs w:val="0"/>
          <w:i w:val="0"/>
          <w:iCs w:val="0"/>
          <w:caps w:val="0"/>
          <w:color w:val="auto"/>
          <w:spacing w:val="0"/>
          <w:sz w:val="26"/>
          <w:szCs w:val="26"/>
          <w:shd w:val="clear" w:fill="FFFFFF"/>
          <w:lang w:val="en-US"/>
        </w:rPr>
      </w:pPr>
      <w:r>
        <w:rPr>
          <w:rFonts w:hint="default" w:ascii="Times New Roman" w:hAnsi="Times New Roman" w:eastAsia="Segoe UI" w:cs="Times New Roman"/>
          <w:b w:val="0"/>
          <w:bCs w:val="0"/>
          <w:i w:val="0"/>
          <w:iCs w:val="0"/>
          <w:caps w:val="0"/>
          <w:color w:val="auto"/>
          <w:spacing w:val="0"/>
          <w:sz w:val="26"/>
          <w:szCs w:val="26"/>
          <w:shd w:val="clear" w:fill="FFFFFF"/>
          <w:lang w:val="en-US"/>
        </w:rPr>
        <w:t>- Phá rừng, khai thác gỗ, du canh, di cư khai hoang, nuôi trồng thủy sản, xây dựng đô thị làm mất môi trường sống của sinh vật.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val="0"/>
          <w:bCs w:val="0"/>
          <w:i w:val="0"/>
          <w:iCs w:val="0"/>
          <w:caps w:val="0"/>
          <w:color w:val="auto"/>
          <w:spacing w:val="0"/>
          <w:sz w:val="26"/>
          <w:szCs w:val="26"/>
          <w:shd w:val="clear" w:fill="FFFFFF"/>
          <w:lang w:val="en-US"/>
        </w:rPr>
      </w:pPr>
      <w:r>
        <w:rPr>
          <w:rFonts w:hint="default" w:ascii="Times New Roman" w:hAnsi="Times New Roman" w:eastAsia="Segoe UI" w:cs="Times New Roman"/>
          <w:b w:val="0"/>
          <w:bCs w:val="0"/>
          <w:i w:val="0"/>
          <w:iCs w:val="0"/>
          <w:caps w:val="0"/>
          <w:color w:val="auto"/>
          <w:spacing w:val="0"/>
          <w:sz w:val="26"/>
          <w:szCs w:val="26"/>
          <w:shd w:val="clear" w:fill="FFFFFF"/>
          <w:lang w:val="en-US"/>
        </w:rPr>
        <w:t xml:space="preserve">- Săn bắt, buôn bán động vật, thực vật hoang dã, quý hiếm, sử dụng thuốc trừ sâu, thuốc bảo vệ thực vật, chất thải từ nhà máy chưa qua xử lý, từ các hoạt động sống của con người làm ô nhiễm môi trường.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BIỆN PHÁP BẢO VỆ ĐA DẠNG SINH HỌC (SGK/153)</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BÀI 35. LỰC VÀ BIỂU DIỄN LỰC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bCs/>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aps w:val="0"/>
          <w:color w:val="auto"/>
          <w:spacing w:val="0"/>
          <w:sz w:val="26"/>
          <w:szCs w:val="26"/>
          <w:shd w:val="clear" w:fill="FFFFFF"/>
          <w:lang w:val="en-US"/>
        </w:rPr>
        <w:t>LỰC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val="0"/>
          <w:bCs w:val="0"/>
          <w:i w:val="0"/>
          <w:iCs w:val="0"/>
          <w:caps w:val="0"/>
          <w:color w:val="auto"/>
          <w:spacing w:val="0"/>
          <w:sz w:val="26"/>
          <w:szCs w:val="26"/>
          <w:shd w:val="clear" w:fill="FFFFFF"/>
          <w:lang w:val="en-US"/>
        </w:rPr>
      </w:pPr>
      <w:r>
        <w:rPr>
          <w:rFonts w:hint="default" w:ascii="Times New Roman" w:hAnsi="Times New Roman" w:eastAsia="Segoe UI" w:cs="Times New Roman"/>
          <w:b/>
          <w:bCs/>
          <w:i w:val="0"/>
          <w:iCs w:val="0"/>
          <w:color w:val="auto"/>
          <w:spacing w:val="0"/>
          <w:sz w:val="26"/>
          <w:szCs w:val="26"/>
          <w:shd w:val="clear" w:fill="FFFFFF"/>
          <w:lang w:val="en-US"/>
        </w:rPr>
        <w:t>-</w:t>
      </w:r>
      <w:r>
        <w:rPr>
          <w:rFonts w:hint="default" w:ascii="Times New Roman" w:hAnsi="Times New Roman" w:eastAsia="Segoe UI" w:cs="Times New Roman"/>
          <w:b w:val="0"/>
          <w:bCs w:val="0"/>
          <w:i w:val="0"/>
          <w:iCs w:val="0"/>
          <w:color w:val="auto"/>
          <w:spacing w:val="0"/>
          <w:sz w:val="26"/>
          <w:szCs w:val="26"/>
          <w:shd w:val="clear" w:fill="FFFFFF"/>
          <w:lang w:val="en-US"/>
        </w:rPr>
        <w:t xml:space="preserve"> L</w:t>
      </w:r>
      <w:r>
        <w:rPr>
          <w:rFonts w:hint="default" w:ascii="Times New Roman" w:hAnsi="Times New Roman" w:eastAsia="Segoe UI" w:cs="Times New Roman"/>
          <w:b w:val="0"/>
          <w:bCs w:val="0"/>
          <w:i w:val="0"/>
          <w:iCs w:val="0"/>
          <w:caps w:val="0"/>
          <w:color w:val="auto"/>
          <w:spacing w:val="0"/>
          <w:sz w:val="26"/>
          <w:szCs w:val="26"/>
          <w:shd w:val="clear" w:fill="FFFFFF"/>
          <w:lang w:val="en-US"/>
        </w:rPr>
        <w:t>ực là sự đẩy hoặc sự kéo của vật này lên vật khác.</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val="0"/>
          <w:bCs w:val="0"/>
          <w:i w:val="0"/>
          <w:iCs w:val="0"/>
          <w:caps w:val="0"/>
          <w:color w:val="auto"/>
          <w:spacing w:val="0"/>
          <w:sz w:val="26"/>
          <w:szCs w:val="26"/>
          <w:shd w:val="clear" w:fill="FFFFFF"/>
          <w:lang w:val="en-US"/>
        </w:rPr>
      </w:pPr>
      <w:r>
        <w:rPr>
          <w:rFonts w:hint="default" w:ascii="Times New Roman" w:hAnsi="Times New Roman" w:eastAsia="Segoe UI" w:cs="Times New Roman"/>
          <w:b w:val="0"/>
          <w:bCs w:val="0"/>
          <w:i w:val="0"/>
          <w:iCs w:val="0"/>
          <w:caps w:val="0"/>
          <w:color w:val="auto"/>
          <w:spacing w:val="0"/>
          <w:sz w:val="26"/>
          <w:szCs w:val="26"/>
          <w:shd w:val="clear" w:fill="FFFFFF"/>
          <w:lang w:val="en-US"/>
        </w:rPr>
        <w:t>- Lực ký hiệu bằng chữ F ( Force)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val="0"/>
          <w:bCs w:val="0"/>
          <w:i w:val="0"/>
          <w:iCs w:val="0"/>
          <w:caps w:val="0"/>
          <w:color w:val="auto"/>
          <w:spacing w:val="0"/>
          <w:sz w:val="26"/>
          <w:szCs w:val="26"/>
          <w:shd w:val="clear" w:fill="FFFFFF"/>
          <w:lang w:val="en-US"/>
        </w:rPr>
      </w:pPr>
      <w:r>
        <w:rPr>
          <w:rFonts w:hint="default" w:ascii="Times New Roman" w:hAnsi="Times New Roman" w:eastAsia="Segoe UI" w:cs="Times New Roman"/>
          <w:b w:val="0"/>
          <w:bCs w:val="0"/>
          <w:i w:val="0"/>
          <w:iCs w:val="0"/>
          <w:caps w:val="0"/>
          <w:color w:val="auto"/>
          <w:spacing w:val="0"/>
          <w:sz w:val="26"/>
          <w:szCs w:val="26"/>
          <w:shd w:val="clear" w:fill="FFFFFF"/>
          <w:lang w:val="en-US"/>
        </w:rPr>
        <w:t>- Mỗi lực có độ lớn và hướng xác định.</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b w:val="0"/>
          <w:bCs w:val="0"/>
          <w:i w:val="0"/>
          <w:iCs w:val="0"/>
          <w:caps w:val="0"/>
          <w:color w:val="auto"/>
          <w:spacing w:val="0"/>
          <w:sz w:val="26"/>
          <w:szCs w:val="26"/>
          <w:shd w:val="clear" w:fill="FFFFFF"/>
          <w:lang w:val="en-US"/>
        </w:rPr>
      </w:pPr>
      <w:r>
        <w:rPr>
          <w:rFonts w:hint="default" w:ascii="Times New Roman" w:hAnsi="Times New Roman" w:eastAsia="Segoe UI" w:cs="Times New Roman"/>
          <w:b w:val="0"/>
          <w:bCs w:val="0"/>
          <w:i w:val="0"/>
          <w:iCs w:val="0"/>
          <w:caps w:val="0"/>
          <w:color w:val="auto"/>
          <w:spacing w:val="0"/>
          <w:sz w:val="26"/>
          <w:szCs w:val="26"/>
          <w:shd w:val="clear" w:fill="FFFFFF"/>
          <w:lang w:val="en-US"/>
        </w:rPr>
        <w:t>- Biểu diễn lực trên hình vẽ bằng một mũi tên.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Style w:val="6"/>
          <w:rFonts w:hint="default" w:ascii="Times New Roman" w:hAnsi="Times New Roman" w:eastAsia="Arial" w:cs="Times New Roman"/>
          <w:b/>
          <w:bCs/>
          <w:i w:val="0"/>
          <w:iCs w:val="0"/>
          <w:caps w:val="0"/>
          <w:color w:val="auto"/>
          <w:spacing w:val="0"/>
          <w:sz w:val="26"/>
          <w:szCs w:val="26"/>
          <w:lang w:val="en-US"/>
        </w:rPr>
      </w:pPr>
      <w:r>
        <w:rPr>
          <w:rStyle w:val="6"/>
          <w:rFonts w:hint="default" w:ascii="Times New Roman" w:hAnsi="Times New Roman" w:eastAsia="Arial" w:cs="Times New Roman"/>
          <w:b/>
          <w:bCs/>
          <w:i w:val="0"/>
          <w:iCs w:val="0"/>
          <w:caps w:val="0"/>
          <w:color w:val="auto"/>
          <w:spacing w:val="0"/>
          <w:sz w:val="26"/>
          <w:szCs w:val="26"/>
          <w:lang w:val="en-US"/>
        </w:rPr>
        <w:t>BIỂU DIỄN LỰC ( PHẦN GHI BÀI SGK/159)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iCs/>
          <w:caps w:val="0"/>
          <w:color w:val="auto"/>
          <w:spacing w:val="0"/>
          <w:sz w:val="26"/>
          <w:szCs w:val="26"/>
        </w:rPr>
      </w:pPr>
      <w:r>
        <w:rPr>
          <w:rStyle w:val="4"/>
          <w:rFonts w:hint="default" w:ascii="Times New Roman" w:hAnsi="Times New Roman" w:eastAsia="Arial" w:cs="Times New Roman"/>
          <w:i/>
          <w:iCs/>
          <w:caps w:val="0"/>
          <w:color w:val="auto"/>
          <w:spacing w:val="0"/>
          <w:sz w:val="26"/>
          <w:szCs w:val="26"/>
          <w:lang w:val="en-US"/>
        </w:rPr>
        <w:t>Bài tập áp dụng</w:t>
      </w:r>
      <w:r>
        <w:rPr>
          <w:rStyle w:val="4"/>
          <w:rFonts w:hint="default" w:ascii="Times New Roman" w:hAnsi="Times New Roman" w:eastAsia="Arial" w:cs="Times New Roman"/>
          <w:i/>
          <w:iCs/>
          <w:caps w:val="0"/>
          <w:color w:val="auto"/>
          <w:spacing w:val="0"/>
          <w:sz w:val="26"/>
          <w:szCs w:val="26"/>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shd w:val="clear" w:fill="FFFFFF"/>
          <w:lang w:val="en-US"/>
        </w:rPr>
      </w:pPr>
      <w:r>
        <w:rPr>
          <w:rFonts w:hint="default" w:ascii="Times New Roman" w:hAnsi="Times New Roman" w:eastAsia="Arial" w:cs="Times New Roman"/>
          <w:i w:val="0"/>
          <w:iCs w:val="0"/>
          <w:caps w:val="0"/>
          <w:color w:val="auto"/>
          <w:spacing w:val="0"/>
          <w:sz w:val="26"/>
          <w:szCs w:val="26"/>
          <w:shd w:val="clear" w:fill="FFFFFF"/>
        </w:rPr>
        <w:t>  Biểu diễn lực nâng thùng hàng theo phương thẳng đứng có độ lớn 100N, quy ước 1 cm ứng với 50 N</w:t>
      </w:r>
      <w:r>
        <w:rPr>
          <w:rFonts w:hint="default" w:ascii="Times New Roman" w:hAnsi="Times New Roman" w:eastAsia="Arial" w:cs="Times New Roman"/>
          <w:i w:val="0"/>
          <w:iCs w:val="0"/>
          <w:caps w:val="0"/>
          <w:color w:val="auto"/>
          <w:spacing w:val="0"/>
          <w:sz w:val="26"/>
          <w:szCs w:val="26"/>
          <w:shd w:val="clear" w:fill="FFFFFF"/>
          <w:lang w:val="en-US"/>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center"/>
        <w:textAlignment w:val="auto"/>
        <w:rPr>
          <w:rFonts w:hint="default" w:ascii="Times New Roman" w:hAnsi="Times New Roman" w:eastAsia="Arial" w:cs="Times New Roman"/>
          <w:b/>
          <w:bCs/>
          <w:i w:val="0"/>
          <w:iCs w:val="0"/>
          <w:caps w:val="0"/>
          <w:color w:val="auto"/>
          <w:spacing w:val="0"/>
          <w:sz w:val="26"/>
          <w:szCs w:val="26"/>
          <w:lang w:val="en-US"/>
        </w:rPr>
      </w:pPr>
      <w:r>
        <w:rPr>
          <w:rFonts w:hint="default" w:ascii="Times New Roman" w:hAnsi="Times New Roman" w:eastAsia="Arial" w:cs="Times New Roman"/>
          <w:b/>
          <w:bCs/>
          <w:i w:val="0"/>
          <w:iCs w:val="0"/>
          <w:caps w:val="0"/>
          <w:color w:val="auto"/>
          <w:spacing w:val="0"/>
          <w:sz w:val="26"/>
          <w:szCs w:val="26"/>
          <w:lang w:val="en-US"/>
        </w:rPr>
        <w:t>Bài 37. LỰC HẤP DẪN VÀ TRỌNG LỰC</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rightChars="0"/>
        <w:jc w:val="both"/>
        <w:textAlignment w:val="auto"/>
        <w:rPr>
          <w:rFonts w:hint="default" w:ascii="Times New Roman" w:hAnsi="Times New Roman" w:eastAsia="Arial" w:cs="Times New Roman"/>
          <w:b/>
          <w:bCs/>
          <w:i w:val="0"/>
          <w:iCs w:val="0"/>
          <w:caps w:val="0"/>
          <w:color w:val="auto"/>
          <w:spacing w:val="0"/>
          <w:sz w:val="26"/>
          <w:szCs w:val="26"/>
          <w:lang w:val="en-US"/>
        </w:rPr>
      </w:pPr>
      <w:r>
        <w:rPr>
          <w:rFonts w:hint="default" w:ascii="Times New Roman" w:hAnsi="Times New Roman" w:eastAsia="Arial" w:cs="Times New Roman"/>
          <w:b/>
          <w:bCs/>
          <w:i w:val="0"/>
          <w:iCs w:val="0"/>
          <w:caps w:val="0"/>
          <w:color w:val="auto"/>
          <w:spacing w:val="0"/>
          <w:sz w:val="26"/>
          <w:szCs w:val="26"/>
          <w:lang w:val="en-US"/>
        </w:rPr>
        <w:t>KHỐI LƯỢNG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 Khối lượng là số đo lượng chất của một vật. Khi không tính bao bì thì khối lượng đó được gọi là </w:t>
      </w:r>
      <w:r>
        <w:rPr>
          <w:rStyle w:val="4"/>
          <w:rFonts w:hint="default" w:ascii="Times New Roman" w:hAnsi="Times New Roman" w:eastAsia="Arial" w:cs="Times New Roman"/>
          <w:i w:val="0"/>
          <w:iCs w:val="0"/>
          <w:caps w:val="0"/>
          <w:color w:val="auto"/>
          <w:spacing w:val="0"/>
          <w:sz w:val="26"/>
          <w:szCs w:val="26"/>
        </w:rPr>
        <w:t>khối lượng tịnh.</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rightChars="0" w:firstLine="0" w:firstLineChars="0"/>
        <w:jc w:val="both"/>
        <w:textAlignment w:val="auto"/>
        <w:rPr>
          <w:rFonts w:hint="default" w:ascii="Times New Roman" w:hAnsi="Times New Roman" w:eastAsia="Arial" w:cs="Times New Roman"/>
          <w:b/>
          <w:bCs/>
          <w:i w:val="0"/>
          <w:iCs w:val="0"/>
          <w:caps w:val="0"/>
          <w:color w:val="auto"/>
          <w:spacing w:val="0"/>
          <w:sz w:val="26"/>
          <w:szCs w:val="26"/>
        </w:rPr>
      </w:pPr>
      <w:r>
        <w:rPr>
          <w:rFonts w:hint="default" w:ascii="Times New Roman" w:hAnsi="Times New Roman" w:eastAsia="Arial" w:cs="Times New Roman"/>
          <w:b/>
          <w:bCs/>
          <w:i w:val="0"/>
          <w:iCs w:val="0"/>
          <w:caps w:val="0"/>
          <w:color w:val="auto"/>
          <w:spacing w:val="0"/>
          <w:sz w:val="26"/>
          <w:szCs w:val="26"/>
          <w:lang w:val="en-US"/>
        </w:rPr>
        <w:t>LỰC HẤP DẪN</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rightChars="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lang w:val="en-US"/>
        </w:rPr>
        <w:t xml:space="preserve"> </w:t>
      </w:r>
      <w:r>
        <w:rPr>
          <w:rFonts w:hint="default" w:ascii="Times New Roman" w:hAnsi="Times New Roman" w:eastAsia="Arial" w:cs="Times New Roman"/>
          <w:i w:val="0"/>
          <w:iCs w:val="0"/>
          <w:caps w:val="0"/>
          <w:color w:val="auto"/>
          <w:spacing w:val="0"/>
          <w:sz w:val="26"/>
          <w:szCs w:val="26"/>
        </w:rPr>
        <w:t>Lực hấp dẫn là lực hút giữa các vật có khối lượng.</w:t>
      </w:r>
    </w:p>
    <w:p>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firstLine="0" w:firstLineChars="0"/>
        <w:jc w:val="both"/>
        <w:textAlignment w:val="auto"/>
        <w:rPr>
          <w:rFonts w:hint="default" w:ascii="Times New Roman" w:hAnsi="Times New Roman" w:eastAsia="Arial" w:cs="Times New Roman"/>
          <w:b/>
          <w:bCs/>
          <w:i w:val="0"/>
          <w:iCs w:val="0"/>
          <w:caps w:val="0"/>
          <w:color w:val="auto"/>
          <w:spacing w:val="0"/>
          <w:sz w:val="26"/>
          <w:szCs w:val="26"/>
        </w:rPr>
      </w:pPr>
      <w:r>
        <w:rPr>
          <w:rFonts w:hint="default" w:ascii="Times New Roman" w:hAnsi="Times New Roman" w:eastAsia="Arial" w:cs="Times New Roman"/>
          <w:b/>
          <w:bCs/>
          <w:i w:val="0"/>
          <w:iCs w:val="0"/>
          <w:caps w:val="0"/>
          <w:color w:val="auto"/>
          <w:spacing w:val="0"/>
          <w:sz w:val="26"/>
          <w:szCs w:val="26"/>
          <w:lang w:val="en-US"/>
        </w:rPr>
        <w:t>TRỌNG LƯỢNG CỦA VẬT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leftChars="0" w:right="42" w:rightChars="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 - Trọng lượng của vật là độ lớn lực hút của Trái Đất tác dụng lên vật. Trọng lượng được kí hiệu là P.</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  - Trọng lượng của quả cân 100 g là 1 N.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auto"/>
          <w:spacing w:val="0"/>
          <w:sz w:val="26"/>
          <w:szCs w:val="26"/>
        </w:rPr>
      </w:pPr>
      <w:r>
        <w:rPr>
          <w:rFonts w:hint="default" w:ascii="Times New Roman" w:hAnsi="Times New Roman" w:eastAsia="Arial" w:cs="Times New Roman"/>
          <w:i w:val="0"/>
          <w:iCs w:val="0"/>
          <w:caps w:val="0"/>
          <w:color w:val="auto"/>
          <w:spacing w:val="0"/>
          <w:sz w:val="26"/>
          <w:szCs w:val="26"/>
        </w:rPr>
        <w:t>  - Trọng lượng của một vật 1 kg là 10 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center"/>
        <w:textAlignment w:val="auto"/>
        <w:rPr>
          <w:rFonts w:hint="default" w:eastAsia="Arial" w:cs="Times New Roman"/>
          <w:b/>
          <w:bCs/>
          <w:i w:val="0"/>
          <w:iCs w:val="0"/>
          <w:caps w:val="0"/>
          <w:color w:val="auto"/>
          <w:spacing w:val="0"/>
          <w:sz w:val="26"/>
          <w:szCs w:val="26"/>
          <w:lang w:val="en-US"/>
        </w:rPr>
      </w:pPr>
      <w:r>
        <w:rPr>
          <w:rFonts w:hint="default" w:eastAsia="Arial" w:cs="Times New Roman"/>
          <w:b/>
          <w:bCs/>
          <w:i w:val="0"/>
          <w:iCs w:val="0"/>
          <w:caps w:val="0"/>
          <w:color w:val="auto"/>
          <w:spacing w:val="0"/>
          <w:sz w:val="26"/>
          <w:szCs w:val="26"/>
          <w:lang w:val="en-US"/>
        </w:rPr>
        <w:t>BÀI 38. LỰC TIẾP XÚC VÀ LỰC KHÔNG TIẾP XÚC</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eastAsia="Arial" w:cs="Times New Roman"/>
          <w:b w:val="0"/>
          <w:bCs w:val="0"/>
          <w:i w:val="0"/>
          <w:iCs w:val="0"/>
          <w:caps w:val="0"/>
          <w:color w:val="auto"/>
          <w:spacing w:val="0"/>
          <w:sz w:val="26"/>
          <w:szCs w:val="26"/>
          <w:lang w:val="en-US"/>
        </w:rPr>
      </w:pPr>
      <w:r>
        <w:rPr>
          <w:rFonts w:hint="default" w:eastAsia="Arial" w:cs="Times New Roman"/>
          <w:b/>
          <w:bCs/>
          <w:i w:val="0"/>
          <w:iCs w:val="0"/>
          <w:caps w:val="0"/>
          <w:color w:val="auto"/>
          <w:spacing w:val="0"/>
          <w:sz w:val="26"/>
          <w:szCs w:val="26"/>
          <w:lang w:val="en-US"/>
        </w:rPr>
        <w:t xml:space="preserve">- </w:t>
      </w:r>
      <w:r>
        <w:rPr>
          <w:rFonts w:hint="default" w:eastAsia="Arial" w:cs="Times New Roman"/>
          <w:b w:val="0"/>
          <w:bCs w:val="0"/>
          <w:i w:val="0"/>
          <w:iCs w:val="0"/>
          <w:caps w:val="0"/>
          <w:color w:val="auto"/>
          <w:spacing w:val="0"/>
          <w:sz w:val="26"/>
          <w:szCs w:val="26"/>
          <w:lang w:val="en-US"/>
        </w:rPr>
        <w:t xml:space="preserve">Lực tiếp xúc xuất hiện khi vật ( hoặc đối tượng) gây ra lực </w:t>
      </w:r>
      <w:r>
        <w:rPr>
          <w:rFonts w:hint="default" w:eastAsia="Arial" w:cs="Times New Roman"/>
          <w:b/>
          <w:bCs/>
          <w:i w:val="0"/>
          <w:iCs w:val="0"/>
          <w:caps w:val="0"/>
          <w:color w:val="auto"/>
          <w:spacing w:val="0"/>
          <w:sz w:val="26"/>
          <w:szCs w:val="26"/>
          <w:lang w:val="en-US"/>
        </w:rPr>
        <w:t xml:space="preserve">có </w:t>
      </w:r>
      <w:r>
        <w:rPr>
          <w:rFonts w:hint="default" w:eastAsia="Arial" w:cs="Times New Roman"/>
          <w:b w:val="0"/>
          <w:bCs w:val="0"/>
          <w:i w:val="0"/>
          <w:iCs w:val="0"/>
          <w:caps w:val="0"/>
          <w:color w:val="auto"/>
          <w:spacing w:val="0"/>
          <w:sz w:val="26"/>
          <w:szCs w:val="26"/>
          <w:lang w:val="en-US"/>
        </w:rPr>
        <w:t xml:space="preserve">sự tiếp xúc với vật ( hoặc đối tượng) chịu tác dụng của lực. </w:t>
      </w:r>
      <w:r>
        <w:rPr>
          <w:rFonts w:hint="default" w:eastAsia="Arial" w:cs="Times New Roman"/>
          <w:b w:val="0"/>
          <w:bCs w:val="0"/>
          <w:i w:val="0"/>
          <w:iCs w:val="0"/>
          <w:color w:val="auto"/>
          <w:spacing w:val="0"/>
          <w:sz w:val="26"/>
          <w:szCs w:val="26"/>
          <w:lang w:val="en-US"/>
        </w:rPr>
        <w:t>L</w:t>
      </w:r>
      <w:r>
        <w:rPr>
          <w:rFonts w:hint="default" w:eastAsia="Arial" w:cs="Times New Roman"/>
          <w:b w:val="0"/>
          <w:bCs w:val="0"/>
          <w:i w:val="0"/>
          <w:iCs w:val="0"/>
          <w:caps w:val="0"/>
          <w:color w:val="auto"/>
          <w:spacing w:val="0"/>
          <w:sz w:val="26"/>
          <w:szCs w:val="26"/>
          <w:lang w:val="en-US"/>
        </w:rPr>
        <w:t>ấy ví dụ.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eastAsia="Arial" w:cs="Times New Roman"/>
          <w:b/>
          <w:bCs/>
          <w:i w:val="0"/>
          <w:iCs w:val="0"/>
          <w:caps w:val="0"/>
          <w:color w:val="auto"/>
          <w:spacing w:val="0"/>
          <w:sz w:val="26"/>
          <w:szCs w:val="26"/>
          <w:lang w:val="en-US"/>
        </w:rPr>
      </w:pPr>
      <w:r>
        <w:rPr>
          <w:rFonts w:hint="default" w:eastAsia="Arial" w:cs="Times New Roman"/>
          <w:b w:val="0"/>
          <w:bCs w:val="0"/>
          <w:i w:val="0"/>
          <w:iCs w:val="0"/>
          <w:caps w:val="0"/>
          <w:color w:val="auto"/>
          <w:spacing w:val="0"/>
          <w:sz w:val="26"/>
          <w:szCs w:val="26"/>
          <w:lang w:val="en-US"/>
        </w:rPr>
        <w:t xml:space="preserve">- Lực không tiếp xúc xuất hiện khi vật ( hoặc đối tượng) gây ra lực </w:t>
      </w:r>
      <w:r>
        <w:rPr>
          <w:rFonts w:hint="default" w:eastAsia="Arial" w:cs="Times New Roman"/>
          <w:b/>
          <w:bCs/>
          <w:i w:val="0"/>
          <w:iCs w:val="0"/>
          <w:caps w:val="0"/>
          <w:color w:val="auto"/>
          <w:spacing w:val="0"/>
          <w:sz w:val="26"/>
          <w:szCs w:val="26"/>
          <w:lang w:val="en-US"/>
        </w:rPr>
        <w:t xml:space="preserve">không có </w:t>
      </w:r>
      <w:r>
        <w:rPr>
          <w:rFonts w:hint="default" w:eastAsia="Arial" w:cs="Times New Roman"/>
          <w:b w:val="0"/>
          <w:bCs w:val="0"/>
          <w:i w:val="0"/>
          <w:iCs w:val="0"/>
          <w:caps w:val="0"/>
          <w:color w:val="auto"/>
          <w:spacing w:val="0"/>
          <w:sz w:val="26"/>
          <w:szCs w:val="26"/>
          <w:lang w:val="en-US"/>
        </w:rPr>
        <w:t>sự tiếp xúc với vật ( hoặc đối tượng) chịu tác dụng của lực.</w:t>
      </w:r>
      <w:r>
        <w:rPr>
          <w:rFonts w:hint="default" w:eastAsia="Arial" w:cs="Times New Roman"/>
          <w:b w:val="0"/>
          <w:bCs w:val="0"/>
          <w:i w:val="0"/>
          <w:iCs w:val="0"/>
          <w:color w:val="auto"/>
          <w:spacing w:val="0"/>
          <w:sz w:val="26"/>
          <w:szCs w:val="26"/>
          <w:lang w:val="en-US"/>
        </w:rPr>
        <w:t>L</w:t>
      </w:r>
      <w:r>
        <w:rPr>
          <w:rFonts w:hint="default" w:eastAsia="Arial" w:cs="Times New Roman"/>
          <w:b w:val="0"/>
          <w:bCs w:val="0"/>
          <w:i w:val="0"/>
          <w:iCs w:val="0"/>
          <w:caps w:val="0"/>
          <w:color w:val="auto"/>
          <w:spacing w:val="0"/>
          <w:sz w:val="26"/>
          <w:szCs w:val="26"/>
          <w:lang w:val="en-US"/>
        </w:rPr>
        <w:t>ấy ví dụ.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0" w:firstLine="0"/>
        <w:jc w:val="center"/>
        <w:textAlignment w:val="auto"/>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t>Bài 40: LỰC MA SÁT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t xml:space="preserve">1.Khái niệm lực ma sát: </w:t>
      </w: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 xml:space="preserve">Lực ma sát là lực tiếp xúc xuất hiện ở bề mặt tiếp xúc giữa hai vật. Sự tương tác giữa bề mặt của hai vật tạo ra lực ma sát giữa chúng.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t xml:space="preserve">2.Lực ma sát trượt: </w:t>
      </w: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 xml:space="preserve">Lực ma sát trượt xuất hiện khi một vật trượt trên bề mặt của vật khác.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t>3.Lực ma sát nghỉ:</w:t>
      </w: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 xml:space="preserve"> Lực ma sát nghỉ xuất hiện ngăn cản sự chuyển động của một vật khi nó tiếp xúc với bề mặt của một vật khác và có xu hướng chuyển động trên đó.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t>4.Tác dụng và ảnh hưởng của lực ma sát:</w:t>
      </w: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 xml:space="preserve"> Lực ma sát có thể thúc đẩy hoặc cản trở chuyên động của các vật và có vai trò quan trọng trong an toàn giao thông đường bộ.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b/>
          <w:bCs/>
          <w:i w:val="0"/>
          <w:iCs w:val="0"/>
          <w:caps w:val="0"/>
          <w:color w:val="auto"/>
          <w:spacing w:val="0"/>
          <w:kern w:val="0"/>
          <w:sz w:val="26"/>
          <w:szCs w:val="26"/>
          <w:shd w:val="clear" w:fill="FFFFFF"/>
          <w:lang w:val="en-US" w:eastAsia="zh-CN" w:bidi="ar"/>
        </w:rPr>
        <w:t>5.Lực cản của không khí:</w:t>
      </w: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 xml:space="preserve"> Khi vật chuyên động trong không khí sẽ có lực cản của không khí tác dụng lên vật.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CÁC EM ÔN TẬP THÊM BÀI 26, 27,28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Segoe UI" w:cs="Times New Roman"/>
          <w:i w:val="0"/>
          <w:iCs w:val="0"/>
          <w:caps w:val="0"/>
          <w:color w:val="auto"/>
          <w:spacing w:val="0"/>
          <w:kern w:val="0"/>
          <w:sz w:val="26"/>
          <w:szCs w:val="26"/>
          <w:shd w:val="clear" w:fill="FFFFFF"/>
          <w:lang w:val="en-US" w:eastAsia="zh-CN" w:bidi="ar"/>
        </w:rPr>
      </w:pPr>
      <w:r>
        <w:rPr>
          <w:rFonts w:hint="default" w:ascii="Times New Roman" w:hAnsi="Times New Roman" w:eastAsia="Segoe UI" w:cs="Times New Roman"/>
          <w:i w:val="0"/>
          <w:iCs w:val="0"/>
          <w:caps w:val="0"/>
          <w:color w:val="auto"/>
          <w:spacing w:val="0"/>
          <w:kern w:val="0"/>
          <w:sz w:val="26"/>
          <w:szCs w:val="26"/>
          <w:shd w:val="clear" w:fill="FFFFFF"/>
          <w:lang w:val="en-US" w:eastAsia="zh-CN" w:bidi="ar"/>
        </w:rPr>
        <w:t xml:space="preserve">BÀI TẬP VẬN DỤNG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auto"/>
          <w:spacing w:val="0"/>
          <w:sz w:val="26"/>
          <w:szCs w:val="26"/>
          <w:shd w:val="clear" w:fill="FFFFFF"/>
          <w:lang w:val="en-US"/>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auto"/>
          <w:spacing w:val="0"/>
          <w:sz w:val="26"/>
          <w:szCs w:val="26"/>
          <w:shd w:val="clear" w:fill="FFFFFF"/>
          <w:lang w:val="en-US"/>
        </w:rPr>
      </w:pPr>
    </w:p>
    <w:sectPr>
      <w:pgSz w:w="11906" w:h="16838"/>
      <w:pgMar w:top="864" w:right="1008" w:bottom="864" w:left="1152"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C43ED"/>
    <w:multiLevelType w:val="singleLevel"/>
    <w:tmpl w:val="CAEC43ED"/>
    <w:lvl w:ilvl="0" w:tentative="0">
      <w:start w:val="1"/>
      <w:numFmt w:val="upperRoman"/>
      <w:suff w:val="space"/>
      <w:lvlText w:val="%1."/>
      <w:lvlJc w:val="left"/>
    </w:lvl>
  </w:abstractNum>
  <w:abstractNum w:abstractNumId="1">
    <w:nsid w:val="7266A7E9"/>
    <w:multiLevelType w:val="singleLevel"/>
    <w:tmpl w:val="7266A7E9"/>
    <w:lvl w:ilvl="0" w:tentative="0">
      <w:start w:val="1"/>
      <w:numFmt w:val="decimal"/>
      <w:suff w:val="space"/>
      <w:lvlText w:val="%1."/>
      <w:lvlJc w:val="left"/>
    </w:lvl>
  </w:abstractNum>
  <w:abstractNum w:abstractNumId="2">
    <w:nsid w:val="7617FEC3"/>
    <w:multiLevelType w:val="singleLevel"/>
    <w:tmpl w:val="7617FEC3"/>
    <w:lvl w:ilvl="0" w:tentative="0">
      <w:start w:val="1"/>
      <w:numFmt w:val="decimal"/>
      <w:suff w:val="space"/>
      <w:lvlText w:val="%1."/>
      <w:lvlJc w:val="left"/>
    </w:lvl>
  </w:abstractNum>
  <w:abstractNum w:abstractNumId="3">
    <w:nsid w:val="7E1AA204"/>
    <w:multiLevelType w:val="singleLevel"/>
    <w:tmpl w:val="7E1AA204"/>
    <w:lvl w:ilvl="0" w:tentative="0">
      <w:start w:val="1"/>
      <w:numFmt w:val="upperRoman"/>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11362"/>
    <w:rsid w:val="06311362"/>
    <w:rsid w:val="08353094"/>
    <w:rsid w:val="097E7F9F"/>
    <w:rsid w:val="0B390F50"/>
    <w:rsid w:val="0F1E33C5"/>
    <w:rsid w:val="112A31E2"/>
    <w:rsid w:val="12D312F0"/>
    <w:rsid w:val="1A8F2520"/>
    <w:rsid w:val="1E302A17"/>
    <w:rsid w:val="26035DEB"/>
    <w:rsid w:val="2CF4444F"/>
    <w:rsid w:val="2D127B5A"/>
    <w:rsid w:val="338D3090"/>
    <w:rsid w:val="3635547B"/>
    <w:rsid w:val="38C757B4"/>
    <w:rsid w:val="398B45F9"/>
    <w:rsid w:val="3B495853"/>
    <w:rsid w:val="42445388"/>
    <w:rsid w:val="44185647"/>
    <w:rsid w:val="58CA156E"/>
    <w:rsid w:val="61164056"/>
    <w:rsid w:val="611E4CE6"/>
    <w:rsid w:val="618A603D"/>
    <w:rsid w:val="69220889"/>
    <w:rsid w:val="6E794BCD"/>
    <w:rsid w:val="75845FDA"/>
    <w:rsid w:val="7DBE30CA"/>
    <w:rsid w:val="7F46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2022-04-17T15:01:00Z</dcterms:created>
  <dc:creator>Thúy Nguyễn</dc:creator>
  <cp:lastModifiedBy>Thúy Nguyễn</cp:lastModifiedBy>
  <dcterms:modified xsi:type="dcterms:W3CDTF">2022-06-15T06:45:02Z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A0C486FE092E4845A9C0400B8343C483</vt:lpwstr>
  </property>
</Properties>
</file>